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E5426" w:rsidRPr="000E5426" w:rsidRDefault="00382040" w:rsidP="000E5426">
      <w:pPr>
        <w:autoSpaceDE w:val="0"/>
        <w:autoSpaceDN w:val="0"/>
        <w:adjustRightInd w:val="0"/>
        <w:ind w:left="5103"/>
        <w:contextualSpacing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D6D49" w:rsidRPr="000E5426">
        <w:rPr>
          <w:b/>
          <w:i/>
          <w:sz w:val="28"/>
          <w:szCs w:val="28"/>
        </w:rPr>
        <w:t xml:space="preserve">    </w:t>
      </w:r>
      <w:r w:rsidR="000E5426" w:rsidRPr="000E5426">
        <w:rPr>
          <w:b/>
          <w:i/>
          <w:sz w:val="28"/>
          <w:szCs w:val="28"/>
        </w:rPr>
        <w:t>Проект</w:t>
      </w:r>
    </w:p>
    <w:p w:rsidR="000E5426" w:rsidRPr="000E5426" w:rsidRDefault="000E5426" w:rsidP="00FF4207">
      <w:pPr>
        <w:autoSpaceDE w:val="0"/>
        <w:autoSpaceDN w:val="0"/>
        <w:adjustRightInd w:val="0"/>
        <w:ind w:left="5103"/>
        <w:contextualSpacing/>
        <w:jc w:val="both"/>
        <w:rPr>
          <w:b/>
          <w:i/>
          <w:sz w:val="28"/>
          <w:szCs w:val="28"/>
        </w:rPr>
      </w:pPr>
    </w:p>
    <w:p w:rsidR="000E5426" w:rsidRPr="000E5426" w:rsidRDefault="000E5426" w:rsidP="00FF4207">
      <w:pPr>
        <w:autoSpaceDE w:val="0"/>
        <w:autoSpaceDN w:val="0"/>
        <w:adjustRightInd w:val="0"/>
        <w:ind w:left="5103"/>
        <w:contextualSpacing/>
        <w:jc w:val="both"/>
        <w:rPr>
          <w:b/>
          <w:i/>
          <w:sz w:val="28"/>
          <w:szCs w:val="28"/>
        </w:rPr>
      </w:pPr>
    </w:p>
    <w:p w:rsidR="000E5426" w:rsidRDefault="000E5426" w:rsidP="00FF4207">
      <w:pPr>
        <w:autoSpaceDE w:val="0"/>
        <w:autoSpaceDN w:val="0"/>
        <w:adjustRightInd w:val="0"/>
        <w:ind w:left="5103"/>
        <w:contextualSpacing/>
        <w:jc w:val="both"/>
        <w:rPr>
          <w:sz w:val="28"/>
          <w:szCs w:val="28"/>
        </w:rPr>
      </w:pPr>
    </w:p>
    <w:p w:rsidR="00C9281A" w:rsidRDefault="00C9281A">
      <w:pPr>
        <w:spacing w:line="100" w:lineRule="atLeast"/>
        <w:jc w:val="right"/>
        <w:rPr>
          <w:sz w:val="24"/>
          <w:szCs w:val="24"/>
        </w:rPr>
      </w:pPr>
    </w:p>
    <w:p w:rsidR="00E145C6" w:rsidRPr="00C9281A" w:rsidRDefault="00E145C6" w:rsidP="00C9281A">
      <w:pPr>
        <w:pStyle w:val="1"/>
        <w:rPr>
          <w:sz w:val="28"/>
          <w:szCs w:val="28"/>
        </w:rPr>
      </w:pPr>
      <w:r w:rsidRPr="00C9281A">
        <w:rPr>
          <w:rFonts w:eastAsia="Calibri"/>
          <w:bCs/>
          <w:sz w:val="28"/>
          <w:szCs w:val="28"/>
          <w:lang w:val="ru-RU"/>
        </w:rPr>
        <w:t>Программа профилактики рисков причинения вреда (ущерба) охраняемым законом ценностям по муниципальному земельному контролю на</w:t>
      </w:r>
      <w:r w:rsidR="00FF4207" w:rsidRPr="00C9281A">
        <w:rPr>
          <w:rFonts w:eastAsia="Calibri"/>
          <w:bCs/>
          <w:sz w:val="28"/>
          <w:szCs w:val="28"/>
          <w:lang w:val="ru-RU"/>
        </w:rPr>
        <w:t xml:space="preserve"> территории Брянск</w:t>
      </w:r>
      <w:r w:rsidR="001D6D49">
        <w:rPr>
          <w:rFonts w:eastAsia="Calibri"/>
          <w:bCs/>
          <w:sz w:val="28"/>
          <w:szCs w:val="28"/>
          <w:lang w:val="ru-RU"/>
        </w:rPr>
        <w:t>ого</w:t>
      </w:r>
      <w:r w:rsidR="00FF4207" w:rsidRPr="00C9281A">
        <w:rPr>
          <w:rFonts w:eastAsia="Calibri"/>
          <w:bCs/>
          <w:sz w:val="28"/>
          <w:szCs w:val="28"/>
          <w:lang w:val="ru-RU"/>
        </w:rPr>
        <w:t xml:space="preserve"> муниципальн</w:t>
      </w:r>
      <w:r w:rsidR="001D6D49">
        <w:rPr>
          <w:rFonts w:eastAsia="Calibri"/>
          <w:bCs/>
          <w:sz w:val="28"/>
          <w:szCs w:val="28"/>
          <w:lang w:val="ru-RU"/>
        </w:rPr>
        <w:t>ого</w:t>
      </w:r>
      <w:r w:rsidR="00FF4207" w:rsidRPr="00C9281A">
        <w:rPr>
          <w:rFonts w:eastAsia="Calibri"/>
          <w:bCs/>
          <w:sz w:val="28"/>
          <w:szCs w:val="28"/>
          <w:lang w:val="ru-RU"/>
        </w:rPr>
        <w:t xml:space="preserve"> район</w:t>
      </w:r>
      <w:r w:rsidR="001D6D49">
        <w:rPr>
          <w:rFonts w:eastAsia="Calibri"/>
          <w:bCs/>
          <w:sz w:val="28"/>
          <w:szCs w:val="28"/>
          <w:lang w:val="ru-RU"/>
        </w:rPr>
        <w:t>а</w:t>
      </w:r>
      <w:r w:rsidR="00FF4207" w:rsidRPr="00C9281A">
        <w:rPr>
          <w:rFonts w:eastAsia="Calibri"/>
          <w:bCs/>
          <w:sz w:val="28"/>
          <w:szCs w:val="28"/>
          <w:lang w:val="ru-RU"/>
        </w:rPr>
        <w:t xml:space="preserve"> на</w:t>
      </w:r>
      <w:r w:rsidRPr="00C9281A">
        <w:rPr>
          <w:rFonts w:eastAsia="Calibri"/>
          <w:bCs/>
          <w:sz w:val="28"/>
          <w:szCs w:val="28"/>
          <w:lang w:val="ru-RU"/>
        </w:rPr>
        <w:t xml:space="preserve"> 202</w:t>
      </w:r>
      <w:r w:rsidR="000E5426">
        <w:rPr>
          <w:rFonts w:eastAsia="Calibri"/>
          <w:bCs/>
          <w:sz w:val="28"/>
          <w:szCs w:val="28"/>
          <w:lang w:val="ru-RU"/>
        </w:rPr>
        <w:t>5</w:t>
      </w:r>
      <w:r w:rsidRPr="00C9281A">
        <w:rPr>
          <w:rFonts w:eastAsia="Calibri"/>
          <w:bCs/>
          <w:sz w:val="28"/>
          <w:szCs w:val="28"/>
          <w:lang w:val="ru-RU"/>
        </w:rPr>
        <w:t xml:space="preserve"> год </w:t>
      </w:r>
    </w:p>
    <w:p w:rsidR="00C9281A" w:rsidRDefault="00C9281A">
      <w:pPr>
        <w:pStyle w:val="ConsPlusNormal"/>
        <w:jc w:val="center"/>
        <w:rPr>
          <w:b w:val="0"/>
          <w:bCs w:val="0"/>
          <w:sz w:val="28"/>
          <w:szCs w:val="28"/>
        </w:rPr>
      </w:pPr>
    </w:p>
    <w:p w:rsidR="00C9281A" w:rsidRPr="00C9281A" w:rsidRDefault="00C9281A">
      <w:pPr>
        <w:pStyle w:val="ConsPlusNormal"/>
        <w:jc w:val="center"/>
        <w:rPr>
          <w:b w:val="0"/>
          <w:bCs w:val="0"/>
          <w:sz w:val="28"/>
          <w:szCs w:val="28"/>
        </w:rPr>
      </w:pPr>
    </w:p>
    <w:p w:rsidR="00E145C6" w:rsidRPr="00C9281A" w:rsidRDefault="000E5426">
      <w:pPr>
        <w:autoSpaceDE w:val="0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Раздел 1</w:t>
      </w:r>
      <w:r w:rsidR="00E145C6" w:rsidRPr="00C9281A">
        <w:rPr>
          <w:b/>
          <w:bCs/>
          <w:sz w:val="28"/>
          <w:szCs w:val="28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E145C6" w:rsidRPr="00C9281A" w:rsidRDefault="00E145C6">
      <w:pPr>
        <w:pStyle w:val="ConsPlusNormal"/>
        <w:jc w:val="center"/>
        <w:rPr>
          <w:b w:val="0"/>
          <w:bCs w:val="0"/>
          <w:sz w:val="28"/>
          <w:szCs w:val="28"/>
        </w:rPr>
      </w:pPr>
    </w:p>
    <w:p w:rsidR="00E145C6" w:rsidRPr="00C9281A" w:rsidRDefault="00E145C6">
      <w:pPr>
        <w:autoSpaceDE w:val="0"/>
        <w:ind w:firstLine="709"/>
        <w:jc w:val="both"/>
        <w:rPr>
          <w:sz w:val="28"/>
          <w:szCs w:val="28"/>
        </w:rPr>
      </w:pPr>
      <w:r w:rsidRPr="00C9281A">
        <w:rPr>
          <w:sz w:val="28"/>
          <w:szCs w:val="28"/>
        </w:rPr>
        <w:t>1.1. Настоящая программа разработана в соответствии со</w:t>
      </w:r>
      <w:r w:rsidRPr="00C9281A">
        <w:rPr>
          <w:color w:val="0000FF"/>
          <w:sz w:val="28"/>
          <w:szCs w:val="28"/>
        </w:rPr>
        <w:t xml:space="preserve"> </w:t>
      </w:r>
      <w:r w:rsidRPr="00C9281A">
        <w:rPr>
          <w:color w:val="000000"/>
          <w:sz w:val="28"/>
          <w:szCs w:val="28"/>
        </w:rPr>
        <w:t>статьей 44</w:t>
      </w:r>
      <w:r w:rsidRPr="00C9281A">
        <w:rPr>
          <w:sz w:val="28"/>
          <w:szCs w:val="28"/>
        </w:rPr>
        <w:t xml:space="preserve"> Федерального закона от 31 июля 202</w:t>
      </w:r>
      <w:r w:rsidR="00FA7142">
        <w:rPr>
          <w:sz w:val="28"/>
          <w:szCs w:val="28"/>
        </w:rPr>
        <w:t>0</w:t>
      </w:r>
      <w:r w:rsidRPr="00C9281A">
        <w:rPr>
          <w:sz w:val="28"/>
          <w:szCs w:val="28"/>
        </w:rPr>
        <w:t xml:space="preserve"> года № 248-ФЗ «О государственном контроле (надзоре) и муниципальном контроле в Российской Федерации», </w:t>
      </w:r>
      <w:r w:rsidRPr="00C9281A">
        <w:rPr>
          <w:color w:val="000000"/>
          <w:sz w:val="28"/>
          <w:szCs w:val="28"/>
        </w:rPr>
        <w:t>постановлением</w:t>
      </w:r>
      <w:r w:rsidRPr="00C9281A">
        <w:rPr>
          <w:sz w:val="28"/>
          <w:szCs w:val="28"/>
        </w:rPr>
        <w:t xml:space="preserve"> Правительства Российской Федерации от 25 июня 2021 года </w:t>
      </w:r>
      <w:r w:rsidR="00BF2639">
        <w:rPr>
          <w:sz w:val="28"/>
          <w:szCs w:val="28"/>
        </w:rPr>
        <w:br/>
      </w:r>
      <w:r w:rsidRPr="00C9281A">
        <w:rPr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мероприяти</w:t>
      </w:r>
      <w:r w:rsidR="00FF4207" w:rsidRPr="00C9281A">
        <w:rPr>
          <w:sz w:val="28"/>
          <w:szCs w:val="28"/>
        </w:rPr>
        <w:t>я</w:t>
      </w:r>
      <w:r w:rsidRPr="00C9281A">
        <w:rPr>
          <w:sz w:val="28"/>
          <w:szCs w:val="28"/>
        </w:rPr>
        <w:t xml:space="preserve"> </w:t>
      </w:r>
      <w:r w:rsidR="00BF2639">
        <w:rPr>
          <w:sz w:val="28"/>
          <w:szCs w:val="28"/>
        </w:rPr>
        <w:br/>
      </w:r>
      <w:r w:rsidRPr="00C9281A">
        <w:rPr>
          <w:sz w:val="28"/>
          <w:szCs w:val="28"/>
        </w:rPr>
        <w:t>по профилактике рисков причинения вреда (ущерба) охраняемым законом ценностям при осуществлении муниципального земельного контроля.</w:t>
      </w:r>
    </w:p>
    <w:p w:rsidR="00E145C6" w:rsidRPr="00C9281A" w:rsidRDefault="00E145C6">
      <w:pPr>
        <w:pStyle w:val="1"/>
        <w:ind w:left="0" w:firstLine="851"/>
        <w:jc w:val="both"/>
        <w:rPr>
          <w:sz w:val="28"/>
          <w:szCs w:val="28"/>
        </w:rPr>
      </w:pPr>
      <w:r w:rsidRPr="00C9281A">
        <w:rPr>
          <w:b w:val="0"/>
          <w:sz w:val="28"/>
          <w:szCs w:val="28"/>
          <w:lang w:eastAsia="ru-RU"/>
        </w:rPr>
        <w:t xml:space="preserve">1.2. Программа профилактики </w:t>
      </w:r>
      <w:r w:rsidRPr="00C9281A">
        <w:rPr>
          <w:rFonts w:eastAsia="Calibri"/>
          <w:b w:val="0"/>
          <w:bCs/>
          <w:sz w:val="28"/>
          <w:szCs w:val="28"/>
          <w:lang w:val="ru-RU"/>
        </w:rPr>
        <w:t xml:space="preserve">рисков причинения вреда (ущерба) охраняемым законом ценностям по муниципальному земельному контролю (далее – Программа профилактики) </w:t>
      </w:r>
      <w:r w:rsidRPr="00C9281A">
        <w:rPr>
          <w:b w:val="0"/>
          <w:sz w:val="28"/>
          <w:szCs w:val="28"/>
          <w:lang w:eastAsia="ru-RU"/>
        </w:rPr>
        <w:t xml:space="preserve">направлена на </w:t>
      </w:r>
      <w:r w:rsidRPr="00C9281A">
        <w:rPr>
          <w:b w:val="0"/>
          <w:sz w:val="28"/>
          <w:szCs w:val="28"/>
        </w:rPr>
        <w:t xml:space="preserve">предупреждение нарушений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земельного законодательства и снижения рисков причинения вреда (ущерба) охраняемым законом ценностям, </w:t>
      </w:r>
      <w:r w:rsidRPr="00C9281A">
        <w:rPr>
          <w:b w:val="0"/>
          <w:color w:val="000000"/>
          <w:sz w:val="28"/>
          <w:szCs w:val="28"/>
          <w:lang w:bidi="ru-RU"/>
        </w:rPr>
        <w:t>разъяснения подконтрольным субъектам обязательных требований земельного законодательства в отношении объектов земельных отношений.</w:t>
      </w:r>
    </w:p>
    <w:p w:rsidR="00382040" w:rsidRDefault="00E145C6" w:rsidP="00382040">
      <w:pPr>
        <w:ind w:firstLine="709"/>
        <w:contextualSpacing/>
        <w:jc w:val="both"/>
        <w:rPr>
          <w:sz w:val="28"/>
          <w:szCs w:val="28"/>
        </w:rPr>
      </w:pPr>
      <w:r w:rsidRPr="00C9281A">
        <w:rPr>
          <w:sz w:val="28"/>
          <w:szCs w:val="28"/>
        </w:rPr>
        <w:t xml:space="preserve">1.3. </w:t>
      </w:r>
      <w:r w:rsidR="00382040" w:rsidRPr="00382040">
        <w:rPr>
          <w:sz w:val="28"/>
          <w:szCs w:val="28"/>
        </w:rPr>
        <w:t>Муниципальный земельный контроль осуществляется администрацией Брянского района в лице Комитета по управлению муниципальным имуществом Брянского рай</w:t>
      </w:r>
      <w:r w:rsidR="001D6D49">
        <w:rPr>
          <w:sz w:val="28"/>
          <w:szCs w:val="28"/>
        </w:rPr>
        <w:t>она (далее - Контрольный орган)</w:t>
      </w:r>
      <w:r w:rsidR="00382040">
        <w:rPr>
          <w:sz w:val="28"/>
          <w:szCs w:val="28"/>
        </w:rPr>
        <w:t>.</w:t>
      </w:r>
    </w:p>
    <w:p w:rsidR="00E145C6" w:rsidRPr="00C9281A" w:rsidRDefault="00E145C6" w:rsidP="00382040">
      <w:pPr>
        <w:ind w:firstLine="709"/>
        <w:contextualSpacing/>
        <w:jc w:val="both"/>
        <w:rPr>
          <w:sz w:val="28"/>
          <w:szCs w:val="28"/>
        </w:rPr>
      </w:pPr>
      <w:r w:rsidRPr="00C9281A">
        <w:rPr>
          <w:sz w:val="28"/>
          <w:szCs w:val="28"/>
        </w:rPr>
        <w:t xml:space="preserve">1.4. Предмет муниципального земельного контроля и его основные направления, а также объекты контроля определяются в соответствии </w:t>
      </w:r>
      <w:r w:rsidR="00BF2639">
        <w:rPr>
          <w:sz w:val="28"/>
          <w:szCs w:val="28"/>
        </w:rPr>
        <w:br/>
      </w:r>
      <w:r w:rsidRPr="00C9281A">
        <w:rPr>
          <w:sz w:val="28"/>
          <w:szCs w:val="28"/>
        </w:rPr>
        <w:t xml:space="preserve">с </w:t>
      </w:r>
      <w:r w:rsidR="00BF2639">
        <w:rPr>
          <w:sz w:val="28"/>
          <w:szCs w:val="28"/>
        </w:rPr>
        <w:t>Положением</w:t>
      </w:r>
      <w:r w:rsidRPr="00C9281A">
        <w:rPr>
          <w:sz w:val="28"/>
          <w:szCs w:val="28"/>
        </w:rPr>
        <w:t xml:space="preserve"> о муниципальном земельном контроле</w:t>
      </w:r>
      <w:r w:rsidR="00F74A6B" w:rsidRPr="00C9281A">
        <w:rPr>
          <w:sz w:val="28"/>
          <w:szCs w:val="28"/>
        </w:rPr>
        <w:t xml:space="preserve"> в границах Брянского муниципального района Брянской области</w:t>
      </w:r>
      <w:r w:rsidRPr="00C9281A">
        <w:rPr>
          <w:sz w:val="28"/>
          <w:szCs w:val="28"/>
        </w:rPr>
        <w:t>.</w:t>
      </w:r>
    </w:p>
    <w:p w:rsidR="00E145C6" w:rsidRPr="00C9281A" w:rsidRDefault="00E145C6">
      <w:pPr>
        <w:ind w:firstLine="708"/>
        <w:jc w:val="both"/>
        <w:rPr>
          <w:sz w:val="28"/>
          <w:szCs w:val="28"/>
        </w:rPr>
      </w:pPr>
      <w:r w:rsidRPr="00C9281A">
        <w:rPr>
          <w:sz w:val="28"/>
          <w:szCs w:val="28"/>
          <w:lang w:eastAsia="ru-RU"/>
        </w:rPr>
        <w:t>1.5. В 202</w:t>
      </w:r>
      <w:r w:rsidR="000E5426">
        <w:rPr>
          <w:sz w:val="28"/>
          <w:szCs w:val="28"/>
          <w:lang w:eastAsia="ru-RU"/>
        </w:rPr>
        <w:t>4</w:t>
      </w:r>
      <w:r w:rsidRPr="00C9281A">
        <w:rPr>
          <w:sz w:val="28"/>
          <w:szCs w:val="28"/>
          <w:lang w:eastAsia="ru-RU"/>
        </w:rPr>
        <w:t xml:space="preserve"> году в отношении юридических лиц</w:t>
      </w:r>
      <w:r w:rsidR="00554972">
        <w:rPr>
          <w:sz w:val="28"/>
          <w:szCs w:val="28"/>
          <w:lang w:eastAsia="ru-RU"/>
        </w:rPr>
        <w:t xml:space="preserve">, </w:t>
      </w:r>
      <w:r w:rsidRPr="00C9281A">
        <w:rPr>
          <w:sz w:val="28"/>
          <w:szCs w:val="28"/>
          <w:lang w:eastAsia="ru-RU"/>
        </w:rPr>
        <w:t>индивидуальных предпринимателей</w:t>
      </w:r>
      <w:r w:rsidR="00554972">
        <w:rPr>
          <w:sz w:val="28"/>
          <w:szCs w:val="28"/>
          <w:lang w:eastAsia="ru-RU"/>
        </w:rPr>
        <w:t xml:space="preserve"> и физических лиц</w:t>
      </w:r>
      <w:r w:rsidRPr="00C9281A">
        <w:rPr>
          <w:sz w:val="28"/>
          <w:szCs w:val="28"/>
          <w:lang w:eastAsia="ru-RU"/>
        </w:rPr>
        <w:t xml:space="preserve"> </w:t>
      </w:r>
      <w:r w:rsidR="00F74A6B" w:rsidRPr="00C9281A">
        <w:rPr>
          <w:sz w:val="28"/>
          <w:szCs w:val="28"/>
          <w:lang w:eastAsia="ru-RU"/>
        </w:rPr>
        <w:t>внеплановые проверки соблюдения земельного</w:t>
      </w:r>
      <w:r w:rsidR="00382040">
        <w:rPr>
          <w:sz w:val="28"/>
          <w:szCs w:val="28"/>
          <w:lang w:eastAsia="ru-RU"/>
        </w:rPr>
        <w:t xml:space="preserve"> </w:t>
      </w:r>
      <w:r w:rsidR="00F74A6B" w:rsidRPr="00C9281A">
        <w:rPr>
          <w:sz w:val="28"/>
          <w:szCs w:val="28"/>
          <w:lang w:eastAsia="ru-RU"/>
        </w:rPr>
        <w:t xml:space="preserve">законодательства не проводились. </w:t>
      </w:r>
    </w:p>
    <w:p w:rsidR="00E145C6" w:rsidRPr="00C9281A" w:rsidRDefault="00E145C6">
      <w:pPr>
        <w:ind w:firstLine="709"/>
        <w:jc w:val="both"/>
        <w:rPr>
          <w:sz w:val="28"/>
          <w:szCs w:val="28"/>
        </w:rPr>
      </w:pPr>
      <w:r w:rsidRPr="00C9281A">
        <w:rPr>
          <w:sz w:val="28"/>
          <w:szCs w:val="28"/>
          <w:lang w:eastAsia="ru-RU"/>
        </w:rPr>
        <w:lastRenderedPageBreak/>
        <w:t>1.6. 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</w:t>
      </w:r>
      <w:r w:rsidR="00554972">
        <w:rPr>
          <w:sz w:val="28"/>
          <w:szCs w:val="28"/>
          <w:lang w:eastAsia="ru-RU"/>
        </w:rPr>
        <w:t xml:space="preserve"> на указанные земельные участки</w:t>
      </w:r>
      <w:r w:rsidRPr="00C9281A">
        <w:rPr>
          <w:sz w:val="28"/>
          <w:szCs w:val="28"/>
          <w:lang w:eastAsia="ru-RU"/>
        </w:rPr>
        <w:t xml:space="preserve"> и использование земельных участков не по целевому назначению. </w:t>
      </w:r>
    </w:p>
    <w:p w:rsidR="00E145C6" w:rsidRPr="00C9281A" w:rsidRDefault="00E145C6">
      <w:pPr>
        <w:ind w:firstLine="709"/>
        <w:jc w:val="both"/>
        <w:rPr>
          <w:sz w:val="28"/>
          <w:szCs w:val="28"/>
        </w:rPr>
      </w:pPr>
      <w:r w:rsidRPr="00C9281A">
        <w:rPr>
          <w:sz w:val="28"/>
          <w:szCs w:val="28"/>
          <w:lang w:eastAsia="ru-RU"/>
        </w:rPr>
        <w:t xml:space="preserve">1.7. Проведение профилактических мероприятий, направленных </w:t>
      </w:r>
      <w:r w:rsidR="00BF2639">
        <w:rPr>
          <w:sz w:val="28"/>
          <w:szCs w:val="28"/>
          <w:lang w:eastAsia="ru-RU"/>
        </w:rPr>
        <w:br/>
      </w:r>
      <w:r w:rsidRPr="00C9281A">
        <w:rPr>
          <w:sz w:val="28"/>
          <w:szCs w:val="28"/>
          <w:lang w:eastAsia="ru-RU"/>
        </w:rPr>
        <w:t xml:space="preserve">на соблюдение подконтрольными субъектами обязательных требований земельного законодательства, на побуждение подконтрольных субъектов </w:t>
      </w:r>
      <w:r w:rsidR="00BF2639">
        <w:rPr>
          <w:sz w:val="28"/>
          <w:szCs w:val="28"/>
          <w:lang w:eastAsia="ru-RU"/>
        </w:rPr>
        <w:br/>
      </w:r>
      <w:r w:rsidRPr="00C9281A">
        <w:rPr>
          <w:sz w:val="28"/>
          <w:szCs w:val="28"/>
          <w:lang w:eastAsia="ru-RU"/>
        </w:rPr>
        <w:t xml:space="preserve">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 </w:t>
      </w:r>
    </w:p>
    <w:p w:rsidR="00E145C6" w:rsidRPr="00C9281A" w:rsidRDefault="00E145C6">
      <w:pPr>
        <w:ind w:firstLine="567"/>
        <w:jc w:val="both"/>
        <w:rPr>
          <w:sz w:val="28"/>
          <w:szCs w:val="28"/>
          <w:lang w:eastAsia="ru-RU"/>
        </w:rPr>
      </w:pPr>
    </w:p>
    <w:p w:rsidR="00E145C6" w:rsidRPr="00C9281A" w:rsidRDefault="00E145C6">
      <w:pPr>
        <w:autoSpaceDE w:val="0"/>
        <w:ind w:firstLine="709"/>
        <w:jc w:val="center"/>
        <w:rPr>
          <w:sz w:val="28"/>
          <w:szCs w:val="28"/>
        </w:rPr>
      </w:pPr>
      <w:r w:rsidRPr="00C9281A">
        <w:rPr>
          <w:b/>
          <w:bCs/>
          <w:sz w:val="28"/>
          <w:szCs w:val="28"/>
        </w:rPr>
        <w:t xml:space="preserve">Раздел 2. Цели и задачи реализации программы профилактики </w:t>
      </w:r>
    </w:p>
    <w:p w:rsidR="00E145C6" w:rsidRPr="00C9281A" w:rsidRDefault="00E145C6">
      <w:pPr>
        <w:autoSpaceDE w:val="0"/>
        <w:jc w:val="both"/>
        <w:rPr>
          <w:b/>
          <w:bCs/>
          <w:sz w:val="28"/>
          <w:szCs w:val="28"/>
        </w:rPr>
      </w:pPr>
    </w:p>
    <w:p w:rsidR="00E145C6" w:rsidRPr="00C9281A" w:rsidRDefault="00E145C6">
      <w:pPr>
        <w:autoSpaceDE w:val="0"/>
        <w:ind w:firstLine="709"/>
        <w:jc w:val="both"/>
        <w:rPr>
          <w:sz w:val="28"/>
          <w:szCs w:val="28"/>
        </w:rPr>
      </w:pPr>
      <w:r w:rsidRPr="00C9281A">
        <w:rPr>
          <w:b/>
          <w:bCs/>
          <w:sz w:val="28"/>
          <w:szCs w:val="28"/>
        </w:rPr>
        <w:t>2.1. Основными целями Программы профилактики являются:</w:t>
      </w:r>
    </w:p>
    <w:p w:rsidR="00E145C6" w:rsidRPr="00C9281A" w:rsidRDefault="00E145C6">
      <w:pPr>
        <w:autoSpaceDE w:val="0"/>
        <w:ind w:firstLine="709"/>
        <w:jc w:val="both"/>
        <w:rPr>
          <w:b/>
          <w:bCs/>
          <w:sz w:val="28"/>
          <w:szCs w:val="28"/>
        </w:rPr>
      </w:pPr>
    </w:p>
    <w:p w:rsidR="00E145C6" w:rsidRPr="00C9281A" w:rsidRDefault="00E145C6">
      <w:pPr>
        <w:pStyle w:val="af3"/>
        <w:numPr>
          <w:ilvl w:val="2"/>
          <w:numId w:val="2"/>
        </w:numPr>
        <w:suppressAutoHyphens w:val="0"/>
        <w:autoSpaceDE w:val="0"/>
        <w:ind w:left="0" w:firstLine="709"/>
        <w:contextualSpacing/>
        <w:jc w:val="both"/>
        <w:rPr>
          <w:sz w:val="28"/>
          <w:szCs w:val="28"/>
        </w:rPr>
      </w:pPr>
      <w:r w:rsidRPr="00C9281A">
        <w:rPr>
          <w:sz w:val="28"/>
          <w:szCs w:val="28"/>
        </w:rPr>
        <w:t>Стимулирование добросовестного соблюдения обязательных требований</w:t>
      </w:r>
      <w:r w:rsidR="008B1144">
        <w:rPr>
          <w:sz w:val="28"/>
          <w:szCs w:val="28"/>
          <w:lang w:val="ru-RU"/>
        </w:rPr>
        <w:t xml:space="preserve"> земельного законодательства </w:t>
      </w:r>
      <w:r w:rsidRPr="00C9281A">
        <w:rPr>
          <w:sz w:val="28"/>
          <w:szCs w:val="28"/>
        </w:rPr>
        <w:t xml:space="preserve"> всеми контролируемыми лицами; </w:t>
      </w:r>
    </w:p>
    <w:p w:rsidR="00E145C6" w:rsidRPr="00C9281A" w:rsidRDefault="00E145C6">
      <w:pPr>
        <w:pStyle w:val="af3"/>
        <w:numPr>
          <w:ilvl w:val="2"/>
          <w:numId w:val="2"/>
        </w:numPr>
        <w:suppressAutoHyphens w:val="0"/>
        <w:autoSpaceDE w:val="0"/>
        <w:ind w:left="0" w:firstLine="709"/>
        <w:contextualSpacing/>
        <w:jc w:val="both"/>
        <w:rPr>
          <w:sz w:val="28"/>
          <w:szCs w:val="28"/>
        </w:rPr>
      </w:pPr>
      <w:r w:rsidRPr="00C9281A">
        <w:rPr>
          <w:sz w:val="28"/>
          <w:szCs w:val="28"/>
        </w:rPr>
        <w:t xml:space="preserve">Устранение условий, причин и факторов, способных привести </w:t>
      </w:r>
      <w:r w:rsidR="00BF2639">
        <w:rPr>
          <w:sz w:val="28"/>
          <w:szCs w:val="28"/>
          <w:lang w:val="ru-RU"/>
        </w:rPr>
        <w:br/>
      </w:r>
      <w:r w:rsidRPr="00C9281A">
        <w:rPr>
          <w:sz w:val="28"/>
          <w:szCs w:val="28"/>
        </w:rPr>
        <w:t>к нарушениям обязательных требований и (или) причинению вреда (ущерба) охраняемым законом ценностям;</w:t>
      </w:r>
      <w:r w:rsidRPr="00C9281A">
        <w:rPr>
          <w:bCs/>
          <w:sz w:val="28"/>
          <w:szCs w:val="28"/>
        </w:rPr>
        <w:t xml:space="preserve"> </w:t>
      </w:r>
    </w:p>
    <w:p w:rsidR="00CC4584" w:rsidRPr="00C9281A" w:rsidRDefault="00E145C6" w:rsidP="00CC4584">
      <w:pPr>
        <w:pStyle w:val="af3"/>
        <w:numPr>
          <w:ilvl w:val="2"/>
          <w:numId w:val="2"/>
        </w:numPr>
        <w:suppressAutoHyphens w:val="0"/>
        <w:autoSpaceDE w:val="0"/>
        <w:ind w:left="0" w:firstLine="708"/>
        <w:contextualSpacing/>
        <w:jc w:val="both"/>
        <w:rPr>
          <w:sz w:val="28"/>
          <w:szCs w:val="28"/>
        </w:rPr>
      </w:pPr>
      <w:r w:rsidRPr="00C9281A">
        <w:rPr>
          <w:sz w:val="28"/>
          <w:szCs w:val="28"/>
        </w:rPr>
        <w:t xml:space="preserve">Создание условий для доведения обязательных требований </w:t>
      </w:r>
      <w:r w:rsidR="00BF2639">
        <w:rPr>
          <w:sz w:val="28"/>
          <w:szCs w:val="28"/>
          <w:lang w:val="ru-RU"/>
        </w:rPr>
        <w:br/>
      </w:r>
      <w:r w:rsidRPr="00C9281A">
        <w:rPr>
          <w:sz w:val="28"/>
          <w:szCs w:val="28"/>
        </w:rPr>
        <w:t xml:space="preserve">до контролируемых лиц, повышение информированности о способах </w:t>
      </w:r>
      <w:r w:rsidR="00BF2639">
        <w:rPr>
          <w:sz w:val="28"/>
          <w:szCs w:val="28"/>
          <w:lang w:val="ru-RU"/>
        </w:rPr>
        <w:br/>
      </w:r>
      <w:r w:rsidRPr="00C9281A">
        <w:rPr>
          <w:sz w:val="28"/>
          <w:szCs w:val="28"/>
        </w:rPr>
        <w:t>их соблюдения.</w:t>
      </w:r>
    </w:p>
    <w:p w:rsidR="00E145C6" w:rsidRPr="00C9281A" w:rsidRDefault="00E145C6">
      <w:pPr>
        <w:pStyle w:val="af3"/>
        <w:autoSpaceDE w:val="0"/>
        <w:ind w:left="709"/>
        <w:jc w:val="both"/>
        <w:rPr>
          <w:bCs/>
          <w:sz w:val="28"/>
          <w:szCs w:val="28"/>
        </w:rPr>
      </w:pPr>
    </w:p>
    <w:p w:rsidR="00E145C6" w:rsidRPr="00C9281A" w:rsidRDefault="00E145C6">
      <w:pPr>
        <w:autoSpaceDE w:val="0"/>
        <w:ind w:firstLine="709"/>
        <w:jc w:val="both"/>
        <w:rPr>
          <w:sz w:val="28"/>
          <w:szCs w:val="28"/>
        </w:rPr>
      </w:pPr>
      <w:r w:rsidRPr="00C9281A">
        <w:rPr>
          <w:b/>
          <w:bCs/>
          <w:sz w:val="28"/>
          <w:szCs w:val="28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E145C6" w:rsidRPr="00C9281A" w:rsidRDefault="00E145C6">
      <w:pPr>
        <w:pStyle w:val="af3"/>
        <w:numPr>
          <w:ilvl w:val="2"/>
          <w:numId w:val="3"/>
        </w:numPr>
        <w:suppressAutoHyphens w:val="0"/>
        <w:autoSpaceDE w:val="0"/>
        <w:spacing w:before="220"/>
        <w:ind w:left="0" w:firstLine="708"/>
        <w:contextualSpacing/>
        <w:jc w:val="both"/>
        <w:rPr>
          <w:sz w:val="28"/>
          <w:szCs w:val="28"/>
        </w:rPr>
      </w:pPr>
      <w:r w:rsidRPr="00C9281A">
        <w:rPr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E145C6" w:rsidRPr="00C9281A" w:rsidRDefault="00E145C6">
      <w:pPr>
        <w:numPr>
          <w:ilvl w:val="2"/>
          <w:numId w:val="3"/>
        </w:numPr>
        <w:suppressAutoHyphens w:val="0"/>
        <w:autoSpaceDE w:val="0"/>
        <w:ind w:left="0" w:firstLine="708"/>
        <w:jc w:val="both"/>
        <w:rPr>
          <w:sz w:val="28"/>
          <w:szCs w:val="28"/>
        </w:rPr>
      </w:pPr>
      <w:r w:rsidRPr="00C9281A">
        <w:rPr>
          <w:iCs/>
          <w:sz w:val="28"/>
          <w:szCs w:val="28"/>
        </w:rPr>
        <w:t>Повышение правосознания, правовой культуры,</w:t>
      </w:r>
      <w:r w:rsidRPr="00C9281A">
        <w:rPr>
          <w:sz w:val="28"/>
          <w:szCs w:val="28"/>
          <w:lang w:eastAsia="ru-RU"/>
        </w:rPr>
        <w:t xml:space="preserve"> уровня правовой грамотности</w:t>
      </w:r>
      <w:r w:rsidRPr="00C9281A">
        <w:rPr>
          <w:iCs/>
          <w:sz w:val="28"/>
          <w:szCs w:val="28"/>
        </w:rPr>
        <w:t xml:space="preserve"> подконтрольных субъектов, </w:t>
      </w:r>
      <w:r w:rsidRPr="00C9281A">
        <w:rPr>
          <w:sz w:val="28"/>
          <w:szCs w:val="28"/>
          <w:lang w:eastAsia="ru-RU"/>
        </w:rPr>
        <w:t xml:space="preserve">в том числе путем обеспечения доступности информации об обязательных требованиях законодательства </w:t>
      </w:r>
      <w:r w:rsidR="00BF2639">
        <w:rPr>
          <w:sz w:val="28"/>
          <w:szCs w:val="28"/>
          <w:lang w:eastAsia="ru-RU"/>
        </w:rPr>
        <w:br/>
      </w:r>
      <w:r w:rsidRPr="00C9281A">
        <w:rPr>
          <w:sz w:val="28"/>
          <w:szCs w:val="28"/>
          <w:lang w:eastAsia="ru-RU"/>
        </w:rPr>
        <w:t>и необходимых мерах по их исполнению;</w:t>
      </w:r>
    </w:p>
    <w:p w:rsidR="00E145C6" w:rsidRPr="00C9281A" w:rsidRDefault="00E145C6">
      <w:pPr>
        <w:numPr>
          <w:ilvl w:val="2"/>
          <w:numId w:val="3"/>
        </w:numPr>
        <w:suppressAutoHyphens w:val="0"/>
        <w:autoSpaceDE w:val="0"/>
        <w:ind w:left="0" w:firstLine="708"/>
        <w:jc w:val="both"/>
        <w:rPr>
          <w:sz w:val="28"/>
          <w:szCs w:val="28"/>
        </w:rPr>
      </w:pPr>
      <w:r w:rsidRPr="00C9281A">
        <w:rPr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E145C6" w:rsidRPr="00C9281A" w:rsidRDefault="00E145C6">
      <w:pPr>
        <w:numPr>
          <w:ilvl w:val="2"/>
          <w:numId w:val="3"/>
        </w:numPr>
        <w:ind w:left="0" w:firstLine="708"/>
        <w:jc w:val="both"/>
        <w:rPr>
          <w:sz w:val="28"/>
          <w:szCs w:val="28"/>
        </w:rPr>
      </w:pPr>
      <w:r w:rsidRPr="00C9281A">
        <w:rPr>
          <w:sz w:val="28"/>
          <w:szCs w:val="28"/>
          <w:lang w:eastAsia="ru-RU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E145C6" w:rsidRPr="00C9281A" w:rsidRDefault="00E145C6">
      <w:pPr>
        <w:numPr>
          <w:ilvl w:val="2"/>
          <w:numId w:val="3"/>
        </w:numPr>
        <w:ind w:left="0" w:firstLine="708"/>
        <w:jc w:val="both"/>
        <w:rPr>
          <w:sz w:val="28"/>
          <w:szCs w:val="28"/>
        </w:rPr>
      </w:pPr>
      <w:r w:rsidRPr="00C9281A">
        <w:rPr>
          <w:sz w:val="28"/>
          <w:szCs w:val="28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</w:t>
      </w:r>
      <w:r w:rsidR="00BF2639">
        <w:rPr>
          <w:sz w:val="28"/>
          <w:szCs w:val="28"/>
        </w:rPr>
        <w:br/>
      </w:r>
      <w:r w:rsidRPr="00C9281A">
        <w:rPr>
          <w:sz w:val="28"/>
          <w:szCs w:val="28"/>
          <w:lang w:eastAsia="ru-RU"/>
        </w:rPr>
        <w:lastRenderedPageBreak/>
        <w:t xml:space="preserve">от особенностей конкретных подконтрольных субъектов, и проведение профилактических мероприятий с учетом данных факторов; </w:t>
      </w:r>
    </w:p>
    <w:p w:rsidR="00E145C6" w:rsidRPr="00BF2639" w:rsidRDefault="00E145C6" w:rsidP="00BF2639">
      <w:pPr>
        <w:numPr>
          <w:ilvl w:val="2"/>
          <w:numId w:val="3"/>
        </w:numPr>
        <w:spacing w:after="280"/>
        <w:ind w:left="0" w:firstLine="708"/>
        <w:jc w:val="both"/>
        <w:rPr>
          <w:sz w:val="28"/>
          <w:szCs w:val="28"/>
        </w:rPr>
      </w:pPr>
      <w:r w:rsidRPr="00C9281A">
        <w:rPr>
          <w:sz w:val="28"/>
          <w:szCs w:val="28"/>
          <w:lang w:eastAsia="ru-RU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E145C6" w:rsidRPr="00C9281A" w:rsidRDefault="00E145C6">
      <w:pPr>
        <w:autoSpaceDE w:val="0"/>
        <w:ind w:firstLine="709"/>
        <w:jc w:val="center"/>
        <w:rPr>
          <w:b/>
          <w:bCs/>
          <w:sz w:val="28"/>
          <w:szCs w:val="28"/>
        </w:rPr>
      </w:pPr>
    </w:p>
    <w:p w:rsidR="00E145C6" w:rsidRPr="00C9281A" w:rsidRDefault="00E145C6">
      <w:pPr>
        <w:autoSpaceDE w:val="0"/>
        <w:ind w:firstLine="709"/>
        <w:jc w:val="center"/>
        <w:rPr>
          <w:sz w:val="28"/>
          <w:szCs w:val="28"/>
        </w:rPr>
      </w:pPr>
      <w:r w:rsidRPr="00C9281A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E145C6" w:rsidRPr="00C9281A" w:rsidRDefault="00E145C6">
      <w:pPr>
        <w:autoSpaceDE w:val="0"/>
        <w:ind w:firstLine="709"/>
        <w:jc w:val="center"/>
        <w:rPr>
          <w:sz w:val="28"/>
          <w:szCs w:val="28"/>
        </w:rPr>
      </w:pPr>
      <w:r w:rsidRPr="00C9281A">
        <w:rPr>
          <w:b/>
          <w:bCs/>
          <w:sz w:val="28"/>
          <w:szCs w:val="28"/>
        </w:rPr>
        <w:t>План мероприятий по профилактике нарушений земельного законодательства на 202</w:t>
      </w:r>
      <w:r w:rsidR="000E5426">
        <w:rPr>
          <w:b/>
          <w:bCs/>
          <w:sz w:val="28"/>
          <w:szCs w:val="28"/>
        </w:rPr>
        <w:t>5</w:t>
      </w:r>
      <w:r w:rsidRPr="00C9281A">
        <w:rPr>
          <w:b/>
          <w:bCs/>
          <w:sz w:val="28"/>
          <w:szCs w:val="28"/>
        </w:rPr>
        <w:t xml:space="preserve"> год:</w:t>
      </w:r>
    </w:p>
    <w:p w:rsidR="00E145C6" w:rsidRPr="00C9281A" w:rsidRDefault="00E145C6">
      <w:pPr>
        <w:autoSpaceDE w:val="0"/>
        <w:ind w:firstLine="709"/>
        <w:jc w:val="center"/>
        <w:rPr>
          <w:b/>
          <w:bCs/>
          <w:sz w:val="28"/>
          <w:szCs w:val="28"/>
        </w:rPr>
      </w:pPr>
    </w:p>
    <w:tbl>
      <w:tblPr>
        <w:tblW w:w="10137" w:type="dxa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0"/>
        <w:gridCol w:w="5538"/>
        <w:gridCol w:w="1701"/>
        <w:gridCol w:w="2268"/>
      </w:tblGrid>
      <w:tr w:rsidR="00E145C6" w:rsidRPr="00C9281A" w:rsidTr="00670F4D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5C6" w:rsidRPr="00C9281A" w:rsidRDefault="00E145C6">
            <w:pPr>
              <w:autoSpaceDE w:val="0"/>
              <w:jc w:val="center"/>
              <w:rPr>
                <w:sz w:val="28"/>
                <w:szCs w:val="28"/>
              </w:rPr>
            </w:pPr>
            <w:r w:rsidRPr="00C9281A">
              <w:rPr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5C6" w:rsidRPr="00C9281A" w:rsidRDefault="00E145C6">
            <w:pPr>
              <w:autoSpaceDE w:val="0"/>
              <w:jc w:val="center"/>
              <w:rPr>
                <w:sz w:val="28"/>
                <w:szCs w:val="28"/>
              </w:rPr>
            </w:pPr>
            <w:r w:rsidRPr="00C9281A">
              <w:rPr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5C6" w:rsidRPr="00C9281A" w:rsidRDefault="00E145C6">
            <w:pPr>
              <w:autoSpaceDE w:val="0"/>
              <w:jc w:val="center"/>
              <w:rPr>
                <w:sz w:val="28"/>
                <w:szCs w:val="28"/>
              </w:rPr>
            </w:pPr>
            <w:r w:rsidRPr="00C9281A">
              <w:rPr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5C6" w:rsidRPr="00C9281A" w:rsidRDefault="00E145C6">
            <w:pPr>
              <w:autoSpaceDE w:val="0"/>
              <w:jc w:val="center"/>
              <w:rPr>
                <w:sz w:val="28"/>
                <w:szCs w:val="28"/>
              </w:rPr>
            </w:pPr>
            <w:r w:rsidRPr="00C9281A">
              <w:rPr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E145C6" w:rsidRPr="00C9281A" w:rsidTr="00670F4D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5C6" w:rsidRPr="00C9281A" w:rsidRDefault="00E145C6">
            <w:pPr>
              <w:autoSpaceDE w:val="0"/>
              <w:jc w:val="center"/>
              <w:rPr>
                <w:sz w:val="28"/>
                <w:szCs w:val="28"/>
              </w:rPr>
            </w:pPr>
            <w:r w:rsidRPr="00C9281A">
              <w:rPr>
                <w:iCs/>
                <w:sz w:val="28"/>
                <w:szCs w:val="28"/>
              </w:rPr>
              <w:t xml:space="preserve">1. 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5C6" w:rsidRPr="00C9281A" w:rsidRDefault="00E145C6">
            <w:pPr>
              <w:autoSpaceDE w:val="0"/>
              <w:jc w:val="center"/>
              <w:rPr>
                <w:sz w:val="28"/>
                <w:szCs w:val="28"/>
              </w:rPr>
            </w:pPr>
            <w:r w:rsidRPr="00C9281A">
              <w:rPr>
                <w:b/>
                <w:iCs/>
                <w:sz w:val="28"/>
                <w:szCs w:val="28"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  <w:p w:rsidR="006F0A4F" w:rsidRPr="006F0A4F" w:rsidRDefault="006F0A4F" w:rsidP="00962A78">
            <w:pPr>
              <w:pStyle w:val="af3"/>
              <w:tabs>
                <w:tab w:val="left" w:pos="1134"/>
              </w:tabs>
              <w:spacing w:line="0" w:lineRule="atLeas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6F0A4F">
              <w:rPr>
                <w:sz w:val="28"/>
                <w:szCs w:val="28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</w:t>
            </w:r>
            <w:r w:rsidRPr="006F0A4F">
              <w:rPr>
                <w:sz w:val="28"/>
                <w:szCs w:val="28"/>
                <w:lang w:val="ru-RU"/>
              </w:rPr>
              <w:t>-</w:t>
            </w:r>
            <w:r w:rsidRPr="006F0A4F">
              <w:rPr>
                <w:sz w:val="28"/>
                <w:szCs w:val="28"/>
              </w:rPr>
              <w:t xml:space="preserve">телекоммуникационной сети "Интернет" и в иных формах. </w:t>
            </w:r>
          </w:p>
          <w:p w:rsidR="006F0A4F" w:rsidRPr="006F0A4F" w:rsidRDefault="006F0A4F" w:rsidP="00962A78">
            <w:pPr>
              <w:pStyle w:val="af3"/>
              <w:tabs>
                <w:tab w:val="left" w:pos="1134"/>
              </w:tabs>
              <w:spacing w:line="0" w:lineRule="atLeas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6F0A4F">
              <w:rPr>
                <w:sz w:val="28"/>
                <w:szCs w:val="28"/>
              </w:rPr>
              <w:t>Контрольный орган размещает и поддерживает в актуальном состоянии на своем официальном сайте в сети «Интернет»:</w:t>
            </w:r>
          </w:p>
          <w:p w:rsidR="006F0A4F" w:rsidRPr="006F0A4F" w:rsidRDefault="006F0A4F" w:rsidP="00962A78">
            <w:pPr>
              <w:pStyle w:val="af3"/>
              <w:tabs>
                <w:tab w:val="left" w:pos="1134"/>
              </w:tabs>
              <w:spacing w:line="0" w:lineRule="atLeas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6F0A4F">
              <w:rPr>
                <w:sz w:val="28"/>
                <w:szCs w:val="28"/>
              </w:rPr>
              <w:t xml:space="preserve"> 1) тексты нормативных правовых актов, регулирующих осуществление муниципального контроля; </w:t>
            </w:r>
          </w:p>
          <w:p w:rsidR="006F0A4F" w:rsidRPr="00670F4D" w:rsidRDefault="006F0A4F" w:rsidP="00962A78">
            <w:pPr>
              <w:pStyle w:val="af3"/>
              <w:tabs>
                <w:tab w:val="left" w:pos="1134"/>
              </w:tabs>
              <w:spacing w:line="0" w:lineRule="atLeas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6F0A4F">
              <w:rPr>
                <w:sz w:val="28"/>
                <w:szCs w:val="28"/>
              </w:rPr>
              <w:t>2) руководства по собл</w:t>
            </w:r>
            <w:r w:rsidR="00670F4D">
              <w:rPr>
                <w:sz w:val="28"/>
                <w:szCs w:val="28"/>
              </w:rPr>
              <w:t>юдению обязательных требований</w:t>
            </w:r>
            <w:r w:rsidR="00670F4D">
              <w:rPr>
                <w:sz w:val="28"/>
                <w:szCs w:val="28"/>
                <w:lang w:val="ru-RU"/>
              </w:rPr>
              <w:t>;</w:t>
            </w:r>
          </w:p>
          <w:p w:rsidR="006F0A4F" w:rsidRPr="006F0A4F" w:rsidRDefault="006F0A4F" w:rsidP="00962A78">
            <w:pPr>
              <w:pStyle w:val="af3"/>
              <w:tabs>
                <w:tab w:val="left" w:pos="1134"/>
              </w:tabs>
              <w:spacing w:line="0" w:lineRule="atLeas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6F0A4F">
              <w:rPr>
                <w:sz w:val="28"/>
                <w:szCs w:val="28"/>
              </w:rPr>
              <w:t xml:space="preserve">3) программу профилактики рисков причинения вреда; </w:t>
            </w:r>
          </w:p>
          <w:p w:rsidR="00670F4D" w:rsidRDefault="006F0A4F" w:rsidP="00962A78">
            <w:pPr>
              <w:pStyle w:val="af3"/>
              <w:tabs>
                <w:tab w:val="left" w:pos="1134"/>
              </w:tabs>
              <w:spacing w:line="0" w:lineRule="atLeas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6F0A4F">
              <w:rPr>
                <w:sz w:val="28"/>
                <w:szCs w:val="28"/>
              </w:rPr>
              <w:t xml:space="preserve">4) сведения о способах получения консультаций по вопросам соблюдения обязательных требований; </w:t>
            </w:r>
          </w:p>
          <w:p w:rsidR="006F0A4F" w:rsidRPr="006F0A4F" w:rsidRDefault="001D6D49" w:rsidP="00962A78">
            <w:pPr>
              <w:pStyle w:val="af3"/>
              <w:tabs>
                <w:tab w:val="left" w:pos="1134"/>
              </w:tabs>
              <w:spacing w:line="0" w:lineRule="atLeast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6F0A4F" w:rsidRPr="006F0A4F">
              <w:rPr>
                <w:sz w:val="28"/>
                <w:szCs w:val="28"/>
              </w:rPr>
              <w:t xml:space="preserve">) доклады о муниципальном контроле; </w:t>
            </w:r>
          </w:p>
          <w:p w:rsidR="00E145C6" w:rsidRPr="00C9281A" w:rsidRDefault="001D6D49" w:rsidP="001D6D49">
            <w:pPr>
              <w:pStyle w:val="af3"/>
              <w:tabs>
                <w:tab w:val="left" w:pos="1134"/>
              </w:tabs>
              <w:spacing w:line="0" w:lineRule="atLea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="006F0A4F" w:rsidRPr="006F0A4F">
              <w:rPr>
                <w:sz w:val="28"/>
                <w:szCs w:val="28"/>
              </w:rPr>
              <w:t xml:space="preserve">) иные сведения, предусмотренные нормативными правовыми актами </w:t>
            </w:r>
            <w:r w:rsidR="006F0A4F" w:rsidRPr="006F0A4F">
              <w:rPr>
                <w:sz w:val="28"/>
                <w:szCs w:val="28"/>
              </w:rPr>
              <w:lastRenderedPageBreak/>
              <w:t>Российской Федерации, нормативными правовыми актами субъекта Российской Федерации, муниципальными правовыми актами.</w:t>
            </w:r>
            <w:r w:rsidR="006F0A4F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5C6" w:rsidRPr="00C9281A" w:rsidRDefault="00E145C6">
            <w:pPr>
              <w:autoSpaceDE w:val="0"/>
              <w:jc w:val="center"/>
              <w:rPr>
                <w:sz w:val="28"/>
                <w:szCs w:val="28"/>
              </w:rPr>
            </w:pPr>
            <w:r w:rsidRPr="00C9281A">
              <w:rPr>
                <w:iCs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5C6" w:rsidRPr="00C9281A" w:rsidRDefault="00962A78">
            <w:pPr>
              <w:autoSpaceDE w:val="0"/>
              <w:jc w:val="center"/>
              <w:rPr>
                <w:sz w:val="28"/>
                <w:szCs w:val="28"/>
              </w:rPr>
            </w:pPr>
            <w:r w:rsidRPr="00C9281A">
              <w:rPr>
                <w:sz w:val="28"/>
                <w:szCs w:val="28"/>
              </w:rPr>
              <w:t xml:space="preserve">Комитет по управлению муниципальным имуществом Брянского района  </w:t>
            </w:r>
          </w:p>
        </w:tc>
      </w:tr>
      <w:tr w:rsidR="00E145C6" w:rsidRPr="00C9281A" w:rsidTr="00670F4D">
        <w:trPr>
          <w:trHeight w:val="201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5C6" w:rsidRPr="00C9281A" w:rsidRDefault="00E145C6">
            <w:pPr>
              <w:autoSpaceDE w:val="0"/>
              <w:jc w:val="center"/>
              <w:rPr>
                <w:sz w:val="28"/>
                <w:szCs w:val="28"/>
              </w:rPr>
            </w:pPr>
            <w:r w:rsidRPr="00C9281A">
              <w:rPr>
                <w:iCs/>
                <w:sz w:val="28"/>
                <w:szCs w:val="28"/>
              </w:rPr>
              <w:lastRenderedPageBreak/>
              <w:t>2.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5C6" w:rsidRPr="00C9281A" w:rsidRDefault="00DC50A9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Объявление предостережения</w:t>
            </w:r>
            <w:r w:rsidR="00E145C6" w:rsidRPr="00C9281A">
              <w:rPr>
                <w:b/>
                <w:iCs/>
                <w:sz w:val="28"/>
                <w:szCs w:val="28"/>
              </w:rPr>
              <w:t xml:space="preserve"> о недопустимости нарушения обязательных требований</w:t>
            </w:r>
          </w:p>
          <w:p w:rsidR="00E145C6" w:rsidRPr="00C9281A" w:rsidRDefault="00E145C6" w:rsidP="00CC4584">
            <w:pPr>
              <w:pStyle w:val="af3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 w:rsidRPr="00C9281A">
              <w:rPr>
                <w:sz w:val="28"/>
                <w:szCs w:val="28"/>
                <w:lang w:val="ru-RU"/>
              </w:rPr>
      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</w:t>
            </w:r>
            <w:r w:rsidR="00962A78" w:rsidRPr="00C9281A">
              <w:rPr>
                <w:sz w:val="28"/>
                <w:szCs w:val="28"/>
                <w:lang w:val="ru-RU"/>
              </w:rPr>
              <w:t xml:space="preserve"> меры по обеспечению соблюдения </w:t>
            </w:r>
            <w:r w:rsidRPr="00C9281A">
              <w:rPr>
                <w:sz w:val="28"/>
                <w:szCs w:val="28"/>
                <w:lang w:val="ru-RU"/>
              </w:rPr>
              <w:t>обязательных требований.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5C6" w:rsidRPr="00C9281A" w:rsidRDefault="00E145C6">
            <w:pPr>
              <w:autoSpaceDE w:val="0"/>
              <w:jc w:val="center"/>
              <w:rPr>
                <w:sz w:val="28"/>
                <w:szCs w:val="28"/>
              </w:rPr>
            </w:pPr>
            <w:r w:rsidRPr="00C9281A">
              <w:rPr>
                <w:iCs/>
                <w:sz w:val="28"/>
                <w:szCs w:val="28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5C6" w:rsidRPr="00C9281A" w:rsidRDefault="00962A78">
            <w:pPr>
              <w:autoSpaceDE w:val="0"/>
              <w:jc w:val="center"/>
              <w:rPr>
                <w:sz w:val="28"/>
                <w:szCs w:val="28"/>
              </w:rPr>
            </w:pPr>
            <w:r w:rsidRPr="00C9281A">
              <w:rPr>
                <w:sz w:val="28"/>
                <w:szCs w:val="28"/>
              </w:rPr>
              <w:t xml:space="preserve">Комитет по управлению муниципальным имуществом Брянского района  </w:t>
            </w:r>
          </w:p>
        </w:tc>
      </w:tr>
      <w:tr w:rsidR="00E145C6" w:rsidRPr="00C9281A" w:rsidTr="00670F4D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5C6" w:rsidRPr="00C9281A" w:rsidRDefault="00E145C6">
            <w:pPr>
              <w:autoSpaceDE w:val="0"/>
              <w:jc w:val="center"/>
              <w:rPr>
                <w:sz w:val="28"/>
                <w:szCs w:val="28"/>
              </w:rPr>
            </w:pPr>
            <w:r w:rsidRPr="00C9281A">
              <w:rPr>
                <w:iCs/>
                <w:sz w:val="28"/>
                <w:szCs w:val="28"/>
              </w:rPr>
              <w:t xml:space="preserve">3. 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5C6" w:rsidRPr="00C9281A" w:rsidRDefault="00E145C6">
            <w:pPr>
              <w:autoSpaceDE w:val="0"/>
              <w:jc w:val="center"/>
              <w:rPr>
                <w:sz w:val="28"/>
                <w:szCs w:val="28"/>
              </w:rPr>
            </w:pPr>
            <w:r w:rsidRPr="00C9281A">
              <w:rPr>
                <w:b/>
                <w:iCs/>
                <w:sz w:val="28"/>
                <w:szCs w:val="28"/>
              </w:rPr>
              <w:t>Консультирование:</w:t>
            </w:r>
          </w:p>
          <w:p w:rsidR="00CC4584" w:rsidRPr="00C9281A" w:rsidRDefault="00CC4584" w:rsidP="00C9281A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C9281A">
              <w:rPr>
                <w:b w:val="0"/>
                <w:sz w:val="28"/>
                <w:szCs w:val="28"/>
              </w:rPr>
              <w:t xml:space="preserve">Консультирование осуществляется должностными лицами </w:t>
            </w:r>
            <w:r w:rsidR="00C9281A" w:rsidRPr="00C9281A">
              <w:rPr>
                <w:b w:val="0"/>
                <w:sz w:val="28"/>
                <w:szCs w:val="28"/>
              </w:rPr>
              <w:t>по телефону, в письменной форме</w:t>
            </w:r>
            <w:r w:rsidRPr="00C9281A">
              <w:rPr>
                <w:b w:val="0"/>
                <w:sz w:val="28"/>
                <w:szCs w:val="28"/>
              </w:rPr>
              <w:t>. Время консультирования при личном обращении составляет 10 минут. Консультирование, осуществляется по следующим вопросам: 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C9281A" w:rsidRPr="00C9281A">
              <w:rPr>
                <w:b w:val="0"/>
                <w:sz w:val="28"/>
                <w:szCs w:val="28"/>
              </w:rPr>
              <w:t xml:space="preserve"> рамках муниципального контроля</w:t>
            </w:r>
            <w:r w:rsidRPr="00C9281A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5C6" w:rsidRPr="00C9281A" w:rsidRDefault="00E145C6">
            <w:pPr>
              <w:autoSpaceDE w:val="0"/>
              <w:jc w:val="center"/>
              <w:rPr>
                <w:sz w:val="28"/>
                <w:szCs w:val="28"/>
              </w:rPr>
            </w:pPr>
            <w:r w:rsidRPr="00C9281A">
              <w:rPr>
                <w:iCs/>
                <w:sz w:val="28"/>
                <w:szCs w:val="28"/>
              </w:rPr>
              <w:t>Постоянно</w:t>
            </w:r>
          </w:p>
          <w:p w:rsidR="00E145C6" w:rsidRPr="00C9281A" w:rsidRDefault="00E145C6">
            <w:pPr>
              <w:autoSpaceDE w:val="0"/>
              <w:jc w:val="center"/>
              <w:rPr>
                <w:sz w:val="28"/>
                <w:szCs w:val="28"/>
              </w:rPr>
            </w:pPr>
            <w:r w:rsidRPr="00C9281A">
              <w:rPr>
                <w:iCs/>
                <w:sz w:val="28"/>
                <w:szCs w:val="28"/>
              </w:rPr>
              <w:t>В течение года</w:t>
            </w:r>
          </w:p>
          <w:p w:rsidR="00E145C6" w:rsidRDefault="00E145C6">
            <w:pPr>
              <w:autoSpaceDE w:val="0"/>
              <w:jc w:val="center"/>
              <w:rPr>
                <w:iCs/>
                <w:sz w:val="28"/>
                <w:szCs w:val="28"/>
              </w:rPr>
            </w:pPr>
            <w:r w:rsidRPr="00C9281A">
              <w:rPr>
                <w:iCs/>
                <w:sz w:val="28"/>
                <w:szCs w:val="28"/>
              </w:rPr>
              <w:t>По мере поступления обращений контролируемых лиц</w:t>
            </w:r>
          </w:p>
          <w:p w:rsidR="00670F4D" w:rsidRDefault="00670F4D">
            <w:pPr>
              <w:autoSpaceDE w:val="0"/>
              <w:jc w:val="center"/>
              <w:rPr>
                <w:sz w:val="28"/>
                <w:szCs w:val="28"/>
              </w:rPr>
            </w:pPr>
          </w:p>
          <w:p w:rsidR="00670F4D" w:rsidRPr="00C9281A" w:rsidRDefault="00670F4D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5C6" w:rsidRPr="00C9281A" w:rsidRDefault="00CC4584">
            <w:pPr>
              <w:autoSpaceDE w:val="0"/>
              <w:jc w:val="center"/>
              <w:rPr>
                <w:sz w:val="28"/>
                <w:szCs w:val="28"/>
              </w:rPr>
            </w:pPr>
            <w:r w:rsidRPr="00C9281A">
              <w:rPr>
                <w:sz w:val="28"/>
                <w:szCs w:val="28"/>
              </w:rPr>
              <w:t xml:space="preserve">Комитет по управлению муниципальным имуществом Брянского района  </w:t>
            </w:r>
          </w:p>
        </w:tc>
      </w:tr>
    </w:tbl>
    <w:p w:rsidR="001D6D49" w:rsidRDefault="001D6D49">
      <w:pPr>
        <w:autoSpaceDE w:val="0"/>
        <w:ind w:firstLine="709"/>
        <w:jc w:val="center"/>
        <w:rPr>
          <w:b/>
          <w:bCs/>
          <w:sz w:val="28"/>
          <w:szCs w:val="28"/>
        </w:rPr>
      </w:pPr>
    </w:p>
    <w:p w:rsidR="00E145C6" w:rsidRPr="00C9281A" w:rsidRDefault="00E145C6">
      <w:pPr>
        <w:autoSpaceDE w:val="0"/>
        <w:ind w:firstLine="709"/>
        <w:jc w:val="center"/>
        <w:rPr>
          <w:sz w:val="28"/>
          <w:szCs w:val="28"/>
        </w:rPr>
      </w:pPr>
      <w:r w:rsidRPr="00C9281A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 рисков причинения вреда</w:t>
      </w:r>
    </w:p>
    <w:tbl>
      <w:tblPr>
        <w:tblW w:w="0" w:type="auto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845"/>
      </w:tblGrid>
      <w:tr w:rsidR="00E145C6" w:rsidRPr="00C9281A" w:rsidTr="00FD6330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5C6" w:rsidRPr="00C9281A" w:rsidRDefault="00E145C6">
            <w:pPr>
              <w:autoSpaceDE w:val="0"/>
              <w:jc w:val="center"/>
              <w:rPr>
                <w:sz w:val="28"/>
                <w:szCs w:val="28"/>
              </w:rPr>
            </w:pPr>
            <w:r w:rsidRPr="00C9281A"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5C6" w:rsidRPr="00C9281A" w:rsidRDefault="00E145C6">
            <w:pPr>
              <w:autoSpaceDE w:val="0"/>
              <w:jc w:val="center"/>
              <w:rPr>
                <w:sz w:val="28"/>
                <w:szCs w:val="28"/>
              </w:rPr>
            </w:pPr>
            <w:r w:rsidRPr="00C9281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5C6" w:rsidRPr="00C9281A" w:rsidRDefault="00E145C6">
            <w:pPr>
              <w:autoSpaceDE w:val="0"/>
              <w:jc w:val="center"/>
              <w:rPr>
                <w:sz w:val="28"/>
                <w:szCs w:val="28"/>
              </w:rPr>
            </w:pPr>
            <w:r w:rsidRPr="00C9281A">
              <w:rPr>
                <w:sz w:val="28"/>
                <w:szCs w:val="28"/>
              </w:rPr>
              <w:t>Величина</w:t>
            </w:r>
          </w:p>
        </w:tc>
      </w:tr>
      <w:tr w:rsidR="00E145C6" w:rsidRPr="00C9281A" w:rsidTr="00FD6330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5C6" w:rsidRPr="00C9281A" w:rsidRDefault="00E145C6">
            <w:pPr>
              <w:autoSpaceDE w:val="0"/>
              <w:jc w:val="center"/>
              <w:rPr>
                <w:sz w:val="28"/>
                <w:szCs w:val="28"/>
              </w:rPr>
            </w:pPr>
            <w:r w:rsidRPr="00C9281A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5C6" w:rsidRPr="00C9281A" w:rsidRDefault="00E145C6">
            <w:pPr>
              <w:autoSpaceDE w:val="0"/>
              <w:jc w:val="both"/>
              <w:rPr>
                <w:sz w:val="28"/>
                <w:szCs w:val="28"/>
              </w:rPr>
            </w:pPr>
            <w:r w:rsidRPr="00C9281A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5C6" w:rsidRPr="00C9281A" w:rsidRDefault="00E145C6">
            <w:pPr>
              <w:autoSpaceDE w:val="0"/>
              <w:jc w:val="center"/>
              <w:rPr>
                <w:sz w:val="28"/>
                <w:szCs w:val="28"/>
              </w:rPr>
            </w:pPr>
            <w:r w:rsidRPr="00C9281A">
              <w:rPr>
                <w:sz w:val="28"/>
                <w:szCs w:val="28"/>
              </w:rPr>
              <w:t>100 %</w:t>
            </w:r>
          </w:p>
        </w:tc>
      </w:tr>
      <w:tr w:rsidR="00DC50A9" w:rsidRPr="00C9281A" w:rsidTr="00FD6330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0A9" w:rsidRPr="00C9281A" w:rsidRDefault="00DC50A9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0A9" w:rsidRPr="00C9281A" w:rsidRDefault="00DC50A9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0A9" w:rsidRPr="00C9281A" w:rsidRDefault="00DC50A9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 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E145C6" w:rsidRPr="00C9281A" w:rsidTr="00FD6330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5C6" w:rsidRPr="00C9281A" w:rsidRDefault="00DC50A9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145C6" w:rsidRPr="00C9281A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5C6" w:rsidRPr="00C9281A" w:rsidRDefault="00E145C6">
            <w:pPr>
              <w:autoSpaceDE w:val="0"/>
              <w:jc w:val="both"/>
              <w:rPr>
                <w:sz w:val="28"/>
                <w:szCs w:val="28"/>
              </w:rPr>
            </w:pPr>
            <w:r w:rsidRPr="00C9281A">
              <w:rPr>
                <w:sz w:val="28"/>
                <w:szCs w:val="28"/>
              </w:rPr>
              <w:t>Удовлетворенность контрол</w:t>
            </w:r>
            <w:r w:rsidR="00FE1D38">
              <w:rPr>
                <w:sz w:val="28"/>
                <w:szCs w:val="28"/>
              </w:rPr>
              <w:t>ируемых лиц и их представителей</w:t>
            </w:r>
            <w:r w:rsidRPr="00C9281A">
              <w:rPr>
                <w:sz w:val="28"/>
                <w:szCs w:val="28"/>
              </w:rPr>
              <w:t xml:space="preserve"> консультированием контрольного  органа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5C6" w:rsidRPr="00C9281A" w:rsidRDefault="00E145C6">
            <w:pPr>
              <w:autoSpaceDE w:val="0"/>
              <w:jc w:val="center"/>
              <w:rPr>
                <w:sz w:val="28"/>
                <w:szCs w:val="28"/>
              </w:rPr>
            </w:pPr>
            <w:r w:rsidRPr="00C9281A">
              <w:rPr>
                <w:sz w:val="28"/>
                <w:szCs w:val="28"/>
              </w:rPr>
              <w:t>100 % от числа обратившихся</w:t>
            </w:r>
          </w:p>
        </w:tc>
      </w:tr>
      <w:tr w:rsidR="00DC50A9" w:rsidRPr="00C9281A" w:rsidTr="00FD6330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0A9" w:rsidRPr="00C9281A" w:rsidRDefault="00DC50A9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0A9" w:rsidRPr="00C9281A" w:rsidRDefault="00DC50A9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случаев нарушения сроков консультирования контролируемых лиц в письменной форме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0A9" w:rsidRPr="00C9281A" w:rsidRDefault="00DC50A9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</w:tbl>
    <w:p w:rsidR="00E145C6" w:rsidRPr="00C9281A" w:rsidRDefault="00E145C6" w:rsidP="00C9281A">
      <w:pPr>
        <w:spacing w:before="280" w:after="280"/>
        <w:ind w:firstLine="708"/>
        <w:contextualSpacing/>
        <w:jc w:val="both"/>
        <w:rPr>
          <w:sz w:val="28"/>
          <w:szCs w:val="28"/>
        </w:rPr>
      </w:pPr>
      <w:r w:rsidRPr="00C9281A">
        <w:rPr>
          <w:sz w:val="28"/>
          <w:szCs w:val="28"/>
          <w:lang w:eastAsia="ru-RU"/>
        </w:rPr>
        <w:t xml:space="preserve">При осуществлении муниципального земельного контроля проведение профилактических мероприятий, направленных на снижение риска причинения вреда (ущерба) </w:t>
      </w:r>
      <w:r w:rsidRPr="00C9281A">
        <w:rPr>
          <w:sz w:val="28"/>
          <w:szCs w:val="28"/>
        </w:rPr>
        <w:t>охраняемым законом ценностям</w:t>
      </w:r>
      <w:r w:rsidRPr="00C9281A">
        <w:rPr>
          <w:sz w:val="28"/>
          <w:szCs w:val="28"/>
          <w:lang w:eastAsia="ru-RU"/>
        </w:rPr>
        <w:t>, является приоритетным по отношению к проведению контрольных (надзорных) мероприятий.</w:t>
      </w:r>
    </w:p>
    <w:p w:rsidR="00E145C6" w:rsidRPr="00C9281A" w:rsidRDefault="00E145C6" w:rsidP="00C9281A">
      <w:pPr>
        <w:spacing w:before="280" w:after="280"/>
        <w:ind w:firstLine="708"/>
        <w:contextualSpacing/>
        <w:jc w:val="both"/>
        <w:rPr>
          <w:sz w:val="28"/>
          <w:szCs w:val="28"/>
        </w:rPr>
      </w:pPr>
      <w:r w:rsidRPr="00C9281A">
        <w:rPr>
          <w:sz w:val="28"/>
          <w:szCs w:val="28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земельного контроля на территории  </w:t>
      </w:r>
      <w:r w:rsidR="00CC4584" w:rsidRPr="00C9281A">
        <w:rPr>
          <w:sz w:val="28"/>
          <w:szCs w:val="28"/>
          <w:lang w:eastAsia="ru-RU"/>
        </w:rPr>
        <w:t xml:space="preserve">Брянского </w:t>
      </w:r>
      <w:r w:rsidRPr="00C9281A">
        <w:rPr>
          <w:sz w:val="28"/>
          <w:szCs w:val="28"/>
          <w:lang w:eastAsia="ru-RU"/>
        </w:rPr>
        <w:t xml:space="preserve">муниципального </w:t>
      </w:r>
      <w:r w:rsidR="00CC4584" w:rsidRPr="00C9281A">
        <w:rPr>
          <w:sz w:val="28"/>
          <w:szCs w:val="28"/>
          <w:lang w:eastAsia="ru-RU"/>
        </w:rPr>
        <w:t>района</w:t>
      </w:r>
      <w:r w:rsidRPr="00C9281A">
        <w:rPr>
          <w:sz w:val="28"/>
          <w:szCs w:val="28"/>
          <w:lang w:eastAsia="ru-RU"/>
        </w:rPr>
        <w:t xml:space="preserve"> на 202</w:t>
      </w:r>
      <w:r w:rsidR="000E5426">
        <w:rPr>
          <w:sz w:val="28"/>
          <w:szCs w:val="28"/>
          <w:lang w:eastAsia="ru-RU"/>
        </w:rPr>
        <w:t>5</w:t>
      </w:r>
      <w:r w:rsidRPr="00C9281A">
        <w:rPr>
          <w:sz w:val="28"/>
          <w:szCs w:val="28"/>
          <w:lang w:eastAsia="ru-RU"/>
        </w:rPr>
        <w:t xml:space="preserve"> год. </w:t>
      </w:r>
    </w:p>
    <w:p w:rsidR="006E7915" w:rsidRDefault="006E7915" w:rsidP="00C9281A">
      <w:pPr>
        <w:spacing w:before="280" w:after="280"/>
        <w:ind w:firstLine="567"/>
        <w:contextualSpacing/>
        <w:jc w:val="both"/>
      </w:pPr>
    </w:p>
    <w:p w:rsidR="006E7915" w:rsidRPr="006E7915" w:rsidRDefault="006E7915" w:rsidP="006E7915"/>
    <w:p w:rsidR="006E7915" w:rsidRDefault="006E7915" w:rsidP="006E7915"/>
    <w:p w:rsidR="006E7915" w:rsidRDefault="006E7915" w:rsidP="006E7915"/>
    <w:sectPr w:rsidR="006E7915" w:rsidSect="00153262">
      <w:headerReference w:type="default" r:id="rId7"/>
      <w:pgSz w:w="11906" w:h="16838"/>
      <w:pgMar w:top="1135" w:right="849" w:bottom="1276" w:left="1276" w:header="1134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885" w:rsidRDefault="00E41885">
      <w:r>
        <w:separator/>
      </w:r>
    </w:p>
  </w:endnote>
  <w:endnote w:type="continuationSeparator" w:id="1">
    <w:p w:rsidR="00E41885" w:rsidRDefault="00E4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885" w:rsidRDefault="00E41885">
      <w:r>
        <w:separator/>
      </w:r>
    </w:p>
  </w:footnote>
  <w:footnote w:type="continuationSeparator" w:id="1">
    <w:p w:rsidR="00E41885" w:rsidRDefault="00E418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5C6" w:rsidRDefault="00E145C6">
    <w:pPr>
      <w:pStyle w:val="af0"/>
      <w:jc w:val="right"/>
      <w:rPr>
        <w:b/>
        <w:bCs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585" w:hanging="585"/>
      </w:pPr>
      <w:rPr>
        <w:rFonts w:hint="default"/>
        <w:bCs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4" w:hanging="720"/>
      </w:pPr>
      <w:rPr>
        <w:rFonts w:hint="default"/>
        <w:bCs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3"/>
        </w:tabs>
        <w:ind w:left="1571" w:hanging="720"/>
      </w:pPr>
      <w:rPr>
        <w:rFonts w:hint="default"/>
        <w:bCs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  <w:rPr>
        <w:rFonts w:hint="default"/>
        <w:bCs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hint="default"/>
        <w:bCs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  <w:rPr>
        <w:rFonts w:hint="default"/>
        <w:bCs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64" w:hanging="1440"/>
      </w:pPr>
      <w:rPr>
        <w:rFonts w:hint="default"/>
        <w:bCs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  <w:rPr>
        <w:rFonts w:hint="default"/>
        <w:bCs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32" w:hanging="1800"/>
      </w:pPr>
      <w:rPr>
        <w:rFonts w:hint="default"/>
        <w:bCs/>
        <w:sz w:val="26"/>
        <w:szCs w:val="26"/>
      </w:r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585" w:hanging="585"/>
      </w:pPr>
      <w:rPr>
        <w:rFonts w:hint="default"/>
        <w:sz w:val="26"/>
        <w:szCs w:val="26"/>
        <w:lang w:eastAsia="ru-RU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74" w:hanging="720"/>
      </w:pPr>
      <w:rPr>
        <w:rFonts w:hint="default"/>
        <w:sz w:val="26"/>
        <w:szCs w:val="26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hint="default"/>
        <w:sz w:val="26"/>
        <w:szCs w:val="26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  <w:rPr>
        <w:rFonts w:hint="default"/>
        <w:sz w:val="26"/>
        <w:szCs w:val="26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hint="default"/>
        <w:sz w:val="26"/>
        <w:szCs w:val="26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  <w:rPr>
        <w:rFonts w:hint="default"/>
        <w:sz w:val="26"/>
        <w:szCs w:val="26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64" w:hanging="1440"/>
      </w:pPr>
      <w:rPr>
        <w:rFonts w:hint="default"/>
        <w:sz w:val="26"/>
        <w:szCs w:val="26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  <w:rPr>
        <w:rFonts w:hint="default"/>
        <w:sz w:val="26"/>
        <w:szCs w:val="26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32" w:hanging="1800"/>
      </w:pPr>
      <w:rPr>
        <w:rFonts w:hint="default"/>
        <w:sz w:val="26"/>
        <w:szCs w:val="26"/>
        <w:lang w:eastAsia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0753"/>
    <w:rsid w:val="00061CB8"/>
    <w:rsid w:val="00080753"/>
    <w:rsid w:val="000E5426"/>
    <w:rsid w:val="00153262"/>
    <w:rsid w:val="001A47FE"/>
    <w:rsid w:val="001B700D"/>
    <w:rsid w:val="001C3FAB"/>
    <w:rsid w:val="001D6D49"/>
    <w:rsid w:val="00202C52"/>
    <w:rsid w:val="00312B79"/>
    <w:rsid w:val="003232E6"/>
    <w:rsid w:val="00382040"/>
    <w:rsid w:val="003B4FB4"/>
    <w:rsid w:val="003E329F"/>
    <w:rsid w:val="0046718B"/>
    <w:rsid w:val="0048438C"/>
    <w:rsid w:val="004A2A37"/>
    <w:rsid w:val="00554972"/>
    <w:rsid w:val="00670F4D"/>
    <w:rsid w:val="006E7915"/>
    <w:rsid w:val="006F0A4F"/>
    <w:rsid w:val="007067B5"/>
    <w:rsid w:val="00722B5F"/>
    <w:rsid w:val="007C4844"/>
    <w:rsid w:val="008B1144"/>
    <w:rsid w:val="00962A78"/>
    <w:rsid w:val="009E0B59"/>
    <w:rsid w:val="00A71274"/>
    <w:rsid w:val="00AD52DD"/>
    <w:rsid w:val="00BE49A1"/>
    <w:rsid w:val="00BF2639"/>
    <w:rsid w:val="00C00310"/>
    <w:rsid w:val="00C9281A"/>
    <w:rsid w:val="00CC4584"/>
    <w:rsid w:val="00D0175B"/>
    <w:rsid w:val="00D104C0"/>
    <w:rsid w:val="00DC50A9"/>
    <w:rsid w:val="00E145C6"/>
    <w:rsid w:val="00E41885"/>
    <w:rsid w:val="00E51DDD"/>
    <w:rsid w:val="00E66B3E"/>
    <w:rsid w:val="00EE3C52"/>
    <w:rsid w:val="00F06FDA"/>
    <w:rsid w:val="00F165EF"/>
    <w:rsid w:val="00F74A6B"/>
    <w:rsid w:val="00F81F15"/>
    <w:rsid w:val="00FA7142"/>
    <w:rsid w:val="00FD6330"/>
    <w:rsid w:val="00FE1D38"/>
    <w:rsid w:val="00FF4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4"/>
      <w:lang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Cs/>
      <w:sz w:val="26"/>
      <w:szCs w:val="26"/>
    </w:rPr>
  </w:style>
  <w:style w:type="character" w:customStyle="1" w:styleId="WW8Num3z0">
    <w:name w:val="WW8Num3z0"/>
    <w:rPr>
      <w:rFonts w:hint="default"/>
      <w:sz w:val="26"/>
      <w:szCs w:val="26"/>
      <w:lang w:eastAsia="ru-RU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sz w:val="26"/>
      <w:szCs w:val="26"/>
      <w:lang w:eastAsia="ru-RU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1">
    <w:name w:val="Заголовок 2 Знак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rPr>
      <w:rFonts w:ascii="Times New Roman" w:eastAsia="Times New Roman" w:hAnsi="Times New Roman" w:cs="Times New Roman"/>
    </w:rPr>
  </w:style>
  <w:style w:type="character" w:customStyle="1" w:styleId="a6">
    <w:name w:val="Нижний колонтитул Знак"/>
    <w:rPr>
      <w:rFonts w:ascii="Times New Roman" w:eastAsia="Times New Roman" w:hAnsi="Times New Roman" w:cs="Times New Roman"/>
    </w:rPr>
  </w:style>
  <w:style w:type="character" w:customStyle="1" w:styleId="a7">
    <w:name w:val="Текст выноски Знак"/>
    <w:rPr>
      <w:rFonts w:ascii="Segoe UI" w:eastAsia="Times New Roman" w:hAnsi="Segoe UI" w:cs="Segoe UI"/>
      <w:sz w:val="18"/>
      <w:szCs w:val="18"/>
    </w:rPr>
  </w:style>
  <w:style w:type="character" w:customStyle="1" w:styleId="22">
    <w:name w:val="Основной текст с отступом 2 Знак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31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Символ нумерации"/>
    <w:rPr>
      <w:b w:val="0"/>
      <w:bCs w:val="0"/>
    </w:rPr>
  </w:style>
  <w:style w:type="character" w:customStyle="1" w:styleId="285pt">
    <w:name w:val="Основной текст (2) + 8;5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vertAlign w:val="baseline"/>
      <w:lang w:val="ru-RU" w:bidi="ru-RU"/>
    </w:rPr>
  </w:style>
  <w:style w:type="character" w:customStyle="1" w:styleId="ConsPlusNormal1">
    <w:name w:val="ConsPlusNormal1"/>
    <w:rPr>
      <w:rFonts w:eastAsia="Calibri"/>
      <w:b/>
      <w:bCs/>
      <w:sz w:val="24"/>
      <w:szCs w:val="24"/>
      <w:lang w:bidi="ar-SA"/>
    </w:rPr>
  </w:style>
  <w:style w:type="character" w:customStyle="1" w:styleId="aa">
    <w:name w:val="Абзац списка Знак"/>
  </w:style>
  <w:style w:type="character" w:customStyle="1" w:styleId="HTML">
    <w:name w:val="Стандартный HTML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  <w:lang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next w:val="af"/>
    <w:qFormat/>
    <w:pPr>
      <w:jc w:val="center"/>
    </w:pPr>
    <w:rPr>
      <w:sz w:val="28"/>
      <w:lang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">
    <w:name w:val="Subtitle"/>
    <w:basedOn w:val="ab"/>
    <w:next w:val="ac"/>
    <w:qFormat/>
    <w:pPr>
      <w:jc w:val="center"/>
    </w:pPr>
    <w:rPr>
      <w:i/>
      <w:iCs/>
    </w:rPr>
  </w:style>
  <w:style w:type="paragraph" w:styleId="af0">
    <w:name w:val="header"/>
    <w:basedOn w:val="a"/>
    <w:pPr>
      <w:tabs>
        <w:tab w:val="center" w:pos="4677"/>
        <w:tab w:val="right" w:pos="9355"/>
      </w:tabs>
    </w:pPr>
    <w:rPr>
      <w:lang/>
    </w:rPr>
  </w:style>
  <w:style w:type="paragraph" w:styleId="af1">
    <w:name w:val="footer"/>
    <w:basedOn w:val="a"/>
    <w:pPr>
      <w:tabs>
        <w:tab w:val="center" w:pos="4677"/>
        <w:tab w:val="right" w:pos="9355"/>
      </w:tabs>
    </w:pPr>
    <w:rPr>
      <w:lang/>
    </w:rPr>
  </w:style>
  <w:style w:type="paragraph" w:styleId="af2">
    <w:name w:val="Balloon Text"/>
    <w:basedOn w:val="a"/>
    <w:rPr>
      <w:rFonts w:ascii="Segoe UI" w:hAnsi="Segoe UI" w:cs="Segoe UI"/>
      <w:sz w:val="18"/>
      <w:szCs w:val="18"/>
      <w:lang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 w:val="24"/>
      <w:szCs w:val="24"/>
      <w:lang/>
    </w:rPr>
  </w:style>
  <w:style w:type="paragraph" w:customStyle="1" w:styleId="ConsPlusNormal">
    <w:name w:val="ConsPlusNormal"/>
    <w:pPr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af3">
    <w:name w:val="List Paragraph"/>
    <w:basedOn w:val="a"/>
    <w:qFormat/>
    <w:pPr>
      <w:ind w:left="720"/>
    </w:pPr>
    <w:rPr>
      <w:lang/>
    </w:rPr>
  </w:style>
  <w:style w:type="paragraph" w:customStyle="1" w:styleId="af4">
    <w:name w:val="Содержимое таблицы"/>
    <w:basedOn w:val="a"/>
    <w:pPr>
      <w:suppressLineNumbers/>
      <w:jc w:val="center"/>
    </w:pPr>
    <w:rPr>
      <w:rFonts w:ascii="Calibri" w:hAnsi="Calibri" w:cs="Calibri"/>
      <w:sz w:val="22"/>
      <w:szCs w:val="22"/>
    </w:rPr>
  </w:style>
  <w:style w:type="paragraph" w:customStyle="1" w:styleId="af5">
    <w:name w:val="Заголовок таблицы"/>
    <w:basedOn w:val="af4"/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f6">
    <w:name w:val="Normal (Web)"/>
    <w:basedOn w:val="a"/>
    <w:pPr>
      <w:suppressAutoHyphens w:val="0"/>
      <w:spacing w:before="280" w:after="119"/>
    </w:pPr>
    <w:rPr>
      <w:sz w:val="24"/>
      <w:szCs w:val="24"/>
    </w:rPr>
  </w:style>
  <w:style w:type="paragraph" w:styleId="af7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2</cp:revision>
  <cp:lastPrinted>2023-12-19T11:49:00Z</cp:lastPrinted>
  <dcterms:created xsi:type="dcterms:W3CDTF">2024-10-02T09:06:00Z</dcterms:created>
  <dcterms:modified xsi:type="dcterms:W3CDTF">2024-10-02T09:06:00Z</dcterms:modified>
</cp:coreProperties>
</file>