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AB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            </w:t>
      </w:r>
    </w:p>
    <w:p w:rsidR="007160AB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обсуждений в целях экспертизы муниципального нормативного правового акта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160AB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Брянского района  уведомляет о проведении  публичных обсуждений   в целях экспертизы муниципального нормативного правового акта:</w:t>
      </w:r>
    </w:p>
    <w:p w:rsidR="007160AB" w:rsidRDefault="007160AB" w:rsidP="007160AB">
      <w:pPr>
        <w:ind w:firstLine="708"/>
        <w:jc w:val="both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Проект постановление администрации Брянского района «Об утверждении Порядка предоставления компенсационного места для размещения нестационарного объекта, расположенного на территории Брянского муниципального района»</w:t>
      </w:r>
    </w:p>
    <w:p w:rsidR="007160AB" w:rsidRDefault="007160AB" w:rsidP="00716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обсуждения проводятся в целях выявления в прилагаемом муниципальном нормативном правовом акте положений, необоснованно затрудняющих ведение предпринимательской деятельности и в соответствии с пунктом 3.2.порядка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органов местного самоуправления Брянского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30.12.2016г. №1256.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акта: </w:t>
      </w:r>
      <w:r>
        <w:rPr>
          <w:rFonts w:ascii="Monotype Corsiva" w:hAnsi="Monotype Corsiva" w:cs="Times New Roman"/>
          <w:sz w:val="24"/>
          <w:szCs w:val="24"/>
        </w:rPr>
        <w:t>Отдел труда,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предпринимательства  и инвестиций администрации Брянского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07.09.2021г. по 16.09.2021г.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направления ответа: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torgoviy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otdel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виде прикрепленного файла, по прилагаемой форме опросного листа;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 средствам почтовой связи: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241525, Брянская область, Брянский район, п.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Глинищево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ул. П.М.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Яшенина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д.9, отдел труда, предпринимательства и инвестиций администрации Брянского района.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опросного листа и его отправки:  Резунова Зоя Сергеевна, главный эксперт отдела труда, предпринимательства и инвестиций администрации Брянского района, тел. 94-17-57, в рабочие дни с 8 часов 30 минут до 17 часов  (в пятницу  с 9 часов до 16 часов).  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160AB" w:rsidRDefault="007160AB" w:rsidP="00716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Брянского района «Об утверждении Порядка предоставления компенсационного места для размещения нестационарного объекта, расположенного на территории Брянского муниципального района»</w:t>
      </w:r>
    </w:p>
    <w:p w:rsidR="007160AB" w:rsidRDefault="007160AB" w:rsidP="007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указанных обсуждений все заинтересованные лица приглашаются направлять свое мнение по прилагаемым вопросам: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1.Существуют ли, на Ваш взгляд, в нормативном правовом акте избыточные требования по подготовке и (или) предоставлению документов, сведений, информации;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Имеются ли в нормативном правовом акте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деятельности, необоснованно усложняют ведение деятельности либо приводят к существенным издержкам или невозможности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деятельности.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3.Существует ли в нормативном правовом  акте избыточность (отсутствие, неточность) полномочий лиц, наделенных правом проведения проверок, участия в комиссиях, выдачи или осуществления согласований, определения условий и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установленных законодательством Российской Федерации и Брянской области, иными нормативными правовыми актами.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Содержатся ли, на Ваш взгляд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нормативном правовом акте необходимые организационные или технические условия, приводящие к невозможности реализации исполнительно-распорядительным органом местного самоуправления установленных функций в отношении субъектов предпринимательской деятельности.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контактного лица_____________________________________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</w:t>
      </w: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(замечания), поступившие по истечению указанного срока к рассмотрению не принимаются».</w:t>
      </w: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0AB" w:rsidRDefault="007160AB" w:rsidP="007160AB"/>
    <w:p w:rsidR="00667E23" w:rsidRDefault="00667E23">
      <w:bookmarkStart w:id="0" w:name="_GoBack"/>
      <w:bookmarkEnd w:id="0"/>
    </w:p>
    <w:sectPr w:rsidR="0066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0"/>
    <w:rsid w:val="001E0350"/>
    <w:rsid w:val="00667E23"/>
    <w:rsid w:val="007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Резунова</dc:creator>
  <cp:keywords/>
  <dc:description/>
  <cp:lastModifiedBy>Зоя Резунова</cp:lastModifiedBy>
  <cp:revision>2</cp:revision>
  <dcterms:created xsi:type="dcterms:W3CDTF">2021-09-08T13:40:00Z</dcterms:created>
  <dcterms:modified xsi:type="dcterms:W3CDTF">2021-09-08T13:40:00Z</dcterms:modified>
</cp:coreProperties>
</file>