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AD" w:rsidRPr="00FA09E2" w:rsidRDefault="000B0CAD" w:rsidP="00ED6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FA09E2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0B0CAD" w:rsidRPr="00FA09E2" w:rsidRDefault="000B0CAD" w:rsidP="00ED6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FA09E2">
        <w:rPr>
          <w:rFonts w:ascii="Times New Roman" w:hAnsi="Times New Roman"/>
          <w:bCs/>
          <w:sz w:val="26"/>
          <w:szCs w:val="26"/>
        </w:rPr>
        <w:t>АДМИНИСТРАЦИЯ БРЯНСКОГО РАЙОНА</w:t>
      </w:r>
    </w:p>
    <w:p w:rsidR="000B0CAD" w:rsidRPr="00FA09E2" w:rsidRDefault="000B0CAD" w:rsidP="00ED6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0B0CAD" w:rsidRPr="00FA09E2" w:rsidRDefault="000B0CAD" w:rsidP="00ED6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FA09E2">
        <w:rPr>
          <w:rFonts w:ascii="Times New Roman" w:hAnsi="Times New Roman"/>
          <w:bCs/>
          <w:sz w:val="26"/>
          <w:szCs w:val="26"/>
        </w:rPr>
        <w:t xml:space="preserve">ПОСТАНОВЛЕНИЕ </w:t>
      </w: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0B0CAD" w:rsidRPr="00FA73CC" w:rsidRDefault="000B0CAD" w:rsidP="00E677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от 30.12.2016</w:t>
      </w:r>
      <w:r w:rsidRPr="00FA73CC">
        <w:rPr>
          <w:rFonts w:ascii="Times New Roman" w:hAnsi="Times New Roman"/>
          <w:bCs/>
          <w:sz w:val="25"/>
          <w:szCs w:val="25"/>
        </w:rPr>
        <w:t xml:space="preserve">      №</w:t>
      </w:r>
      <w:r>
        <w:rPr>
          <w:rFonts w:ascii="Times New Roman" w:hAnsi="Times New Roman"/>
          <w:bCs/>
          <w:sz w:val="25"/>
          <w:szCs w:val="25"/>
        </w:rPr>
        <w:t xml:space="preserve"> 1256</w:t>
      </w:r>
    </w:p>
    <w:p w:rsidR="000B0CAD" w:rsidRPr="00FA09E2" w:rsidRDefault="000B0CAD" w:rsidP="00E677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A09E2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FA09E2">
        <w:rPr>
          <w:rFonts w:ascii="Times New Roman" w:hAnsi="Times New Roman"/>
          <w:bCs/>
          <w:sz w:val="24"/>
          <w:szCs w:val="24"/>
        </w:rPr>
        <w:t>Глинищево</w:t>
      </w:r>
      <w:proofErr w:type="spellEnd"/>
    </w:p>
    <w:p w:rsidR="000B0CAD" w:rsidRPr="00FA73CC" w:rsidRDefault="000B0CAD" w:rsidP="00E677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:rsidR="000B0CAD" w:rsidRPr="00FA73CC" w:rsidRDefault="000B0CAD" w:rsidP="00B06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 xml:space="preserve">Об утверждении Правил проведения оценки </w:t>
      </w:r>
    </w:p>
    <w:p w:rsidR="000B0CAD" w:rsidRPr="00FA73CC" w:rsidRDefault="000B0CAD" w:rsidP="00B06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 xml:space="preserve">регулирующего воздействия проектов нормативных </w:t>
      </w:r>
    </w:p>
    <w:p w:rsidR="000B0CAD" w:rsidRDefault="000B0CAD" w:rsidP="00B06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>правовых актов  органов местного</w:t>
      </w:r>
      <w:r>
        <w:rPr>
          <w:rFonts w:ascii="Times New Roman" w:hAnsi="Times New Roman"/>
          <w:sz w:val="25"/>
          <w:szCs w:val="25"/>
        </w:rPr>
        <w:t xml:space="preserve"> </w:t>
      </w:r>
      <w:r w:rsidRPr="00FA73CC">
        <w:rPr>
          <w:rFonts w:ascii="Times New Roman" w:hAnsi="Times New Roman"/>
          <w:sz w:val="25"/>
          <w:szCs w:val="25"/>
        </w:rPr>
        <w:t xml:space="preserve">самоуправления </w:t>
      </w:r>
    </w:p>
    <w:p w:rsidR="000B0CAD" w:rsidRPr="00FA73CC" w:rsidRDefault="000B0CAD" w:rsidP="00B06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 xml:space="preserve">и Порядка проведения экспертизы </w:t>
      </w:r>
    </w:p>
    <w:p w:rsidR="000B0CAD" w:rsidRPr="00FA73CC" w:rsidRDefault="000B0CAD" w:rsidP="00B06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 xml:space="preserve">нормативных правовых актов органов местного </w:t>
      </w:r>
    </w:p>
    <w:p w:rsidR="000B0CAD" w:rsidRPr="00FA73CC" w:rsidRDefault="000B0CAD" w:rsidP="00B06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>самоуправления, затрагивающих вопросы</w:t>
      </w:r>
    </w:p>
    <w:p w:rsidR="000B0CAD" w:rsidRPr="00FA73CC" w:rsidRDefault="000B0CAD" w:rsidP="00B06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 xml:space="preserve">осуществления предпринимательской и </w:t>
      </w:r>
    </w:p>
    <w:p w:rsidR="000B0CAD" w:rsidRPr="00FA73CC" w:rsidRDefault="000B0CAD" w:rsidP="00B06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 xml:space="preserve">инвестиционной деятельности в Брянском районе. </w:t>
      </w:r>
    </w:p>
    <w:p w:rsidR="000B0CAD" w:rsidRPr="00FA73CC" w:rsidRDefault="000B0CAD" w:rsidP="00B068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 xml:space="preserve">В целях реализации Федерального </w:t>
      </w:r>
      <w:hyperlink r:id="rId5" w:history="1">
        <w:r w:rsidRPr="00FA73CC">
          <w:rPr>
            <w:rFonts w:ascii="Times New Roman" w:hAnsi="Times New Roman"/>
            <w:sz w:val="25"/>
            <w:szCs w:val="25"/>
          </w:rPr>
          <w:t>закона</w:t>
        </w:r>
      </w:hyperlink>
      <w:r w:rsidRPr="00FA73CC">
        <w:rPr>
          <w:rFonts w:ascii="Times New Roman" w:hAnsi="Times New Roman"/>
          <w:sz w:val="25"/>
          <w:szCs w:val="25"/>
        </w:rPr>
        <w:t xml:space="preserve"> от 06.10.2003 </w:t>
      </w:r>
      <w:hyperlink r:id="rId6" w:history="1">
        <w:r w:rsidRPr="00FA73CC">
          <w:rPr>
            <w:rFonts w:ascii="Times New Roman" w:hAnsi="Times New Roman"/>
            <w:sz w:val="25"/>
            <w:szCs w:val="25"/>
          </w:rPr>
          <w:t>№ 131-ФЗ</w:t>
        </w:r>
      </w:hyperlink>
      <w:r>
        <w:rPr>
          <w:rFonts w:ascii="Times New Roman" w:hAnsi="Times New Roman"/>
          <w:sz w:val="25"/>
          <w:szCs w:val="25"/>
        </w:rPr>
        <w:t xml:space="preserve"> «</w:t>
      </w:r>
      <w:r w:rsidRPr="00FA73CC">
        <w:rPr>
          <w:rFonts w:ascii="Times New Roman" w:hAnsi="Times New Roman"/>
          <w:sz w:val="25"/>
          <w:szCs w:val="25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5"/>
          <w:szCs w:val="25"/>
        </w:rPr>
        <w:t>»</w:t>
      </w:r>
      <w:r w:rsidRPr="00FA73CC">
        <w:rPr>
          <w:rFonts w:ascii="Times New Roman" w:hAnsi="Times New Roman"/>
          <w:sz w:val="25"/>
          <w:szCs w:val="25"/>
        </w:rPr>
        <w:t xml:space="preserve">, </w:t>
      </w:r>
      <w:hyperlink r:id="rId7" w:history="1">
        <w:r w:rsidRPr="00FA73CC">
          <w:rPr>
            <w:rFonts w:ascii="Times New Roman" w:hAnsi="Times New Roman"/>
            <w:sz w:val="25"/>
            <w:szCs w:val="25"/>
          </w:rPr>
          <w:t>Закона</w:t>
        </w:r>
      </w:hyperlink>
      <w:r w:rsidRPr="00FA73CC">
        <w:rPr>
          <w:rFonts w:ascii="Times New Roman" w:hAnsi="Times New Roman"/>
          <w:sz w:val="25"/>
          <w:szCs w:val="25"/>
        </w:rPr>
        <w:t xml:space="preserve"> Брянской области от 01.08.2014 </w:t>
      </w:r>
      <w:hyperlink r:id="rId8" w:history="1">
        <w:r w:rsidRPr="00FA73CC">
          <w:rPr>
            <w:rFonts w:ascii="Times New Roman" w:hAnsi="Times New Roman"/>
            <w:sz w:val="25"/>
            <w:szCs w:val="25"/>
          </w:rPr>
          <w:t>№ 56-З</w:t>
        </w:r>
      </w:hyperlink>
      <w:r w:rsidRPr="00FA73CC">
        <w:rPr>
          <w:rFonts w:ascii="Times New Roman" w:hAnsi="Times New Roman"/>
          <w:sz w:val="25"/>
          <w:szCs w:val="25"/>
        </w:rPr>
        <w:t xml:space="preserve">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>ПОСТАНОВЛЯЮ:</w:t>
      </w: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 xml:space="preserve">1. Утвердить </w:t>
      </w:r>
      <w:hyperlink w:anchor="Par31" w:history="1">
        <w:r w:rsidRPr="00FA73CC">
          <w:rPr>
            <w:rFonts w:ascii="Times New Roman" w:hAnsi="Times New Roman"/>
            <w:sz w:val="25"/>
            <w:szCs w:val="25"/>
          </w:rPr>
          <w:t>Правила</w:t>
        </w:r>
      </w:hyperlink>
      <w:r w:rsidRPr="00FA73CC">
        <w:rPr>
          <w:rFonts w:ascii="Times New Roman" w:hAnsi="Times New Roman"/>
          <w:sz w:val="25"/>
          <w:szCs w:val="25"/>
        </w:rPr>
        <w:t xml:space="preserve"> проведения оценки регулирующего воздействия проектов нормативных правовых </w:t>
      </w:r>
      <w:r>
        <w:rPr>
          <w:rFonts w:ascii="Times New Roman" w:hAnsi="Times New Roman"/>
          <w:sz w:val="25"/>
          <w:szCs w:val="25"/>
        </w:rPr>
        <w:t xml:space="preserve">актов </w:t>
      </w:r>
      <w:r w:rsidRPr="00FA73CC">
        <w:rPr>
          <w:rFonts w:ascii="Times New Roman" w:hAnsi="Times New Roman"/>
          <w:sz w:val="25"/>
          <w:szCs w:val="25"/>
        </w:rPr>
        <w:t>органов местного самоуправления Брянского района,  согласно приложению 1.</w:t>
      </w: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 xml:space="preserve">2. Утвердить </w:t>
      </w:r>
      <w:hyperlink w:anchor="Par806" w:history="1">
        <w:r w:rsidRPr="00FA73CC">
          <w:rPr>
            <w:rFonts w:ascii="Times New Roman" w:hAnsi="Times New Roman"/>
            <w:sz w:val="25"/>
            <w:szCs w:val="25"/>
          </w:rPr>
          <w:t>Порядок</w:t>
        </w:r>
      </w:hyperlink>
      <w:r w:rsidRPr="00FA73CC">
        <w:rPr>
          <w:rFonts w:ascii="Times New Roman" w:hAnsi="Times New Roman"/>
          <w:sz w:val="25"/>
          <w:szCs w:val="25"/>
        </w:rPr>
        <w:t xml:space="preserve"> проведения экспертизы нормативных правовых актов органов местного самоуправления Брянского района, затрагивающих вопросы осуществления предпринимательской и инвестиционной деятельности в  Брянском районе, согласно приложению 2.</w:t>
      </w: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>3. Утвердить состав Комиссии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 в Брянском районе</w:t>
      </w:r>
      <w:r>
        <w:rPr>
          <w:rFonts w:ascii="Times New Roman" w:hAnsi="Times New Roman"/>
          <w:sz w:val="25"/>
          <w:szCs w:val="25"/>
        </w:rPr>
        <w:t xml:space="preserve"> согласно приложению 3</w:t>
      </w:r>
      <w:r w:rsidRPr="00FA73CC">
        <w:rPr>
          <w:rFonts w:ascii="Times New Roman" w:hAnsi="Times New Roman"/>
          <w:sz w:val="25"/>
          <w:szCs w:val="25"/>
        </w:rPr>
        <w:t>.</w:t>
      </w: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>4. Установить, что настоящее Постановление вступает в силу с 1 января 2017 года.</w:t>
      </w: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>5</w:t>
      </w:r>
      <w:r w:rsidRPr="00FA73CC">
        <w:rPr>
          <w:rFonts w:ascii="Times New Roman" w:hAnsi="Times New Roman"/>
          <w:color w:val="FF0000"/>
          <w:sz w:val="25"/>
          <w:szCs w:val="25"/>
        </w:rPr>
        <w:t xml:space="preserve">. </w:t>
      </w:r>
      <w:r w:rsidRPr="00FA73CC">
        <w:rPr>
          <w:rFonts w:ascii="Times New Roman" w:hAnsi="Times New Roman"/>
          <w:sz w:val="25"/>
          <w:szCs w:val="25"/>
        </w:rPr>
        <w:t xml:space="preserve">Руководителю информационно-технического центра администрации Брянского района (Крюков С.А.) </w:t>
      </w:r>
      <w:r>
        <w:rPr>
          <w:rFonts w:ascii="Times New Roman" w:hAnsi="Times New Roman"/>
          <w:sz w:val="25"/>
          <w:szCs w:val="25"/>
        </w:rPr>
        <w:t>в срок до 16</w:t>
      </w:r>
      <w:r w:rsidRPr="00FA73C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января 2017</w:t>
      </w:r>
      <w:r w:rsidRPr="00FA73CC">
        <w:rPr>
          <w:rFonts w:ascii="Times New Roman" w:hAnsi="Times New Roman"/>
          <w:sz w:val="25"/>
          <w:szCs w:val="25"/>
        </w:rPr>
        <w:t xml:space="preserve"> года обеспечить создание соответствующего раздела на официальном сайте администрации Брянского района в сети Интернет для обеспечения проведения публичных обсуждений и размещения иных материалов в рамках проведения оценки регулирующего воздействия проектов муниципальных нормативных правовых органов местного самоуправления Брянского района и экспертизы действующих нормативных правовых актов органов местного самоуправления Брянского района.</w:t>
      </w: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>6. Опубликовать настоящее Постановление в газете «</w:t>
      </w:r>
      <w:proofErr w:type="spellStart"/>
      <w:r w:rsidRPr="00FA73CC">
        <w:rPr>
          <w:rFonts w:ascii="Times New Roman" w:hAnsi="Times New Roman"/>
          <w:sz w:val="25"/>
          <w:szCs w:val="25"/>
        </w:rPr>
        <w:t>Деснянская</w:t>
      </w:r>
      <w:proofErr w:type="spellEnd"/>
      <w:r w:rsidRPr="00FA73CC">
        <w:rPr>
          <w:rFonts w:ascii="Times New Roman" w:hAnsi="Times New Roman"/>
          <w:sz w:val="25"/>
          <w:szCs w:val="25"/>
        </w:rPr>
        <w:t xml:space="preserve"> Правда»  и на официальном сайте администрации Брянского района в сети Интернет.</w:t>
      </w:r>
    </w:p>
    <w:p w:rsidR="000B0CAD" w:rsidRPr="00FA73CC" w:rsidRDefault="000B0CAD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 xml:space="preserve">7. Контроль исполнения настоящего постановления оставляю за собой. </w:t>
      </w:r>
    </w:p>
    <w:p w:rsidR="000B0CAD" w:rsidRPr="00FA73CC" w:rsidRDefault="000B0CAD" w:rsidP="00A54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0CAD" w:rsidRPr="00FA73CC" w:rsidRDefault="000B0CAD" w:rsidP="00A54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B0CAD" w:rsidRPr="00FA73CC" w:rsidRDefault="000B0CAD" w:rsidP="002069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5"/>
          <w:szCs w:val="25"/>
        </w:rPr>
      </w:pPr>
      <w:r w:rsidRPr="00FA73CC">
        <w:rPr>
          <w:rFonts w:ascii="Times New Roman" w:hAnsi="Times New Roman"/>
          <w:sz w:val="25"/>
          <w:szCs w:val="25"/>
        </w:rPr>
        <w:t xml:space="preserve">Глава администрации    </w:t>
      </w:r>
      <w:r w:rsidRPr="00FA73CC">
        <w:rPr>
          <w:rFonts w:ascii="Times New Roman" w:hAnsi="Times New Roman"/>
          <w:sz w:val="25"/>
          <w:szCs w:val="25"/>
        </w:rPr>
        <w:tab/>
      </w:r>
      <w:r w:rsidRPr="00FA73CC">
        <w:rPr>
          <w:rFonts w:ascii="Times New Roman" w:hAnsi="Times New Roman"/>
          <w:sz w:val="25"/>
          <w:szCs w:val="25"/>
        </w:rPr>
        <w:tab/>
      </w:r>
      <w:r w:rsidRPr="00FA73CC">
        <w:rPr>
          <w:rFonts w:ascii="Times New Roman" w:hAnsi="Times New Roman"/>
          <w:sz w:val="25"/>
          <w:szCs w:val="25"/>
        </w:rPr>
        <w:tab/>
      </w:r>
      <w:r w:rsidRPr="00FA73CC">
        <w:rPr>
          <w:rFonts w:ascii="Times New Roman" w:hAnsi="Times New Roman"/>
          <w:sz w:val="25"/>
          <w:szCs w:val="25"/>
        </w:rPr>
        <w:tab/>
      </w:r>
      <w:r w:rsidRPr="00FA73CC">
        <w:rPr>
          <w:rFonts w:ascii="Times New Roman" w:hAnsi="Times New Roman"/>
          <w:sz w:val="25"/>
          <w:szCs w:val="25"/>
        </w:rPr>
        <w:tab/>
      </w:r>
      <w:r w:rsidRPr="00FA73CC">
        <w:rPr>
          <w:rFonts w:ascii="Times New Roman" w:hAnsi="Times New Roman"/>
          <w:sz w:val="25"/>
          <w:szCs w:val="25"/>
        </w:rPr>
        <w:tab/>
        <w:t xml:space="preserve">         Н.Н. Якушенко</w:t>
      </w:r>
    </w:p>
    <w:p w:rsidR="000B0CAD" w:rsidRPr="00FA73CC" w:rsidRDefault="000B0CAD" w:rsidP="009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B0CAD" w:rsidRPr="00FA73CC" w:rsidRDefault="000B0CAD" w:rsidP="0090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BB1172">
        <w:rPr>
          <w:rFonts w:ascii="Times New Roman" w:hAnsi="Times New Roman"/>
          <w:sz w:val="24"/>
          <w:szCs w:val="24"/>
        </w:rPr>
        <w:t>Постановлению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Брянского района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30.12.2016 </w:t>
      </w:r>
      <w:r w:rsidRPr="00BB117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1256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662" w:rsidRPr="00E57445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31"/>
      <w:bookmarkEnd w:id="1"/>
      <w:r w:rsidRPr="00E57445">
        <w:rPr>
          <w:rFonts w:ascii="Times New Roman" w:hAnsi="Times New Roman"/>
          <w:bCs/>
          <w:sz w:val="24"/>
          <w:szCs w:val="24"/>
        </w:rPr>
        <w:t>ПРАВИЛА</w:t>
      </w:r>
    </w:p>
    <w:p w:rsidR="00C10662" w:rsidRPr="00E57445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57445">
        <w:rPr>
          <w:rFonts w:ascii="Times New Roman" w:hAnsi="Times New Roman"/>
          <w:bCs/>
          <w:sz w:val="24"/>
          <w:szCs w:val="24"/>
        </w:rPr>
        <w:t>проведения оценки регулирующего воздействия</w:t>
      </w:r>
    </w:p>
    <w:p w:rsidR="00C10662" w:rsidRPr="00E57445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57445">
        <w:rPr>
          <w:rFonts w:ascii="Times New Roman" w:hAnsi="Times New Roman"/>
          <w:sz w:val="24"/>
          <w:szCs w:val="24"/>
        </w:rPr>
        <w:t xml:space="preserve">проектов  нормативных правовых </w:t>
      </w:r>
      <w:r>
        <w:rPr>
          <w:rFonts w:ascii="Times New Roman" w:hAnsi="Times New Roman"/>
          <w:sz w:val="24"/>
          <w:szCs w:val="24"/>
        </w:rPr>
        <w:t xml:space="preserve">актов </w:t>
      </w:r>
      <w:r w:rsidRPr="00E57445">
        <w:rPr>
          <w:rFonts w:ascii="Times New Roman" w:hAnsi="Times New Roman"/>
          <w:sz w:val="24"/>
          <w:szCs w:val="24"/>
        </w:rPr>
        <w:t>органов местного самоуправления Брянского района</w:t>
      </w:r>
      <w:r w:rsidRPr="00E57445">
        <w:rPr>
          <w:rFonts w:ascii="Times New Roman" w:hAnsi="Times New Roman"/>
          <w:bCs/>
          <w:sz w:val="24"/>
          <w:szCs w:val="24"/>
        </w:rPr>
        <w:t>.</w:t>
      </w:r>
    </w:p>
    <w:p w:rsidR="00C10662" w:rsidRPr="003121E8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I. Общие положения</w:t>
      </w:r>
    </w:p>
    <w:p w:rsidR="00C10662" w:rsidRPr="003121E8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0"/>
      <w:bookmarkEnd w:id="2"/>
      <w:r w:rsidRPr="00BB1172">
        <w:rPr>
          <w:rFonts w:ascii="Times New Roman" w:hAnsi="Times New Roman"/>
          <w:sz w:val="24"/>
          <w:szCs w:val="24"/>
        </w:rPr>
        <w:t xml:space="preserve">1. Настоящие Правила определяют порядок проведения оценки регулирующего воздействия проектов нормативных правовых </w:t>
      </w:r>
      <w:r>
        <w:rPr>
          <w:rFonts w:ascii="Times New Roman" w:hAnsi="Times New Roman"/>
          <w:sz w:val="24"/>
          <w:szCs w:val="24"/>
        </w:rPr>
        <w:t xml:space="preserve">актов </w:t>
      </w:r>
      <w:r w:rsidRPr="00BB1172">
        <w:rPr>
          <w:rFonts w:ascii="Times New Roman" w:hAnsi="Times New Roman"/>
          <w:sz w:val="24"/>
          <w:szCs w:val="24"/>
        </w:rPr>
        <w:t>органов местного самоуправления Брянского района (далее - проектов нормативных правовых актов), затрагивающих вопросы осуществления предпринимательской и инвестиционной деятельности в  Брянском районе.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Оценке регулирующего воздействия подлежат проекты нормативных правовых актов в следующих сферах: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муниципальное регулирование инвестиционной и предпринимательской деятельности, установление порядка предоставления муниципальной поддержки субъектам предпринимательской и инвестиционной деятельности;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 xml:space="preserve"> осуществление муниципального контроля;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3) установление требований для допуска хозяйствующих субъектов к осуществлению определенных видов предпринимательской и (или) профессиональной деятельности;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предоставление</w:t>
      </w:r>
      <w:r w:rsidRPr="00BB1172">
        <w:rPr>
          <w:rFonts w:ascii="Times New Roman" w:hAnsi="Times New Roman"/>
          <w:sz w:val="24"/>
          <w:szCs w:val="24"/>
        </w:rPr>
        <w:t xml:space="preserve"> муниципальных услуг субъектам предпринимательской и (или) инвестиционной деятельности;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иные</w:t>
      </w:r>
      <w:r w:rsidRPr="00BB1172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BB1172">
        <w:rPr>
          <w:rFonts w:ascii="Times New Roman" w:hAnsi="Times New Roman"/>
          <w:sz w:val="24"/>
          <w:szCs w:val="24"/>
        </w:rPr>
        <w:t>, регулирующи</w:t>
      </w:r>
      <w:r>
        <w:rPr>
          <w:rFonts w:ascii="Times New Roman" w:hAnsi="Times New Roman"/>
          <w:sz w:val="24"/>
          <w:szCs w:val="24"/>
        </w:rPr>
        <w:t>е</w:t>
      </w:r>
      <w:r w:rsidRPr="00BB1172">
        <w:rPr>
          <w:rFonts w:ascii="Times New Roman" w:hAnsi="Times New Roman"/>
          <w:sz w:val="24"/>
          <w:szCs w:val="24"/>
        </w:rPr>
        <w:t xml:space="preserve"> отношения в сфере предпринимательской и (или) инвестиционной деятельности.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2. Настоящие Правила не применяются в отношении актов или их отдельных положений, содержащих сведения, составляющие государственную тайну, или сведения конфиденциального характера.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3. Оценка регулирующего воздействия проектов нормативных правовых актов проводится </w:t>
      </w:r>
      <w:r w:rsidRPr="00362D1F">
        <w:rPr>
          <w:rFonts w:ascii="Times New Roman" w:hAnsi="Times New Roman"/>
          <w:sz w:val="24"/>
          <w:szCs w:val="24"/>
        </w:rPr>
        <w:t>структурными подразделениями органов местного самоуправления Брянского района (разработчиком проекта) (далее - разработчик</w:t>
      </w:r>
      <w:r w:rsidRPr="00BB1172">
        <w:rPr>
          <w:rFonts w:ascii="Times New Roman" w:hAnsi="Times New Roman"/>
          <w:sz w:val="24"/>
          <w:szCs w:val="24"/>
        </w:rPr>
        <w:t>) после принятия решения о подготовке проекта акта.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4. Целью оценки регулирующего воздействия проектов нормативных правовых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 и бюджета Брянского муниципального района.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561C">
        <w:rPr>
          <w:rFonts w:ascii="Times New Roman" w:hAnsi="Times New Roman"/>
          <w:sz w:val="24"/>
          <w:szCs w:val="24"/>
        </w:rPr>
        <w:t>5. Уполномоченным органом в сфере оценки регулирующего воздействия проектов муниципальных нормативных правовых актов и экспертизы  нормативных правовых актов органов местного самоуправления Брянского района, затрагивающих вопросы осуществления предпринимательской и инвестиционной деятельности на территории Брянского района (далее - уполномоченный орган) является-Комиссия по оценке регулирующего воздействия проектов 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в Брянском районе (далее-Комиссия).</w:t>
      </w:r>
      <w:r w:rsidRPr="00BB1172">
        <w:rPr>
          <w:rFonts w:ascii="Times New Roman" w:hAnsi="Times New Roman"/>
          <w:sz w:val="24"/>
          <w:szCs w:val="24"/>
        </w:rPr>
        <w:t xml:space="preserve">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5.1 Комиссия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 в Брянском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 xml:space="preserve">(далее – Комиссия) является коллегиальным органом и осуществляет оценку соблюдения разработчиком процедуры оценки регулирующего воздействия проектов  нормативных </w:t>
      </w:r>
      <w:r w:rsidRPr="00BB1172">
        <w:rPr>
          <w:rFonts w:ascii="Times New Roman" w:hAnsi="Times New Roman"/>
          <w:sz w:val="24"/>
          <w:szCs w:val="24"/>
        </w:rPr>
        <w:lastRenderedPageBreak/>
        <w:t>правовых актов органов местного самоуправления Брянского района и экспертизы нормативных правовых актов органов местного самоуправления Брянского района, затрагивающих вопросы осуществления предпринимательской и инвестиционной деятельности на территории Брянского района.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Состав Комиссии утверждается постановлением администрации Брянского района.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5.2. Комиссия состоит из председателя, членов Комиссии и секретаря.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5.3. Комиссия осуществляет свою деятельность в форме заседаний. Заседание Комиссии правомочно, если на нем присутствует более 2/3 ее состава.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5.4. Решения Комиссии принимаются простым большинством голосов ее членов, участвующих в голосовании. Секретарь права голоса не имеет. В случае если голоса разделились поровну, право решающего голоса принадлежит председательствующему на заседании Комиссии. 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445">
        <w:rPr>
          <w:rFonts w:ascii="Times New Roman" w:hAnsi="Times New Roman"/>
          <w:sz w:val="24"/>
          <w:szCs w:val="24"/>
        </w:rPr>
        <w:t>5.5. Председатель Комиссии назначает дату заседания, руководит работой Комиссии, председательствует на заседаниях Комиссии, подписывает протоколы заседаний, заключения об оценке регулирующего воздействия проектов муниципальных нормативных правовых актов и об экспертизе муниципальных нормативных правовых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445">
        <w:rPr>
          <w:rFonts w:ascii="Times New Roman" w:hAnsi="Times New Roman"/>
          <w:sz w:val="24"/>
          <w:szCs w:val="24"/>
        </w:rPr>
        <w:t>несет ответственность за выполнение возложенных на Комиссию задач</w:t>
      </w:r>
      <w:r w:rsidRPr="00BD561C">
        <w:rPr>
          <w:rFonts w:ascii="Times New Roman" w:hAnsi="Times New Roman"/>
          <w:sz w:val="24"/>
          <w:szCs w:val="24"/>
        </w:rPr>
        <w:t>. Члены Комиссии, присутствовавшие на заседании Комиссии, подписывают протокол заседания.</w:t>
      </w:r>
    </w:p>
    <w:p w:rsidR="00C10662" w:rsidRPr="00E5744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445">
        <w:rPr>
          <w:rFonts w:ascii="Times New Roman" w:hAnsi="Times New Roman"/>
          <w:sz w:val="24"/>
          <w:szCs w:val="24"/>
        </w:rPr>
        <w:t>В период отсутствия председ</w:t>
      </w:r>
      <w:r>
        <w:rPr>
          <w:rFonts w:ascii="Times New Roman" w:hAnsi="Times New Roman"/>
          <w:sz w:val="24"/>
          <w:szCs w:val="24"/>
        </w:rPr>
        <w:t>ателя Комиссии его обязанности ис</w:t>
      </w:r>
      <w:r w:rsidRPr="00E57445">
        <w:rPr>
          <w:rFonts w:ascii="Times New Roman" w:hAnsi="Times New Roman"/>
          <w:sz w:val="24"/>
          <w:szCs w:val="24"/>
        </w:rPr>
        <w:t xml:space="preserve">полняет заместитель председателя.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5.6. Секретарь Комиссии не менее чем за 4 рабочих дня до даты заседания информирует членов Комиссии о месте и времени проведения заседания Комиссии, организует подготовку материалов к заседаниям, оформляет протоколы заседаний, заключения об оценке регулирующего воздействия проектов муниципальных нормативных правовых актов, заключения об экспертизе муниципальных нормативных правовых актов, размещает планы проведения экспертизы, протоколы заседаний и заключения Комиссии на официальном сайте администрации Брянского района в сети Интернет в установленные сроки.  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  5.7.  Комиссия имеет право: а) запрашивать в структурных подразделениях администрации Брянского района, муниципальных предприятиях и учреждениях, общественных объединениях необходимую информацию по существу проводимой экспертизы; б) привлекать специалистов структурных подразделений администрации Брянского района, муниципальных предприятий и учреждений, общественных объединений в целях реализации своих полномочий. </w:t>
      </w:r>
    </w:p>
    <w:p w:rsidR="00C10662" w:rsidRPr="00D57758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758">
        <w:rPr>
          <w:rFonts w:ascii="Times New Roman" w:hAnsi="Times New Roman"/>
          <w:sz w:val="24"/>
          <w:szCs w:val="24"/>
        </w:rPr>
        <w:t xml:space="preserve">5.8. Организационно-техническое обеспечение деятельности Комиссии осуществляет администрация Брянского района.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6. При исполнении процедуры оценки регулирующего </w:t>
      </w:r>
      <w:r w:rsidRPr="00BB38A5">
        <w:rPr>
          <w:rFonts w:ascii="Times New Roman" w:hAnsi="Times New Roman"/>
          <w:sz w:val="24"/>
          <w:szCs w:val="24"/>
        </w:rPr>
        <w:t>воздействия уполномоченный орган осуществляет следующие функции: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нормативно-правовое и информационно-методическое обеспечение процедуры оценки регулирующего воздействия проектов нормативных правовых актов;</w:t>
      </w:r>
    </w:p>
    <w:p w:rsidR="00C10662" w:rsidRPr="0025343B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43B">
        <w:rPr>
          <w:rFonts w:ascii="Times New Roman" w:hAnsi="Times New Roman"/>
          <w:sz w:val="24"/>
          <w:szCs w:val="24"/>
        </w:rPr>
        <w:t>разработка порядка проведения процедуры оценки регулирующего воздействия;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 w:rsidRPr="00BB1172">
        <w:rPr>
          <w:rFonts w:ascii="Times New Roman" w:hAnsi="Times New Roman"/>
          <w:sz w:val="24"/>
          <w:szCs w:val="24"/>
        </w:rPr>
        <w:t xml:space="preserve"> заключений об оценке регулирующего воздействия проектов нормативных правовых актов;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размещение заключений об оценке регулирующего воздействия проектов нормативных правовых актов на официальном сайте </w:t>
      </w:r>
      <w:r>
        <w:rPr>
          <w:rFonts w:ascii="Times New Roman" w:hAnsi="Times New Roman"/>
          <w:sz w:val="24"/>
          <w:szCs w:val="24"/>
        </w:rPr>
        <w:t>Брянского муниципального района</w:t>
      </w:r>
      <w:r w:rsidRPr="00BB117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(далее - официальный сайт);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формирование информационно-аналитических материалов, в том числе доклада о результатах оценки регулирующего воздействия проектов нормативных правовых актов органов местного самоуправления Брянского района.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7. Функциями разработчиков</w:t>
      </w:r>
      <w:r>
        <w:rPr>
          <w:rFonts w:ascii="Times New Roman" w:hAnsi="Times New Roman"/>
          <w:sz w:val="24"/>
          <w:szCs w:val="24"/>
        </w:rPr>
        <w:t xml:space="preserve"> проектов нормативного правового акта</w:t>
      </w:r>
      <w:r w:rsidRPr="00BB1172">
        <w:rPr>
          <w:rFonts w:ascii="Times New Roman" w:hAnsi="Times New Roman"/>
          <w:sz w:val="24"/>
          <w:szCs w:val="24"/>
        </w:rPr>
        <w:t xml:space="preserve"> при проведении оценки регулирующего воздействия являются: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разработка проектов нормативных правовых актов;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проведение процедуры оценки регулирующего воздействия в соответствии с настоящими Правилами;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проведение публичных консультаций и подготовка справок о результатах публичных консультаций в отношении проектов нормативных правовых актов;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составление сводных отчетов о проведении оценки регулирующего воздействия проектов нормативных правовых актов;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размещение проектов нормативных правовых актов и сводного отчета о проведении оценки регулирующего воздействия проектов нормативных правовых актов на официальном сайте.</w:t>
      </w:r>
    </w:p>
    <w:p w:rsidR="00C10662" w:rsidRPr="003121E8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II. Порядок проведения оценки регулирующего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воздействия проектов нормативных правовых актов</w:t>
      </w:r>
    </w:p>
    <w:p w:rsidR="00C10662" w:rsidRPr="003121E8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8. Оценка регулирующего воздействия проекта нормативного правового акта проводится разработчиком проекта.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8"/>
      <w:bookmarkEnd w:id="3"/>
      <w:r w:rsidRPr="00BB1172">
        <w:rPr>
          <w:rFonts w:ascii="Times New Roman" w:hAnsi="Times New Roman"/>
          <w:sz w:val="24"/>
          <w:szCs w:val="24"/>
        </w:rPr>
        <w:t>9.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69"/>
      <w:bookmarkEnd w:id="4"/>
      <w:r w:rsidRPr="00BB1172">
        <w:rPr>
          <w:rFonts w:ascii="Times New Roman" w:hAnsi="Times New Roman"/>
          <w:sz w:val="24"/>
          <w:szCs w:val="24"/>
        </w:rPr>
        <w:t>а) высокая степень регулирующего воздействия - проект нормативного правового акта содержит положения, устанавливающие ранее не предусмотренные законодательством Российской Федерации и Брянской области, иными нормативными правовыми актами, правовыми актами органов местного самоуправления Брянского района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Брянской области, иными нормативными правовыми актами, правовыми актами органов местного самоуправление   Брянского района расходов физических и юридических лиц в сфере предпринимательской и инвестиционной деятельности;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70"/>
      <w:bookmarkEnd w:id="5"/>
      <w:r w:rsidRPr="00BB1172">
        <w:rPr>
          <w:rFonts w:ascii="Times New Roman" w:hAnsi="Times New Roman"/>
          <w:sz w:val="24"/>
          <w:szCs w:val="24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 правовыми актами органов местного самоуправления Брянского района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Брянской области, иными нормативными правовыми актами,  правовыми актами органов местного самоуправления Брянского района  расходов физических и юридических лиц в сфере предпринимательской и инвестиционной деятельности;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ar69" w:history="1">
        <w:r w:rsidRPr="00BB1172">
          <w:rPr>
            <w:rFonts w:ascii="Times New Roman" w:hAnsi="Times New Roman"/>
            <w:sz w:val="24"/>
            <w:szCs w:val="24"/>
          </w:rPr>
          <w:t>подпунктами "а"</w:t>
        </w:r>
      </w:hyperlink>
      <w:r w:rsidRPr="00BB1172">
        <w:rPr>
          <w:rFonts w:ascii="Times New Roman" w:hAnsi="Times New Roman"/>
          <w:sz w:val="24"/>
          <w:szCs w:val="24"/>
        </w:rPr>
        <w:t xml:space="preserve"> и </w:t>
      </w:r>
      <w:hyperlink w:anchor="Par70" w:history="1">
        <w:r w:rsidRPr="00BB1172">
          <w:rPr>
            <w:rFonts w:ascii="Times New Roman" w:hAnsi="Times New Roman"/>
            <w:sz w:val="24"/>
            <w:szCs w:val="24"/>
          </w:rPr>
          <w:t>"б"</w:t>
        </w:r>
      </w:hyperlink>
      <w:r w:rsidRPr="00BB1172">
        <w:rPr>
          <w:rFonts w:ascii="Times New Roman" w:hAnsi="Times New Roman"/>
          <w:sz w:val="24"/>
          <w:szCs w:val="24"/>
        </w:rPr>
        <w:t xml:space="preserve"> настоящего пункта, однако подлежит оценке регулирующего воздействия в соответствии с </w:t>
      </w:r>
      <w:hyperlink w:anchor="Par40" w:history="1">
        <w:r w:rsidRPr="00BB1172">
          <w:rPr>
            <w:rFonts w:ascii="Times New Roman" w:hAnsi="Times New Roman"/>
            <w:sz w:val="24"/>
            <w:szCs w:val="24"/>
          </w:rPr>
          <w:t>пунктом 1</w:t>
        </w:r>
      </w:hyperlink>
      <w:r w:rsidRPr="00BB1172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10. При проведении оценки регулирующего воздействия проектов нормативных правовых актов разработчик подготавливает сводный </w:t>
      </w:r>
      <w:hyperlink w:anchor="Par151" w:history="1">
        <w:r w:rsidRPr="00BB1172">
          <w:rPr>
            <w:rFonts w:ascii="Times New Roman" w:hAnsi="Times New Roman"/>
            <w:sz w:val="24"/>
            <w:szCs w:val="24"/>
          </w:rPr>
          <w:t>отчет</w:t>
        </w:r>
      </w:hyperlink>
      <w:r w:rsidRPr="00BB1172">
        <w:rPr>
          <w:rFonts w:ascii="Times New Roman" w:hAnsi="Times New Roman"/>
          <w:sz w:val="24"/>
          <w:szCs w:val="24"/>
        </w:rPr>
        <w:t xml:space="preserve"> о проведении оценки регулирующего воздействия по форме согласно приложению 1 к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BB1172">
        <w:rPr>
          <w:rFonts w:ascii="Times New Roman" w:hAnsi="Times New Roman"/>
          <w:sz w:val="24"/>
          <w:szCs w:val="24"/>
        </w:rPr>
        <w:t>Правилам.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73"/>
      <w:bookmarkEnd w:id="6"/>
      <w:r w:rsidRPr="00BB1172">
        <w:rPr>
          <w:rFonts w:ascii="Times New Roman" w:hAnsi="Times New Roman"/>
          <w:sz w:val="24"/>
          <w:szCs w:val="24"/>
        </w:rPr>
        <w:t xml:space="preserve">11. Сводный </w:t>
      </w:r>
      <w:hyperlink w:anchor="Par151" w:history="1">
        <w:r w:rsidRPr="00BB1172">
          <w:rPr>
            <w:rFonts w:ascii="Times New Roman" w:hAnsi="Times New Roman"/>
            <w:sz w:val="24"/>
            <w:szCs w:val="24"/>
          </w:rPr>
          <w:t>отчет</w:t>
        </w:r>
      </w:hyperlink>
      <w:r w:rsidRPr="00BB1172">
        <w:rPr>
          <w:rFonts w:ascii="Times New Roman" w:hAnsi="Times New Roman"/>
          <w:sz w:val="24"/>
          <w:szCs w:val="24"/>
        </w:rPr>
        <w:t xml:space="preserve"> о проведении оценки регулирующего воздействия подписывается руководителем разработчика проекта нормативного правового акта и должен содержать следующую информацию: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а) степень регулирующего воздействия проекта нормативного правового акта;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в) анализ опыта других муниципальных образований в соответствующих сферах деятельности;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г)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 и Правительств</w:t>
      </w:r>
      <w:r>
        <w:rPr>
          <w:rFonts w:ascii="Times New Roman" w:hAnsi="Times New Roman"/>
          <w:sz w:val="24"/>
          <w:szCs w:val="24"/>
        </w:rPr>
        <w:t>а Брянской области, нормативным</w:t>
      </w:r>
      <w:r w:rsidRPr="00BB1172">
        <w:rPr>
          <w:rFonts w:ascii="Times New Roman" w:hAnsi="Times New Roman"/>
          <w:sz w:val="24"/>
          <w:szCs w:val="24"/>
        </w:rPr>
        <w:t xml:space="preserve"> правовым акт</w:t>
      </w:r>
      <w:r>
        <w:rPr>
          <w:rFonts w:ascii="Times New Roman" w:hAnsi="Times New Roman"/>
          <w:sz w:val="24"/>
          <w:szCs w:val="24"/>
        </w:rPr>
        <w:t>ам</w:t>
      </w:r>
      <w:r w:rsidRPr="00BB1172">
        <w:rPr>
          <w:rFonts w:ascii="Times New Roman" w:hAnsi="Times New Roman"/>
          <w:sz w:val="24"/>
          <w:szCs w:val="24"/>
        </w:rPr>
        <w:t xml:space="preserve"> органов местного самоуправления Брянского района;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д) описание предлагаемого регулирования и иных возможных способов решения проблемы;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е)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ж) новые функции, полномочия, обязанности и права исполнительно-распорядительного и представительного органов местного самоуправления или их изменение, а также порядок их реализации;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з) оценка соответствующих расходов (возможных поступлений) бюджета Брянского муниципального района;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и)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к)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л)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м)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п) иные сведения, которые, по мнению разработчика, позволяют оценить обоснованность предлагаемого регулирования;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р) сведения о проведении публичных консультаций по проекту нормативного правового акта.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12. Оценка регулирующего воздействия проекта нормативного правового акта, имеющего высокую степень регулирующего воздействия, осуществляется с проведением публичных консультаций.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13. Оценка регулирующего воздействия проекта нормативного правового акта, имеющего низкую или среднюю степень регулирующего воздействия, может осуществляться без проведения публичных консультаций.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В данном случае разработчик в пояснительной записке к проекту нормативного правового акта обосновывает нецелесообразность проведения публичных консультаций и направляет в уполномоченный орган для подготовки заключения об оценке регулирующего воздействия проект нормативного правового акта с приложением сводного </w:t>
      </w:r>
      <w:hyperlink w:anchor="Par151" w:history="1">
        <w:r w:rsidRPr="00BB1172">
          <w:rPr>
            <w:rFonts w:ascii="Times New Roman" w:hAnsi="Times New Roman"/>
            <w:sz w:val="24"/>
            <w:szCs w:val="24"/>
          </w:rPr>
          <w:t>отчета</w:t>
        </w:r>
      </w:hyperlink>
      <w:r w:rsidRPr="00BB1172">
        <w:rPr>
          <w:rFonts w:ascii="Times New Roman" w:hAnsi="Times New Roman"/>
          <w:sz w:val="24"/>
          <w:szCs w:val="24"/>
        </w:rPr>
        <w:t xml:space="preserve"> о проведении оценки регулирующего воздействия (без сведений о проведении публичных консультаций).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14. В случае, если проект нормативного правового акта не затрагивает интересы субъектов предпринимательской и инвестиционной деятельности, не изменяет их права и обязанности, а также не приводит к возникновению необоснованных расходов при осуществлении предпринимательской и инвестиционной деятельности, дополнительных </w:t>
      </w:r>
      <w:r w:rsidRPr="00BB1172">
        <w:rPr>
          <w:rFonts w:ascii="Times New Roman" w:hAnsi="Times New Roman"/>
          <w:sz w:val="24"/>
          <w:szCs w:val="24"/>
        </w:rPr>
        <w:lastRenderedPageBreak/>
        <w:t>расходов бюджета Брянского муниципального района, разработчик не проводит оценку регулирующего воздействия.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 данном случае разработчик в пояснительной записке к проекту нормативного правового акта указывает, по каким причинам оценка регулирующего воздействия не осуществляется. Уполномоченный орган в течение 5 рабочих дней со дня получения рассматривает проект нормативного правового акта и делает соответствующую отметку в листе согласований.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15. В целях организации публичных консультаций разработчик размещает на официальном сайте проект нормативного правового акта, сводный </w:t>
      </w:r>
      <w:hyperlink w:anchor="Par151" w:history="1">
        <w:r w:rsidRPr="00BB1172">
          <w:rPr>
            <w:rFonts w:ascii="Times New Roman" w:hAnsi="Times New Roman"/>
            <w:sz w:val="24"/>
            <w:szCs w:val="24"/>
          </w:rPr>
          <w:t>отчет</w:t>
        </w:r>
      </w:hyperlink>
      <w:r w:rsidRPr="00BB1172">
        <w:rPr>
          <w:rFonts w:ascii="Times New Roman" w:hAnsi="Times New Roman"/>
          <w:sz w:val="24"/>
          <w:szCs w:val="24"/>
        </w:rPr>
        <w:t xml:space="preserve"> о проведении оценки регулирующего воздействия проекта нормативного правового акта и уведомление о проведении публичных консультаций.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16. Проведение публичных консультаций разработчиком осуществляется в соответствии со </w:t>
      </w:r>
      <w:hyperlink w:anchor="Par541" w:history="1">
        <w:r w:rsidRPr="00BB1172">
          <w:rPr>
            <w:rFonts w:ascii="Times New Roman" w:hAnsi="Times New Roman"/>
            <w:sz w:val="24"/>
            <w:szCs w:val="24"/>
          </w:rPr>
          <w:t>стандартом</w:t>
        </w:r>
      </w:hyperlink>
      <w:r w:rsidRPr="00BB1172">
        <w:rPr>
          <w:rFonts w:ascii="Times New Roman" w:hAnsi="Times New Roman"/>
          <w:sz w:val="24"/>
          <w:szCs w:val="24"/>
        </w:rPr>
        <w:t xml:space="preserve"> публичных консультаций при проведении оценки регулирующего воздействия проектов нормативных правовых актов согласно приложению 2 к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BB1172">
        <w:rPr>
          <w:rFonts w:ascii="Times New Roman" w:hAnsi="Times New Roman"/>
          <w:sz w:val="24"/>
          <w:szCs w:val="24"/>
        </w:rPr>
        <w:t>Правилам.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17. Срок проведения публичных консультаций устанавливается разработчиком и не может составлять менее: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20 календарных дней - для проектов нормативных правовых актов, имеющих высокую степень регулирующего воздействия;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10 календарных дней - для проектов нормативных правовых актов, имеющих низкую или среднюю степень регулирующего воздействия.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Срок проведения публичных консультаций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18. По результатам публичных консультаций разработчик дорабатывает проект нормативного правового акта и сводный </w:t>
      </w:r>
      <w:hyperlink w:anchor="Par151" w:history="1">
        <w:r w:rsidRPr="00BB1172">
          <w:rPr>
            <w:rFonts w:ascii="Times New Roman" w:hAnsi="Times New Roman"/>
            <w:sz w:val="24"/>
            <w:szCs w:val="24"/>
          </w:rPr>
          <w:t>отчет</w:t>
        </w:r>
      </w:hyperlink>
      <w:r w:rsidRPr="00BB1172">
        <w:rPr>
          <w:rFonts w:ascii="Times New Roman" w:hAnsi="Times New Roman"/>
          <w:sz w:val="24"/>
          <w:szCs w:val="24"/>
        </w:rPr>
        <w:t xml:space="preserve"> о проведении оценки регулирующего воздействия.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К сводному </w:t>
      </w:r>
      <w:hyperlink w:anchor="Par151" w:history="1">
        <w:r w:rsidRPr="00BB1172">
          <w:rPr>
            <w:rFonts w:ascii="Times New Roman" w:hAnsi="Times New Roman"/>
            <w:sz w:val="24"/>
            <w:szCs w:val="24"/>
          </w:rPr>
          <w:t>отчету</w:t>
        </w:r>
      </w:hyperlink>
      <w:r w:rsidRPr="00BB1172">
        <w:rPr>
          <w:rFonts w:ascii="Times New Roman" w:hAnsi="Times New Roman"/>
          <w:sz w:val="24"/>
          <w:szCs w:val="24"/>
        </w:rPr>
        <w:t xml:space="preserve"> о проведении оценки регулирующего воздействия прилагается сводка предложений с указанием сведений об их учете или причинах отклонения.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03"/>
      <w:bookmarkEnd w:id="7"/>
      <w:r w:rsidRPr="00BB1172">
        <w:rPr>
          <w:rFonts w:ascii="Times New Roman" w:hAnsi="Times New Roman"/>
          <w:sz w:val="24"/>
          <w:szCs w:val="24"/>
        </w:rPr>
        <w:t>19. 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акта подлежит повторному размещению на официальном сайте с целью проведения публичных консультаций.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20. 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об отказе в подготовке проекта нормативного правового акта.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21. Доработанный по результатам публичных консультаций проект нормативного правового акта с приложением сводного </w:t>
      </w:r>
      <w:hyperlink w:anchor="Par151" w:history="1">
        <w:r w:rsidRPr="00BB1172">
          <w:rPr>
            <w:rFonts w:ascii="Times New Roman" w:hAnsi="Times New Roman"/>
            <w:sz w:val="24"/>
            <w:szCs w:val="24"/>
          </w:rPr>
          <w:t>отчета</w:t>
        </w:r>
      </w:hyperlink>
      <w:r w:rsidRPr="00BB1172">
        <w:rPr>
          <w:rFonts w:ascii="Times New Roman" w:hAnsi="Times New Roman"/>
          <w:sz w:val="24"/>
          <w:szCs w:val="24"/>
        </w:rPr>
        <w:t xml:space="preserve"> об оценке регулирующего воздействия направляется разработчиком в уполномоченный орган для подготовки заключения об оценке регулирующего воздействия.</w:t>
      </w:r>
    </w:p>
    <w:p w:rsidR="00C10662" w:rsidRPr="003121E8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III. Подготовка заключения</w:t>
      </w:r>
    </w:p>
    <w:p w:rsidR="00C10662" w:rsidRPr="003121E8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22. Уполномоченный орган проверяет соблюдение разработчиком порядка проведения процедуры оценки регулирующего воздействия проекта нормативного правового акта и полноту представленной информации.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23. В случае, если сводный отчет об оценке регулирующего воздействия не содержит полной информации, указанной в </w:t>
      </w:r>
      <w:hyperlink w:anchor="Par73" w:history="1">
        <w:r w:rsidRPr="00BB1172">
          <w:rPr>
            <w:rFonts w:ascii="Times New Roman" w:hAnsi="Times New Roman"/>
            <w:sz w:val="24"/>
            <w:szCs w:val="24"/>
          </w:rPr>
          <w:t>пункте 11</w:t>
        </w:r>
      </w:hyperlink>
      <w:r w:rsidRPr="00BB1172">
        <w:rPr>
          <w:rFonts w:ascii="Times New Roman" w:hAnsi="Times New Roman"/>
          <w:sz w:val="24"/>
          <w:szCs w:val="24"/>
        </w:rPr>
        <w:t xml:space="preserve"> настоящих Правил, уполномоченный орган возвращает пакет документов разработчику в течение трех рабочих дней, следующих за днем их поступления.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24. </w:t>
      </w:r>
      <w:hyperlink w:anchor="Par717" w:history="1">
        <w:r w:rsidRPr="00BB1172">
          <w:rPr>
            <w:rFonts w:ascii="Times New Roman" w:hAnsi="Times New Roman"/>
            <w:sz w:val="24"/>
            <w:szCs w:val="24"/>
          </w:rPr>
          <w:t>Заключение</w:t>
        </w:r>
      </w:hyperlink>
      <w:r w:rsidRPr="00BB1172">
        <w:rPr>
          <w:rFonts w:ascii="Times New Roman" w:hAnsi="Times New Roman"/>
          <w:sz w:val="24"/>
          <w:szCs w:val="24"/>
        </w:rPr>
        <w:t xml:space="preserve"> об оценке регулирующего воздействия проекта нормативного правового акта подготавливается уполномоченным органом по форме согласно приложению 3 к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BB1172">
        <w:rPr>
          <w:rFonts w:ascii="Times New Roman" w:hAnsi="Times New Roman"/>
          <w:sz w:val="24"/>
          <w:szCs w:val="24"/>
        </w:rPr>
        <w:t>Правилам в течение: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десяти</w:t>
      </w:r>
      <w:r w:rsidRPr="00BB1172">
        <w:rPr>
          <w:rFonts w:ascii="Times New Roman" w:hAnsi="Times New Roman"/>
          <w:sz w:val="24"/>
          <w:szCs w:val="24"/>
        </w:rPr>
        <w:t xml:space="preserve"> календарных дней со дня получения всех необходимых документов - по проектам нормативных правовых актов, имеющим высокую и среднюю степень регулирующего воздействия;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</w:t>
      </w:r>
      <w:r w:rsidRPr="00BB1172">
        <w:rPr>
          <w:rFonts w:ascii="Times New Roman" w:hAnsi="Times New Roman"/>
          <w:sz w:val="24"/>
          <w:szCs w:val="24"/>
        </w:rPr>
        <w:t xml:space="preserve"> календарных дней со дня получения всех необходимых документов - по проектам нормативных правовых актов, имеющим низкую степень регулирующего воздействия.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25. В заключении должны содержаться выводы о соблюдении разработчиком проекта нормативного правового акта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Брянского муниципального района.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26. Заключение подписывается руководителем уполномоченного органа и направляется разработчику.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27. В случае, если в заключении сделан вывод о том, что разработчиком при подготовке проекта нормативного правового акта не соблюден порядок проведения оценки регулирующего воздействия, разработчик проводит процедуры оценки регулирующего воздействия (начиная с невыполненной процедуры) и дорабатывает проект нормативного правового акта по их результатам.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17"/>
      <w:bookmarkEnd w:id="8"/>
      <w:r w:rsidRPr="00BB1172">
        <w:rPr>
          <w:rFonts w:ascii="Times New Roman" w:hAnsi="Times New Roman"/>
          <w:sz w:val="24"/>
          <w:szCs w:val="24"/>
        </w:rPr>
        <w:t>28. Разработчик после устранения выявленных нарушений повторно направляет доработанный проект нормативного правового акта в уполномоченный орган для подготовки заключения.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29. Заключение об оценке регулирующего воздействия проекта нормативного правового акта публикуется уполномоченным органом на официальном сайте.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к Правилам проведения оценки</w:t>
      </w:r>
      <w:r w:rsidRPr="00096994"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регулирующего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воздействия проектов</w:t>
      </w:r>
      <w:r w:rsidRPr="00096994"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нормативных</w:t>
      </w:r>
      <w:r w:rsidRPr="00096994"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правовых актов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органов местного самоуправления Брянского района,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утвержденным Постановлением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администрации Брянского района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ab/>
      </w:r>
      <w:r w:rsidRPr="00BB1172">
        <w:rPr>
          <w:rFonts w:ascii="Times New Roman" w:hAnsi="Times New Roman"/>
          <w:sz w:val="24"/>
          <w:szCs w:val="24"/>
        </w:rPr>
        <w:tab/>
      </w:r>
      <w:r w:rsidRPr="00BB1172">
        <w:rPr>
          <w:rFonts w:ascii="Times New Roman" w:hAnsi="Times New Roman"/>
          <w:sz w:val="24"/>
          <w:szCs w:val="24"/>
        </w:rPr>
        <w:tab/>
      </w:r>
      <w:r w:rsidRPr="00BB1172">
        <w:rPr>
          <w:rFonts w:ascii="Times New Roman" w:hAnsi="Times New Roman"/>
          <w:sz w:val="24"/>
          <w:szCs w:val="24"/>
        </w:rPr>
        <w:tab/>
      </w:r>
      <w:r w:rsidRPr="00BB1172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 xml:space="preserve">30.12.2016 </w:t>
      </w:r>
      <w:r w:rsidRPr="00BB117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1256</w:t>
      </w:r>
    </w:p>
    <w:p w:rsidR="00C10662" w:rsidRPr="00D66D04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151"/>
      <w:bookmarkEnd w:id="9"/>
      <w:r w:rsidRPr="00BB1172">
        <w:rPr>
          <w:rFonts w:ascii="Times New Roman" w:hAnsi="Times New Roman"/>
          <w:sz w:val="24"/>
          <w:szCs w:val="24"/>
        </w:rPr>
        <w:t xml:space="preserve">ФОРМА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сводного отчета о проведении оценки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регулирующего воздействия проектов нормативных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правовых актов органов местного самоуправления Брянского района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6960"/>
      </w:tblGrid>
      <w:tr w:rsidR="00C10662" w:rsidRPr="00E34B02" w:rsidTr="000A5626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C10662" w:rsidRPr="00E34B02" w:rsidTr="000A5626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начало: "___" _____________ 20___ г.;</w:t>
            </w:r>
          </w:p>
        </w:tc>
      </w:tr>
      <w:tr w:rsidR="00C10662" w:rsidRPr="00E34B02" w:rsidTr="000A5626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окончание: "___" _____________ 20___ г.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1. Общая информация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0"/>
      </w:tblGrid>
      <w:tr w:rsidR="00C10662" w:rsidRPr="00E34B02" w:rsidTr="000A56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1.1. Орган местного самоуправления (далее - разработчик):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(указываются полное и краткое наименования)</w:t>
            </w:r>
          </w:p>
        </w:tc>
      </w:tr>
      <w:tr w:rsidR="00C10662" w:rsidRPr="00E34B02" w:rsidTr="000A56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66D04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04">
              <w:rPr>
                <w:rFonts w:ascii="Times New Roman" w:hAnsi="Times New Roman"/>
                <w:sz w:val="24"/>
                <w:szCs w:val="24"/>
              </w:rPr>
              <w:t xml:space="preserve">1.2. Сведения о  соисполнителях разработчика: </w:t>
            </w:r>
            <w:r w:rsidRPr="00D66D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(указываются полное и краткое наименования)</w:t>
            </w:r>
          </w:p>
        </w:tc>
      </w:tr>
      <w:tr w:rsidR="00C10662" w:rsidRPr="00E34B02" w:rsidTr="000A56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1.3. Вид и наименование проекта акта: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1.4. Краткое описание проблемы, на решение которой направлен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едлагаемый способ регулирования: </w:t>
            </w:r>
            <w:r w:rsidRPr="00D66D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1.5. Основание для разработки проекта акта: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1.6. Краткое описание целей предлагаемого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1.7. Краткое описание предлагаемого способа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1.8. Контактная информация исполнителя разработчика:</w:t>
            </w:r>
          </w:p>
        </w:tc>
      </w:tr>
      <w:tr w:rsidR="00C10662" w:rsidRPr="00E34B02" w:rsidTr="000A56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Ф.И.О., должность: __________________________________________</w:t>
            </w:r>
          </w:p>
        </w:tc>
      </w:tr>
      <w:tr w:rsidR="00C10662" w:rsidRPr="00E34B02" w:rsidTr="000A56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Телефон, 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B0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2. Степень регулирующего воздействия проекта акта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7"/>
        <w:gridCol w:w="3418"/>
      </w:tblGrid>
      <w:tr w:rsidR="00C10662" w:rsidRPr="00E34B02" w:rsidTr="000A5626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2.1. Степень регулирующего воздействия проекта акта: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высокая / средняя / низкая</w:t>
            </w:r>
          </w:p>
        </w:tc>
      </w:tr>
      <w:tr w:rsidR="00C10662" w:rsidRPr="00E34B02" w:rsidTr="000A5626"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2.2. Обоснование отнесения проекта акта к определенной степени регулирующего воздействия: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3. Описание проблемы, на решение которой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направлен предлагаемый способ регулирования,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оценка негативных эффектов, возникающих в связи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 наличием рассматриваемой проблемы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5"/>
      </w:tblGrid>
      <w:tr w:rsidR="00C10662" w:rsidRPr="00E34B02" w:rsidTr="000A5626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 xml:space="preserve">3.4. Описание условий, при которых проблема может быть решена в целом без вмешательства со </w:t>
            </w:r>
            <w:r w:rsidRPr="0065506E">
              <w:rPr>
                <w:rFonts w:ascii="Times New Roman" w:hAnsi="Times New Roman"/>
                <w:sz w:val="24"/>
                <w:szCs w:val="24"/>
              </w:rPr>
              <w:t xml:space="preserve">стороны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Pr="0065506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3.5.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423AD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3.6. Иная информация о проблеме: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4. Анализ опыта других муниципальных образований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 соответствующих сферах деятельности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5"/>
      </w:tblGrid>
      <w:tr w:rsidR="00C10662" w:rsidRPr="00E34B02" w:rsidTr="000A5626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9F027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4.1. Опыт других муниципальных образований в соответствующих сферах деятельности: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9F027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4.2.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232"/>
      <w:bookmarkEnd w:id="10"/>
      <w:r w:rsidRPr="00BB1172">
        <w:rPr>
          <w:rFonts w:ascii="Times New Roman" w:hAnsi="Times New Roman"/>
          <w:sz w:val="24"/>
          <w:szCs w:val="24"/>
        </w:rPr>
        <w:t>5. Цели предлагаемого регулирования и их соответствие принципам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правового регулирования, программным документам Президента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Российской Федерации, Правительства Российской Федерации,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Губернатора Брянской области, нормативным правовым актам органов местного самоуправления Брянского района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5"/>
        <w:gridCol w:w="2688"/>
      </w:tblGrid>
      <w:tr w:rsidR="00C10662" w:rsidRPr="00E34B02" w:rsidTr="000A5626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5.1. Цели предлагаемого регулирования: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5.2. Установленные сроки достижения целей предлагаемого регулирования:</w:t>
            </w:r>
          </w:p>
        </w:tc>
      </w:tr>
      <w:tr w:rsidR="00C10662" w:rsidRPr="00E34B02" w:rsidTr="000A5626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(Цель 1)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(Цель №)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9F027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нормативным правовым актам органов местного самоуправления Брянского района: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9F027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5.4. Иная информация о целях предлагаемого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6. Описание предлагаемого регулирования и иных возможных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способов решения проблемы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0"/>
      </w:tblGrid>
      <w:tr w:rsidR="00C10662" w:rsidRPr="00E34B02" w:rsidTr="000A5626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9F027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6.1. Описание предлагаемого способа решения проблемы и преодоления связанных с ней негативных эффектов: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9F027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9F027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6.3. Обоснование выбора предлагаемого способа решения проблемы: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9F027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6.4. Иная информация о предлагаемом способе решения проблемы: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268"/>
      <w:bookmarkEnd w:id="11"/>
      <w:r w:rsidRPr="00BB1172">
        <w:rPr>
          <w:rFonts w:ascii="Times New Roman" w:hAnsi="Times New Roman"/>
          <w:sz w:val="24"/>
          <w:szCs w:val="24"/>
        </w:rPr>
        <w:t>7. Основные группы субъектов предпринимательской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и инвестиционной деятельности, иные заинтересованные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лица, интересы которых будут затронуты предлагаемым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правовым регулированием, оценка количества таких субъектов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5"/>
        <w:gridCol w:w="3405"/>
      </w:tblGrid>
      <w:tr w:rsidR="00C10662" w:rsidRPr="00E34B02" w:rsidTr="000A562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7.1. Группа участников отношений: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отношений:</w:t>
            </w:r>
          </w:p>
        </w:tc>
      </w:tr>
      <w:tr w:rsidR="00C10662" w:rsidRPr="00E34B02" w:rsidTr="000A562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(Описание иной группы участников отношений №)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7.3.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2" w:name="Par283"/>
      <w:bookmarkEnd w:id="12"/>
      <w:r w:rsidRPr="00BB1172">
        <w:rPr>
          <w:rFonts w:ascii="Times New Roman" w:hAnsi="Times New Roman"/>
          <w:sz w:val="24"/>
          <w:szCs w:val="24"/>
        </w:rPr>
        <w:t>8. Новые функции, полномочия, обязанности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и права органов местного самоуправления или их изменение,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а также порядок их реализации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7"/>
        <w:gridCol w:w="2957"/>
        <w:gridCol w:w="2400"/>
      </w:tblGrid>
      <w:tr w:rsidR="00C10662" w:rsidRPr="00E34B02" w:rsidTr="000A5626"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</w:tr>
      <w:tr w:rsidR="00C10662" w:rsidRPr="00E34B02" w:rsidTr="000A5626"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Порядок реализации: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Оценка изменения трудозатрат и (или) потребностей в иных ресурсах:</w:t>
            </w:r>
          </w:p>
        </w:tc>
      </w:tr>
      <w:tr w:rsidR="00C10662" w:rsidRPr="00E34B02" w:rsidTr="000A5626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Наименование органа: (орган №)</w:t>
            </w:r>
          </w:p>
        </w:tc>
      </w:tr>
      <w:tr w:rsidR="00C10662" w:rsidRPr="00E34B02" w:rsidTr="000A5626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(№. 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(№. 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9. Оценка соответствующих расходов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(возможных поступлений)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бюджета Брянского муниципального района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7"/>
        <w:gridCol w:w="3384"/>
        <w:gridCol w:w="2212"/>
      </w:tblGrid>
      <w:tr w:rsidR="00C10662" w:rsidRPr="00E34B02" w:rsidTr="000A5626"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</w:tr>
      <w:tr w:rsidR="00C10662" w:rsidRPr="00E34B02" w:rsidTr="000A5626"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25343B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3B">
              <w:rPr>
                <w:rFonts w:ascii="Times New Roman" w:hAnsi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</w:t>
            </w:r>
            <w:hyperlink w:anchor="Par504" w:history="1">
              <w:r w:rsidRPr="0025343B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2534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25343B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3B">
              <w:rPr>
                <w:rFonts w:ascii="Times New Roman" w:hAnsi="Times New Roman"/>
                <w:sz w:val="24"/>
                <w:szCs w:val="24"/>
              </w:rPr>
              <w:t>Описание видов расходов (возможных поступлений) бюджета Брянского муниципального района: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Количественная оценка расходов (возможных поступлений):</w:t>
            </w:r>
          </w:p>
        </w:tc>
      </w:tr>
      <w:tr w:rsidR="00C10662" w:rsidRPr="00E34B02" w:rsidTr="000A5626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25343B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3B">
              <w:rPr>
                <w:rFonts w:ascii="Times New Roman" w:hAnsi="Times New Roman"/>
                <w:sz w:val="24"/>
                <w:szCs w:val="24"/>
              </w:rPr>
              <w:t xml:space="preserve">9.4. Наименование органа </w:t>
            </w:r>
            <w:hyperlink w:anchor="Par505" w:history="1">
              <w:r w:rsidRPr="0025343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25343B">
              <w:rPr>
                <w:rFonts w:ascii="Times New Roman" w:hAnsi="Times New Roman"/>
                <w:sz w:val="24"/>
                <w:szCs w:val="24"/>
              </w:rPr>
              <w:t>: (орган №)</w:t>
            </w:r>
          </w:p>
        </w:tc>
      </w:tr>
      <w:tr w:rsidR="00C10662" w:rsidRPr="00E34B02" w:rsidTr="000A5626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25343B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3B">
              <w:rPr>
                <w:rFonts w:ascii="Times New Roman" w:hAnsi="Times New Roman"/>
                <w:sz w:val="24"/>
                <w:szCs w:val="24"/>
              </w:rPr>
              <w:t>9.5. (№. K)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25343B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3B">
              <w:rPr>
                <w:rFonts w:ascii="Times New Roman" w:hAnsi="Times New Roman"/>
                <w:sz w:val="24"/>
                <w:szCs w:val="24"/>
              </w:rPr>
              <w:t>9.6. Единовременные расходы в 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833460">
              <w:rPr>
                <w:rFonts w:ascii="Times New Roman" w:hAnsi="Times New Roman"/>
                <w:i/>
                <w:sz w:val="24"/>
                <w:szCs w:val="24"/>
              </w:rPr>
              <w:t>(год возникновения)</w:t>
            </w:r>
            <w:r w:rsidRPr="002534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9.7. Периодические расходы за период __________: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9.8. Возможные поступления за период __________________: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9.9. Итого единовременные расходы: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9.10. Итого периодические расходы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9.11. Итого возможные поступления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C315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9.12. Иные сведения о расходах (возможных поступлениях) бюджета Брянского муниципального района: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9.13.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ar333"/>
      <w:bookmarkEnd w:id="13"/>
      <w:r w:rsidRPr="00BB1172">
        <w:rPr>
          <w:rFonts w:ascii="Times New Roman" w:hAnsi="Times New Roman"/>
          <w:sz w:val="24"/>
          <w:szCs w:val="24"/>
        </w:rPr>
        <w:t>10. Новые обязанности или ограничения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для субъектов предпринимательской и инвестиционной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деятельности либо изменение содержания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существующих обязанностей и ограничений,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а также порядок организации их исполнения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0"/>
        <w:gridCol w:w="3581"/>
        <w:gridCol w:w="2803"/>
      </w:tblGrid>
      <w:tr w:rsidR="00C10662" w:rsidRPr="00E34B02" w:rsidTr="000A5626"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</w:tr>
      <w:tr w:rsidR="00C10662" w:rsidRPr="00E34B02" w:rsidTr="000A5626"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Группа участников отношени</w:t>
            </w:r>
            <w:r w:rsidRPr="00D66D0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hyperlink w:anchor="Par506" w:history="1">
              <w:r w:rsidRPr="00D66D04">
                <w:rPr>
                  <w:rFonts w:ascii="Times New Roman" w:hAnsi="Times New Roman"/>
                  <w:sz w:val="24"/>
                  <w:szCs w:val="24"/>
                </w:rPr>
                <w:t>&lt;3&gt;:</w:t>
              </w:r>
            </w:hyperlink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Порядок организации исполнения обязанностей и ограничений:</w:t>
            </w:r>
          </w:p>
        </w:tc>
      </w:tr>
      <w:tr w:rsidR="00C10662" w:rsidRPr="00E34B02" w:rsidTr="000A5626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(Группа участников отношений №)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(№. 1)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(№. K)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11. Оценка расходов субъектов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предпринимательской и инвестиционной деятельности,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связанных с необходимостью соблюдения установленных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обязанностей или ограничений либо изменением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содержания таких обязанностей и ограничений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0"/>
        <w:gridCol w:w="3850"/>
        <w:gridCol w:w="2525"/>
      </w:tblGrid>
      <w:tr w:rsidR="00C10662" w:rsidRPr="00E34B02" w:rsidTr="000A5626"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</w:tr>
      <w:tr w:rsidR="00C10662" w:rsidRPr="00E34B02" w:rsidTr="000A5626"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 xml:space="preserve">Группа участников </w:t>
            </w: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отнош</w:t>
            </w:r>
            <w:r w:rsidRPr="00317663">
              <w:rPr>
                <w:rFonts w:ascii="Times New Roman" w:hAnsi="Times New Roman"/>
                <w:sz w:val="24"/>
                <w:szCs w:val="24"/>
              </w:rPr>
              <w:t xml:space="preserve">ений </w:t>
            </w:r>
            <w:hyperlink w:anchor="Par507" w:history="1">
              <w:r w:rsidRPr="00317663">
                <w:rPr>
                  <w:rFonts w:ascii="Times New Roman" w:hAnsi="Times New Roman"/>
                  <w:sz w:val="24"/>
                  <w:szCs w:val="24"/>
                </w:rPr>
                <w:t>&lt;4&gt;:</w:t>
              </w:r>
            </w:hyperlink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C1E70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новых или изменения </w:t>
            </w:r>
            <w:r w:rsidRPr="003C1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 существующих обязанностей и ограничений </w:t>
            </w:r>
            <w:hyperlink w:anchor="Par508" w:history="1">
              <w:r w:rsidRPr="003C1E70">
                <w:rPr>
                  <w:rFonts w:ascii="Times New Roman" w:hAnsi="Times New Roman"/>
                  <w:sz w:val="24"/>
                  <w:szCs w:val="24"/>
                </w:rPr>
                <w:t>&lt;5&gt;:</w:t>
              </w:r>
            </w:hyperlink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3C1E70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и оценка </w:t>
            </w:r>
            <w:r w:rsidRPr="003C1E70">
              <w:rPr>
                <w:rFonts w:ascii="Times New Roman" w:hAnsi="Times New Roman"/>
                <w:sz w:val="24"/>
                <w:szCs w:val="24"/>
              </w:rPr>
              <w:lastRenderedPageBreak/>
              <w:t>видов расходов:</w:t>
            </w:r>
          </w:p>
        </w:tc>
      </w:tr>
      <w:tr w:rsidR="00C10662" w:rsidRPr="00E34B02" w:rsidTr="000A5626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(Группа участников отношений №)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(№. 1)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(№. K)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C315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11.4.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12. Риски решения проблемы предложенным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способом регулирования и риски негативных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последствий, а также описание методов контроля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эффективности избранного способа достижения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целей регулирования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1728"/>
        <w:gridCol w:w="2784"/>
        <w:gridCol w:w="1344"/>
      </w:tblGrid>
      <w:tr w:rsidR="00C10662" w:rsidRPr="00E34B02" w:rsidTr="000A5626"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</w:tr>
      <w:tr w:rsidR="00C10662" w:rsidRPr="00E34B02" w:rsidTr="000A5626"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Оценки вероятности наступления рисков: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регулирования: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Степень контроля рисков:</w:t>
            </w:r>
          </w:p>
        </w:tc>
      </w:tr>
      <w:tr w:rsidR="00C10662" w:rsidRPr="00E34B02" w:rsidTr="000A562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(Риск №)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C315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12.5.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C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13. Предполагаемая дата вступления в силу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проекта акта, оценка необходимости установления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переходного периода и (или) отсрочки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вступления в силу проекта акта либо необходимость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распространения предлагаемого регулирования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на ранее возникшие отношения</w:t>
      </w:r>
    </w:p>
    <w:p w:rsidR="00C10662" w:rsidRPr="00D83C96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4"/>
        <w:gridCol w:w="883"/>
        <w:gridCol w:w="2304"/>
        <w:gridCol w:w="1891"/>
      </w:tblGrid>
      <w:tr w:rsidR="00C10662" w:rsidRPr="00E34B02" w:rsidTr="000A562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13.1. Предполагаемая дата вступления в силу проекта акта: _____________ 20___ г.</w:t>
            </w:r>
          </w:p>
        </w:tc>
      </w:tr>
      <w:tr w:rsidR="00C10662" w:rsidRPr="00E34B02" w:rsidTr="000A5626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есть/ 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13.3.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(дней с момента принятия проекта нормативного правового акта)</w:t>
            </w:r>
          </w:p>
        </w:tc>
      </w:tr>
      <w:tr w:rsidR="00C10662" w:rsidRPr="00E34B02" w:rsidTr="000A5626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есть/</w:t>
            </w:r>
          </w:p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13.5.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(дней до момента вступления в силу проекта нормативного правового акта)</w:t>
            </w:r>
          </w:p>
        </w:tc>
      </w:tr>
      <w:tr w:rsidR="00C10662" w:rsidRPr="00E34B02" w:rsidTr="000A562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C315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 xml:space="preserve">13.6. Обоснование необходимости установления переходного периода и (или) </w:t>
            </w: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6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14. Необходимые для достижения заявленных целей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регулирования организационно-технические,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методологические, информационные и иные мероприятия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9"/>
        <w:gridCol w:w="1450"/>
        <w:gridCol w:w="1622"/>
        <w:gridCol w:w="1651"/>
        <w:gridCol w:w="1382"/>
      </w:tblGrid>
      <w:tr w:rsidR="00C10662" w:rsidRPr="00E34B02" w:rsidTr="000A5626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14.2. Сроки мероприятий: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14.3. Описание ожидаемого результата: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14.4. Объем финансирования: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14.5. Источники финансирования:</w:t>
            </w:r>
          </w:p>
        </w:tc>
      </w:tr>
      <w:tr w:rsidR="00C10662" w:rsidRPr="00E34B02" w:rsidTr="000A5626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(Мероприятие 1)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(Мероприятие №)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млн. руб.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15. Индикативные показатели, программы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мониторинга и иные способы (методы) оценки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достижения заявленных целей регулирования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2198"/>
        <w:gridCol w:w="1287"/>
        <w:gridCol w:w="652"/>
        <w:gridCol w:w="2871"/>
      </w:tblGrid>
      <w:tr w:rsidR="00C10662" w:rsidRPr="00E34B02" w:rsidTr="000A562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 xml:space="preserve">15.1. Цели предлагаемого регулирования </w:t>
            </w:r>
            <w:hyperlink w:anchor="Par509" w:history="1">
              <w:r w:rsidRPr="00833460">
                <w:rPr>
                  <w:rFonts w:ascii="Times New Roman" w:hAnsi="Times New Roman"/>
                  <w:sz w:val="24"/>
                  <w:szCs w:val="24"/>
                </w:rPr>
                <w:t>&lt;6&gt;:</w:t>
              </w:r>
            </w:hyperlink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15.2. Индикативные показатели: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15.3. Единицы измерения индикативных показателей: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15.4. Способы расчета индикативных показателей:</w:t>
            </w:r>
          </w:p>
        </w:tc>
      </w:tr>
      <w:tr w:rsidR="00C10662" w:rsidRPr="00E34B02" w:rsidTr="000A5626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(Цель №)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(Показатель №. 1)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(Показатель №. K)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E34B02" w:rsidTr="000A5626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C315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C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15.6. Оценка затрат на осуществление</w:t>
            </w:r>
          </w:p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мониторинга (в среднем в год):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______________ млн. руб.</w:t>
            </w:r>
          </w:p>
        </w:tc>
      </w:tr>
      <w:tr w:rsidR="00C10662" w:rsidRPr="00E34B02" w:rsidTr="000A5626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15.7. Описание источников информации для расчета индикаторов: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C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16. Иные сведения, которые, по мнению разработчика,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позволяют оценить обоснованность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предлагаемого регулирования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C10662" w:rsidRPr="00E34B02" w:rsidTr="000A562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C315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16.1. Иные необходимые, по мнению разработчика, сведения: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C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C315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16.2.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C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17. Сведения о проведении публичных консультаций по проекту акта</w:t>
      </w:r>
    </w:p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C10662" w:rsidRPr="00E34B02" w:rsidTr="000A562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17.1. Полный электронный адрес размещения проекта акта в информационно-телекоммуникационной сети Интернет: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  <w:r w:rsidRPr="00E34B0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C10662" w:rsidRPr="00E34B02" w:rsidTr="000A562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C10662" w:rsidRPr="00E34B0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начало: "___" ___________ 20__ г.; окончание: "___" ___________ 20__ г.</w:t>
            </w:r>
          </w:p>
        </w:tc>
      </w:tr>
      <w:tr w:rsidR="00C10662" w:rsidRPr="00E34B02" w:rsidTr="000A562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C315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17.3. Сведения об участниках публичных консультаций, извещенных о проведении публичных консультаций: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C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C315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17.4. Сведения о лицах, представивших предложения: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C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C315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17.5. Сведения о подразделениях разработчика, рассмотревших представленные предложения: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C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  <w:tr w:rsidR="00C10662" w:rsidRPr="00E34B02" w:rsidTr="000A562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DC3152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17.6. Иные сведения о проведении публичного обсуждения проекта акта: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C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(место для текстового описания)</w:t>
            </w:r>
          </w:p>
        </w:tc>
      </w:tr>
    </w:tbl>
    <w:p w:rsidR="00C10662" w:rsidRPr="0051567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Приложение. Сводка предложений с указанием сведений об их учете или причинах отклонения.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Указание (при наличии) на иные приложения.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    Руководитель разработчика _______________________ (инициалы, фамилия)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    Дата                Подпись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--------------------------------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ar504"/>
      <w:bookmarkEnd w:id="14"/>
      <w:r w:rsidRPr="00BB1172">
        <w:rPr>
          <w:rFonts w:ascii="Times New Roman" w:hAnsi="Times New Roman"/>
          <w:sz w:val="24"/>
          <w:szCs w:val="24"/>
        </w:rPr>
        <w:t xml:space="preserve">&lt;1&gt; Указываются данные из </w:t>
      </w:r>
      <w:hyperlink w:anchor="Par283" w:history="1">
        <w:r w:rsidRPr="00BB1172">
          <w:rPr>
            <w:rFonts w:ascii="Times New Roman" w:hAnsi="Times New Roman"/>
            <w:sz w:val="24"/>
            <w:szCs w:val="24"/>
          </w:rPr>
          <w:t>раздела 8</w:t>
        </w:r>
      </w:hyperlink>
      <w:r w:rsidRPr="00BB1172">
        <w:rPr>
          <w:rFonts w:ascii="Times New Roman" w:hAnsi="Times New Roman"/>
          <w:sz w:val="24"/>
          <w:szCs w:val="24"/>
        </w:rPr>
        <w:t xml:space="preserve"> сводного отчета.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ar505"/>
      <w:bookmarkEnd w:id="15"/>
      <w:r w:rsidRPr="00BB1172">
        <w:rPr>
          <w:rFonts w:ascii="Times New Roman" w:hAnsi="Times New Roman"/>
          <w:sz w:val="24"/>
          <w:szCs w:val="24"/>
        </w:rPr>
        <w:t xml:space="preserve">&lt;2&gt; Указываются данные из </w:t>
      </w:r>
      <w:hyperlink w:anchor="Par283" w:history="1">
        <w:r w:rsidRPr="00BB1172">
          <w:rPr>
            <w:rFonts w:ascii="Times New Roman" w:hAnsi="Times New Roman"/>
            <w:sz w:val="24"/>
            <w:szCs w:val="24"/>
          </w:rPr>
          <w:t>раздела 8</w:t>
        </w:r>
      </w:hyperlink>
      <w:r w:rsidRPr="00BB1172">
        <w:rPr>
          <w:rFonts w:ascii="Times New Roman" w:hAnsi="Times New Roman"/>
          <w:sz w:val="24"/>
          <w:szCs w:val="24"/>
        </w:rPr>
        <w:t xml:space="preserve"> сводного отчета.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" w:name="Par506"/>
      <w:bookmarkEnd w:id="16"/>
      <w:r w:rsidRPr="00BB1172">
        <w:rPr>
          <w:rFonts w:ascii="Times New Roman" w:hAnsi="Times New Roman"/>
          <w:sz w:val="24"/>
          <w:szCs w:val="24"/>
        </w:rPr>
        <w:t xml:space="preserve">&lt;3&gt; Указываются данные из </w:t>
      </w:r>
      <w:hyperlink w:anchor="Par268" w:history="1">
        <w:r w:rsidRPr="00BB1172">
          <w:rPr>
            <w:rFonts w:ascii="Times New Roman" w:hAnsi="Times New Roman"/>
            <w:sz w:val="24"/>
            <w:szCs w:val="24"/>
          </w:rPr>
          <w:t>раздела 7</w:t>
        </w:r>
      </w:hyperlink>
      <w:r w:rsidRPr="00BB1172">
        <w:rPr>
          <w:rFonts w:ascii="Times New Roman" w:hAnsi="Times New Roman"/>
          <w:sz w:val="24"/>
          <w:szCs w:val="24"/>
        </w:rPr>
        <w:t xml:space="preserve"> сводного отчета.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" w:name="Par507"/>
      <w:bookmarkEnd w:id="17"/>
      <w:r w:rsidRPr="00BB1172">
        <w:rPr>
          <w:rFonts w:ascii="Times New Roman" w:hAnsi="Times New Roman"/>
          <w:sz w:val="24"/>
          <w:szCs w:val="24"/>
        </w:rPr>
        <w:t xml:space="preserve">&lt;4&gt; Указываются данные из </w:t>
      </w:r>
      <w:hyperlink w:anchor="Par268" w:history="1">
        <w:r w:rsidRPr="00BB1172">
          <w:rPr>
            <w:rFonts w:ascii="Times New Roman" w:hAnsi="Times New Roman"/>
            <w:sz w:val="24"/>
            <w:szCs w:val="24"/>
          </w:rPr>
          <w:t>раздела 7</w:t>
        </w:r>
      </w:hyperlink>
      <w:r w:rsidRPr="00BB1172">
        <w:rPr>
          <w:rFonts w:ascii="Times New Roman" w:hAnsi="Times New Roman"/>
          <w:sz w:val="24"/>
          <w:szCs w:val="24"/>
        </w:rPr>
        <w:t xml:space="preserve"> сводного отчета.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" w:name="Par508"/>
      <w:bookmarkEnd w:id="18"/>
      <w:r w:rsidRPr="00BB1172">
        <w:rPr>
          <w:rFonts w:ascii="Times New Roman" w:hAnsi="Times New Roman"/>
          <w:sz w:val="24"/>
          <w:szCs w:val="24"/>
        </w:rPr>
        <w:t xml:space="preserve">&lt;5&gt; Указываются данные из </w:t>
      </w:r>
      <w:hyperlink w:anchor="Par333" w:history="1">
        <w:r w:rsidRPr="00BB1172">
          <w:rPr>
            <w:rFonts w:ascii="Times New Roman" w:hAnsi="Times New Roman"/>
            <w:sz w:val="24"/>
            <w:szCs w:val="24"/>
          </w:rPr>
          <w:t>раздела 10</w:t>
        </w:r>
      </w:hyperlink>
      <w:r w:rsidRPr="00BB1172">
        <w:rPr>
          <w:rFonts w:ascii="Times New Roman" w:hAnsi="Times New Roman"/>
          <w:sz w:val="24"/>
          <w:szCs w:val="24"/>
        </w:rPr>
        <w:t xml:space="preserve"> сводного отчета.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9" w:name="Par509"/>
      <w:bookmarkEnd w:id="19"/>
      <w:r w:rsidRPr="00BB1172">
        <w:rPr>
          <w:rFonts w:ascii="Times New Roman" w:hAnsi="Times New Roman"/>
          <w:sz w:val="24"/>
          <w:szCs w:val="24"/>
        </w:rPr>
        <w:t xml:space="preserve">&lt;6&gt; Указываются данные из </w:t>
      </w:r>
      <w:hyperlink w:anchor="Par232" w:history="1">
        <w:r w:rsidRPr="00BB1172">
          <w:rPr>
            <w:rFonts w:ascii="Times New Roman" w:hAnsi="Times New Roman"/>
            <w:sz w:val="24"/>
            <w:szCs w:val="24"/>
          </w:rPr>
          <w:t>раздела 5</w:t>
        </w:r>
      </w:hyperlink>
      <w:r w:rsidRPr="00BB1172">
        <w:rPr>
          <w:rFonts w:ascii="Times New Roman" w:hAnsi="Times New Roman"/>
          <w:sz w:val="24"/>
          <w:szCs w:val="24"/>
        </w:rPr>
        <w:t xml:space="preserve"> сводного отчета.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Приложение 2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к Правилам проведения оценки</w:t>
      </w:r>
      <w:r>
        <w:rPr>
          <w:rFonts w:ascii="Times New Roman" w:hAnsi="Times New Roman"/>
          <w:sz w:val="24"/>
          <w:szCs w:val="24"/>
        </w:rPr>
        <w:t xml:space="preserve"> регулирующего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воздействия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нормативных правовых актов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органов местного самоуправления Брянского района,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утвержденным Постановлением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администрации Брянского района 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30.12.2016 </w:t>
      </w:r>
      <w:r w:rsidRPr="00BB117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1256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0" w:name="Par541"/>
      <w:bookmarkEnd w:id="20"/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0662" w:rsidRPr="00A45118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45118">
        <w:rPr>
          <w:rFonts w:ascii="Times New Roman" w:hAnsi="Times New Roman"/>
          <w:bCs/>
          <w:sz w:val="24"/>
          <w:szCs w:val="24"/>
        </w:rPr>
        <w:lastRenderedPageBreak/>
        <w:t>СТАНДАРТ</w:t>
      </w:r>
    </w:p>
    <w:p w:rsidR="00C10662" w:rsidRPr="00A45118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45118">
        <w:rPr>
          <w:rFonts w:ascii="Times New Roman" w:hAnsi="Times New Roman"/>
          <w:bCs/>
          <w:sz w:val="24"/>
          <w:szCs w:val="24"/>
        </w:rPr>
        <w:t>публичных консультаций при проведении</w:t>
      </w:r>
    </w:p>
    <w:p w:rsidR="00C10662" w:rsidRPr="00A45118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45118">
        <w:rPr>
          <w:rFonts w:ascii="Times New Roman" w:hAnsi="Times New Roman"/>
          <w:bCs/>
          <w:sz w:val="24"/>
          <w:szCs w:val="24"/>
        </w:rPr>
        <w:t>оценки регулирующего воздействия проектов</w:t>
      </w:r>
    </w:p>
    <w:p w:rsidR="00C10662" w:rsidRPr="00A45118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45118">
        <w:rPr>
          <w:rFonts w:ascii="Times New Roman" w:hAnsi="Times New Roman"/>
          <w:bCs/>
          <w:sz w:val="24"/>
          <w:szCs w:val="24"/>
        </w:rPr>
        <w:t>нормативных правовых актов органов местного самоуправления Брянского района</w:t>
      </w:r>
    </w:p>
    <w:p w:rsidR="00C10662" w:rsidRPr="00A45118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I. Общие положения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1. Стандарт публичных консультаций при проведении оценки регулирующего воздействия проектов нормативных правовых актов органов местного самоуправления Брянского района (далее - стандарт) устанавливает порядок организации и проведения публичного обсуждения (публичных консультаций) проектов нормативных правовых актов органов местного самоуправления Брянского района (далее - проекты нормативных правовых актов) в рамках проведения оценки регулирующего воздействия проектов нормативных правовых актов.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2. Публичные консультации проводятся органами местного самоуправления Брянского района - разработчиками проекта нормативного правового акта (далее - разработчики) в целях учета мнения субъектов предпринимательской и инвестиционной деятельности в ходе осуществления оценки регулирующего воздействия проекта нормативного правового акта.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3. Для целей настоящего стандарта используются следующие термины и определения: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публичное обсуждение (публичные консультации) - процесс, в ходе которого реализуется возможность для всех заинтересованных лиц отстаивать свои интересы при разработке проектов нормативных правовых актов органов местного самоуправления Брянского района, затрагивающих вопросы осуществления предпринимательской и инвестиционной деятельности;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участники публичных консультаций - заинтересованные органы местного самоуправления Брянского района, общественные организации, взаимодействующие с органами местного самоуправления  Брянского района; экспертно-консультативные и научно-технические советы, научно-исследовательские организации, организации, целью деятельности которых является защита и представление интересов субъектов предпринимательской деятельности, субъекты предпринимательской деятельности, принимающие участие в обсуждении проектов нормативных правовых актов в рамках проведения оценки регулирующего воздействия проектов нормативных правовых актов, общественные организации, деятельность которых направлена на защиту интересов потребителей.</w:t>
      </w:r>
    </w:p>
    <w:p w:rsidR="00C10662" w:rsidRPr="002230D1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II. Уведомление о проведении публичных консультаций</w:t>
      </w:r>
    </w:p>
    <w:p w:rsidR="00C10662" w:rsidRPr="002230D1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727971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1" w:name="Par557"/>
      <w:bookmarkEnd w:id="21"/>
      <w:r w:rsidRPr="00BB1172">
        <w:rPr>
          <w:rFonts w:ascii="Times New Roman" w:hAnsi="Times New Roman"/>
          <w:sz w:val="24"/>
          <w:szCs w:val="24"/>
        </w:rPr>
        <w:t xml:space="preserve">4. В целях проведения публичных консультаций разработчик формирует </w:t>
      </w:r>
      <w:hyperlink w:anchor="Par612" w:history="1">
        <w:r w:rsidRPr="00BB1172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BB1172">
        <w:rPr>
          <w:rFonts w:ascii="Times New Roman" w:hAnsi="Times New Roman"/>
          <w:sz w:val="24"/>
          <w:szCs w:val="24"/>
        </w:rPr>
        <w:t xml:space="preserve"> о проведении публичных консультаций в соответствии с формой, представленной в приложении </w:t>
      </w:r>
      <w:r w:rsidRPr="00727971">
        <w:rPr>
          <w:rFonts w:ascii="Times New Roman" w:hAnsi="Times New Roman"/>
          <w:sz w:val="24"/>
          <w:szCs w:val="24"/>
        </w:rPr>
        <w:t xml:space="preserve">1 к настоящему стандарту, а также перечень вопросов, обсуждаемых в ходе публичных консультаций, или опросный </w:t>
      </w:r>
      <w:hyperlink w:anchor="Par655" w:history="1">
        <w:r w:rsidRPr="00727971">
          <w:rPr>
            <w:rFonts w:ascii="Times New Roman" w:hAnsi="Times New Roman"/>
            <w:sz w:val="24"/>
            <w:szCs w:val="24"/>
          </w:rPr>
          <w:t>лист</w:t>
        </w:r>
      </w:hyperlink>
      <w:r w:rsidRPr="00727971">
        <w:rPr>
          <w:rFonts w:ascii="Times New Roman" w:hAnsi="Times New Roman"/>
          <w:sz w:val="24"/>
          <w:szCs w:val="24"/>
        </w:rPr>
        <w:t xml:space="preserve"> участников публичных консультаций согласно типовой форме, представленной в приложении 2 к настоящему стандарту.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2" w:name="Par558"/>
      <w:bookmarkEnd w:id="22"/>
      <w:r w:rsidRPr="00727971">
        <w:rPr>
          <w:rFonts w:ascii="Times New Roman" w:hAnsi="Times New Roman"/>
          <w:sz w:val="24"/>
          <w:szCs w:val="24"/>
        </w:rPr>
        <w:t>5. Разработчик размещает на официальном сайте Брянского муниципального района в</w:t>
      </w:r>
      <w:r w:rsidRPr="004A1045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</w:t>
      </w:r>
      <w:r w:rsidRPr="00BB1172">
        <w:rPr>
          <w:rFonts w:ascii="Times New Roman" w:hAnsi="Times New Roman"/>
          <w:sz w:val="24"/>
          <w:szCs w:val="24"/>
        </w:rPr>
        <w:t xml:space="preserve"> Интернет (далее - официальный сайт) уведомление о проведении публичных консультаций, перечень вопросов, обсуждаемых в ходе публичных консультаций, или опросный лист участников публичных консультаций, к которым прилагается проект нормативного правового акта, в отношении которого проводится оценка регулирующего воздействия.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6. В уведомлении о проведении публичных консультаций указываются: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сведения о месте размещения проекта нормативного правового акта (полный электронный адрес);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срок проведения публичных консультаций, в течение которого разработчиком принимаются предложения, и наиболее удобный способ их представления.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7. Разработчику рекомендуется использовать дополнительные способы информирования о проведении публичных консультаций, в том числе направлять в электронной или бумажной форме участникам публичных консультаций уведомление о проведении публичных консультаций с указанием ссылки на адрес размещения в сети Интернет проекта нормативного правового акта.</w:t>
      </w:r>
    </w:p>
    <w:p w:rsidR="00C10662" w:rsidRPr="00141EB1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III. Проведение публичных консультаций</w:t>
      </w:r>
    </w:p>
    <w:p w:rsidR="00C10662" w:rsidRPr="00141EB1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8. Одновременно с размещением уведомления о проведении публичных консультаций разработчик начинает публичное обсуждение проекта нормативного правового акта.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9. Разработчик определяет оптимальную форму (формы) публичных консультаций и обосновывает выбор формы (форм) и участников публичных консультаций.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10. При проведении публичных консультаций рекомендуется использовать следующие формы проведения: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сети Интернет;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открытые переговоры и совещания с представителями научно-исследовательских организаций, представителями организаций, целью деятельности которых является защита и представление интересов субъектов предпринимательской и инвестиционной деятельности, представителями субъектов предпринимательской и инвестиционной деятельности;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целевая рассылка анкет, опросы и интернет-опросы бизнес-ассоциаций, экспертного сообщества.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11. Характер формы (форм) публичных консультаций должен обеспечивать выполнение следующих условий: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информирование о проведении публичных обсуждений достаточное для привлечения необходимого количества заинтересованных групп;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обеспечение прозрачности процедур, подотчетность, объективность и независимость выбора респондентов;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привлечение представителей экспертного сообщества в рамках проведения публичных обсуждений;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достаточные сроки обсуждения (все заинтересованные стороны должны иметь возможность подготовить и высказать аргументированную позицию).</w:t>
      </w:r>
    </w:p>
    <w:p w:rsidR="00C10662" w:rsidRPr="00141EB1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IV. Учет результатов публичных консультаций</w:t>
      </w:r>
    </w:p>
    <w:p w:rsidR="00C10662" w:rsidRPr="00141EB1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12. Результаты публичных обсуждений (публичных консультаций) оформляются в форме сводки предложений о результатах публичных обсуждений (публичных консультаций) (далее - сводка предложений), содержащей отчет о проведенных публичных обсуждениях (публичных консультациях), в том числе отражающей мнения участников публичных обсуждений (публичных консультаций) и позиции разработчика по каждому представленному мнению участников публичных обсуждений (публичных консультаций).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Опросные листы, указанные в </w:t>
      </w:r>
      <w:hyperlink w:anchor="Par557" w:history="1">
        <w:r w:rsidRPr="00BB1172">
          <w:rPr>
            <w:rFonts w:ascii="Times New Roman" w:hAnsi="Times New Roman"/>
            <w:sz w:val="24"/>
            <w:szCs w:val="24"/>
          </w:rPr>
          <w:t>пункте 4</w:t>
        </w:r>
      </w:hyperlink>
      <w:r w:rsidRPr="00BB1172">
        <w:rPr>
          <w:rFonts w:ascii="Times New Roman" w:hAnsi="Times New Roman"/>
          <w:sz w:val="24"/>
          <w:szCs w:val="24"/>
        </w:rPr>
        <w:t xml:space="preserve"> настоящего Порядка, поступившие по истечении срока, установленного для проведения публичных консультаций и (или) не содержащие ответов на вопросы, предусмотренные формой опросного листа, к рассмотрению не принимаются.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13. Сводка предложений состоит из двух информационных блоков: общей информации о проведенных публичных обсуждениях (публичных консультациях) и содержательного анализа полученной информации. В качестве приложения к сводке предложений должна быть приложена таблица результатов публичных обсуждений (публичных консультаций), в которой необходимо отразить все представленные позиции участников публичных обсуждений (публичных консультаций).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14. Позиции участников публичных обсуждений (публичных консультаций) относительно положений проектов нормативных правовых актов, которыми изменяется </w:t>
      </w:r>
      <w:r w:rsidRPr="00BB1172">
        <w:rPr>
          <w:rFonts w:ascii="Times New Roman" w:hAnsi="Times New Roman"/>
          <w:sz w:val="24"/>
          <w:szCs w:val="24"/>
        </w:rPr>
        <w:lastRenderedPageBreak/>
        <w:t>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Брянского района в отношениях с субъектами предпринимательской и инвестиционной деятельности, а также относительно возможных последствий введения нового правового регулирования, в обязательном порядке подлежат учету в ходе подготовки заключения об оценке регулирующего воздействия нормативного правового акта.</w:t>
      </w: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0A5626" w:rsidRDefault="000A5626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к Стандарту публичных консультаций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при проведении оценки регулирующего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воздействия проектов нормативных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правовых актов органов местного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самоуправления Брянского района,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утвержденному Постановлением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администрации Брянского района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30.12.2016</w:t>
      </w:r>
      <w:r w:rsidRPr="00BB1172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1256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3" w:name="Par612"/>
      <w:bookmarkEnd w:id="23"/>
      <w:r w:rsidRPr="00BB1172">
        <w:rPr>
          <w:rFonts w:ascii="Times New Roman" w:hAnsi="Times New Roman"/>
          <w:sz w:val="24"/>
          <w:szCs w:val="24"/>
        </w:rPr>
        <w:t xml:space="preserve">УВЕДОМЛЕНИЕ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 проведении публичных консультаций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по проекту нормативного правового акта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органа местного самоуправления Брянского района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662" w:rsidRPr="003B4347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20FFB">
        <w:rPr>
          <w:rFonts w:ascii="Times New Roman" w:hAnsi="Times New Roman"/>
          <w:sz w:val="24"/>
          <w:szCs w:val="24"/>
        </w:rPr>
        <w:t>Администрация Брянского района уведомляет о проведении публичного обсуждения</w:t>
      </w:r>
      <w:r>
        <w:rPr>
          <w:rFonts w:ascii="Times New Roman" w:hAnsi="Times New Roman"/>
          <w:sz w:val="24"/>
          <w:szCs w:val="24"/>
        </w:rPr>
        <w:t xml:space="preserve"> (публичных консультаций)</w:t>
      </w:r>
      <w:r w:rsidRPr="00844777"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347">
        <w:rPr>
          <w:rFonts w:ascii="Times New Roman" w:hAnsi="Times New Roman"/>
          <w:i/>
          <w:sz w:val="24"/>
          <w:szCs w:val="24"/>
          <w:u w:val="single"/>
        </w:rPr>
        <w:t xml:space="preserve">(наименование проекта нормативного </w:t>
      </w:r>
      <w:proofErr w:type="spellStart"/>
      <w:r w:rsidRPr="003B4347">
        <w:rPr>
          <w:rFonts w:ascii="Times New Roman" w:hAnsi="Times New Roman"/>
          <w:i/>
          <w:sz w:val="24"/>
          <w:szCs w:val="24"/>
          <w:u w:val="single"/>
        </w:rPr>
        <w:t>правовго</w:t>
      </w:r>
      <w:proofErr w:type="spellEnd"/>
      <w:r w:rsidRPr="003B4347">
        <w:rPr>
          <w:rFonts w:ascii="Times New Roman" w:hAnsi="Times New Roman"/>
          <w:i/>
          <w:sz w:val="24"/>
          <w:szCs w:val="24"/>
          <w:u w:val="single"/>
        </w:rPr>
        <w:t xml:space="preserve"> акта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.</w:t>
      </w:r>
    </w:p>
    <w:p w:rsidR="00C10662" w:rsidRPr="00E6012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B1172">
        <w:rPr>
          <w:rFonts w:ascii="Times New Roman" w:hAnsi="Times New Roman"/>
          <w:sz w:val="24"/>
          <w:szCs w:val="24"/>
        </w:rPr>
        <w:t xml:space="preserve">Разработчик проекта нормативного правового акта: </w:t>
      </w:r>
      <w:r w:rsidRPr="003B4347">
        <w:rPr>
          <w:rFonts w:ascii="Times New Roman" w:hAnsi="Times New Roman"/>
          <w:i/>
          <w:sz w:val="24"/>
          <w:szCs w:val="24"/>
          <w:u w:val="single"/>
        </w:rPr>
        <w:t>(наименование структурного подразделения администрации Брянского района)</w:t>
      </w:r>
      <w:r w:rsidRPr="00E60125">
        <w:rPr>
          <w:rFonts w:ascii="Times New Roman" w:hAnsi="Times New Roman"/>
          <w:sz w:val="24"/>
          <w:szCs w:val="24"/>
        </w:rPr>
        <w:t>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>
        <w:rPr>
          <w:rFonts w:ascii="Times New Roman" w:hAnsi="Times New Roman"/>
          <w:sz w:val="24"/>
          <w:szCs w:val="24"/>
        </w:rPr>
        <w:t>______________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Способ направления ответа: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 форме электронного документа по электронной почте (указать адрес электронной почты ответственного сотрудника) в виде прикрепленного файла, составленного (заполненного) по прилагаемой форме;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 средствам почтовой связи </w:t>
      </w:r>
      <w:r w:rsidRPr="00C261FB">
        <w:rPr>
          <w:rFonts w:ascii="Times New Roman" w:hAnsi="Times New Roman"/>
          <w:i/>
          <w:sz w:val="24"/>
          <w:szCs w:val="24"/>
          <w:u w:val="single"/>
        </w:rPr>
        <w:t>(указать адрес уполномоченного органа)</w:t>
      </w:r>
      <w:r w:rsidRPr="00BB1172">
        <w:rPr>
          <w:rFonts w:ascii="Times New Roman" w:hAnsi="Times New Roman"/>
          <w:sz w:val="24"/>
          <w:szCs w:val="24"/>
        </w:rPr>
        <w:t xml:space="preserve"> по прилагаемой форме.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r w:rsidRPr="003B4347">
        <w:rPr>
          <w:rFonts w:ascii="Times New Roman" w:hAnsi="Times New Roman"/>
          <w:i/>
          <w:sz w:val="24"/>
          <w:szCs w:val="24"/>
          <w:u w:val="single"/>
        </w:rPr>
        <w:t>Ф.И.О., должность, структурное подразделение, телефон, режим работы</w:t>
      </w:r>
      <w:r w:rsidRPr="00BB1172">
        <w:rPr>
          <w:rFonts w:ascii="Times New Roman" w:hAnsi="Times New Roman"/>
          <w:sz w:val="24"/>
          <w:szCs w:val="24"/>
        </w:rPr>
        <w:t>.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Комментарий: </w:t>
      </w:r>
      <w:r>
        <w:rPr>
          <w:rFonts w:ascii="Times New Roman" w:hAnsi="Times New Roman"/>
          <w:sz w:val="24"/>
          <w:szCs w:val="24"/>
        </w:rPr>
        <w:t>«</w:t>
      </w:r>
      <w:r w:rsidRPr="00BB1172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347">
        <w:rPr>
          <w:rFonts w:ascii="Times New Roman" w:hAnsi="Times New Roman"/>
          <w:i/>
          <w:sz w:val="24"/>
          <w:szCs w:val="24"/>
          <w:u w:val="single"/>
        </w:rPr>
        <w:t>(наименование проекта нормативного правового акта)</w:t>
      </w:r>
      <w:r w:rsidRPr="003B4347">
        <w:rPr>
          <w:rFonts w:ascii="Times New Roman" w:hAnsi="Times New Roman"/>
          <w:i/>
          <w:sz w:val="24"/>
          <w:szCs w:val="24"/>
        </w:rPr>
        <w:t xml:space="preserve"> устанавливает </w:t>
      </w:r>
      <w:r w:rsidRPr="003B4347">
        <w:rPr>
          <w:rFonts w:ascii="Times New Roman" w:hAnsi="Times New Roman"/>
          <w:i/>
          <w:sz w:val="24"/>
          <w:szCs w:val="24"/>
          <w:u w:val="single"/>
        </w:rPr>
        <w:t>(краткое описание вводимого регулирования)</w:t>
      </w:r>
      <w:r w:rsidRPr="00BB1172">
        <w:rPr>
          <w:rFonts w:ascii="Times New Roman" w:hAnsi="Times New Roman"/>
          <w:sz w:val="24"/>
          <w:szCs w:val="24"/>
        </w:rPr>
        <w:t>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Брянского муниципального района, </w:t>
      </w:r>
      <w:r w:rsidRPr="003B4347">
        <w:rPr>
          <w:rFonts w:ascii="Times New Roman" w:hAnsi="Times New Roman"/>
          <w:i/>
          <w:sz w:val="24"/>
          <w:szCs w:val="24"/>
          <w:u w:val="single"/>
        </w:rPr>
        <w:t>(наименование разработчика)</w:t>
      </w:r>
      <w:r w:rsidRPr="00BB1172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3B4347">
        <w:rPr>
          <w:rFonts w:ascii="Times New Roman" w:hAnsi="Times New Roman"/>
          <w:i/>
          <w:sz w:val="24"/>
          <w:szCs w:val="24"/>
          <w:u w:val="single"/>
        </w:rPr>
        <w:t>(указание пунктов нормативного правового акта о порядке проведения оценки регулирующего воздействия в Брянском районе)</w:t>
      </w:r>
      <w:r w:rsidRPr="00BB1172">
        <w:rPr>
          <w:rFonts w:ascii="Times New Roman" w:hAnsi="Times New Roman"/>
          <w:sz w:val="24"/>
          <w:szCs w:val="24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Предложения (замечания), поступившие по истечению указанного срока, и (или) не содержащие ответов на вопросы, предусмотренные формами опросных листов</w:t>
      </w:r>
      <w:r>
        <w:rPr>
          <w:rFonts w:ascii="Times New Roman" w:hAnsi="Times New Roman"/>
          <w:sz w:val="24"/>
          <w:szCs w:val="24"/>
        </w:rPr>
        <w:t>, к рассмотрению не принимаются»</w:t>
      </w:r>
      <w:r w:rsidRPr="00BB1172">
        <w:rPr>
          <w:rFonts w:ascii="Times New Roman" w:hAnsi="Times New Roman"/>
          <w:sz w:val="24"/>
          <w:szCs w:val="24"/>
        </w:rPr>
        <w:t>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К уведомлению прилагаются материалы, указанные в </w:t>
      </w:r>
      <w:hyperlink w:anchor="Par558" w:history="1">
        <w:r w:rsidRPr="00BB1172">
          <w:rPr>
            <w:rFonts w:ascii="Times New Roman" w:hAnsi="Times New Roman"/>
            <w:sz w:val="24"/>
            <w:szCs w:val="24"/>
          </w:rPr>
          <w:t>пункте 5</w:t>
        </w:r>
      </w:hyperlink>
      <w:r w:rsidRPr="00BB1172">
        <w:rPr>
          <w:rFonts w:ascii="Times New Roman" w:hAnsi="Times New Roman"/>
          <w:sz w:val="24"/>
          <w:szCs w:val="24"/>
        </w:rPr>
        <w:t xml:space="preserve"> стандарта публичных консультаций при проведении оценки регулирующего воздействия проектов нормативных правовых органов местного самоуправления Брянского района.</w:t>
      </w:r>
    </w:p>
    <w:p w:rsidR="000A5626" w:rsidRDefault="000A5626" w:rsidP="00C10662">
      <w:pPr>
        <w:autoSpaceDE w:val="0"/>
        <w:autoSpaceDN w:val="0"/>
        <w:adjustRightInd w:val="0"/>
        <w:ind w:left="4956"/>
        <w:outlineLvl w:val="2"/>
      </w:pPr>
    </w:p>
    <w:p w:rsidR="000A5626" w:rsidRDefault="000A5626" w:rsidP="00C10662">
      <w:pPr>
        <w:autoSpaceDE w:val="0"/>
        <w:autoSpaceDN w:val="0"/>
        <w:adjustRightInd w:val="0"/>
        <w:ind w:left="4956"/>
        <w:outlineLvl w:val="2"/>
      </w:pPr>
    </w:p>
    <w:p w:rsidR="000A5626" w:rsidRDefault="000A5626" w:rsidP="00C10662">
      <w:pPr>
        <w:autoSpaceDE w:val="0"/>
        <w:autoSpaceDN w:val="0"/>
        <w:adjustRightInd w:val="0"/>
        <w:ind w:left="4956"/>
        <w:outlineLvl w:val="2"/>
      </w:pPr>
    </w:p>
    <w:p w:rsidR="00C10662" w:rsidRPr="000A5626" w:rsidRDefault="00424578" w:rsidP="00C10662">
      <w:pPr>
        <w:autoSpaceDE w:val="0"/>
        <w:autoSpaceDN w:val="0"/>
        <w:adjustRightInd w:val="0"/>
        <w:ind w:left="4956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</w:t>
      </w:r>
      <w:r w:rsidR="00C10662" w:rsidRPr="000A5626">
        <w:rPr>
          <w:rFonts w:ascii="Times New Roman" w:hAnsi="Times New Roman"/>
        </w:rPr>
        <w:t>Приложение 2</w:t>
      </w: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к Стандарту публичных консультаций</w:t>
      </w: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при проведении оценки регулирующего</w:t>
      </w: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5626">
        <w:rPr>
          <w:rFonts w:ascii="Times New Roman" w:hAnsi="Times New Roman"/>
        </w:rPr>
        <w:t xml:space="preserve">воздействия проектов нормативных </w:t>
      </w: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правовых актов органов местного</w:t>
      </w: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5626">
        <w:rPr>
          <w:rFonts w:ascii="Times New Roman" w:hAnsi="Times New Roman"/>
        </w:rPr>
        <w:t>самоуправления Брянского района,</w:t>
      </w: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5626">
        <w:rPr>
          <w:rFonts w:ascii="Times New Roman" w:hAnsi="Times New Roman"/>
        </w:rPr>
        <w:t>утвержденному Постановлением</w:t>
      </w: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администрации Брянского района</w:t>
      </w: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от 30.12.2016  № 1256</w:t>
      </w:r>
    </w:p>
    <w:p w:rsidR="00C10662" w:rsidRPr="000A5626" w:rsidRDefault="00C10662" w:rsidP="00C1066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5626">
        <w:rPr>
          <w:rFonts w:ascii="Times New Roman" w:hAnsi="Times New Roman"/>
        </w:rPr>
        <w:t xml:space="preserve">ФОРМА ОПРОСНОГО ЛИСТА </w:t>
      </w: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при проведении публичных</w:t>
      </w: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консультаций по проекту нормативного правового акта</w:t>
      </w:r>
    </w:p>
    <w:p w:rsidR="00C10662" w:rsidRPr="000A5626" w:rsidRDefault="00C10662" w:rsidP="0042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органа местного самоуправления Брянского района</w:t>
      </w:r>
    </w:p>
    <w:p w:rsidR="00C10662" w:rsidRPr="000A5626" w:rsidRDefault="00C10662" w:rsidP="00C1066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Перечень вопросов в рамках проведения публичного обсуждения (публичных консультаций) проектов нормативных правовых актов органов местного самоуправления Брянского района.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 xml:space="preserve">«Пожалуйста, заполните и направьте данную форму по электронной почте </w:t>
      </w:r>
      <w:r w:rsidRPr="000A5626">
        <w:rPr>
          <w:rFonts w:ascii="Times New Roman" w:hAnsi="Times New Roman"/>
          <w:i/>
          <w:u w:val="single"/>
        </w:rPr>
        <w:t>(указание адреса электронной почты ответственного сотрудника разработчика проекта акта)</w:t>
      </w:r>
      <w:r w:rsidRPr="000A5626">
        <w:rPr>
          <w:rFonts w:ascii="Times New Roman" w:hAnsi="Times New Roman"/>
        </w:rPr>
        <w:t xml:space="preserve"> либо посредством почтовой связи не позднее </w:t>
      </w:r>
      <w:r w:rsidRPr="000A5626">
        <w:rPr>
          <w:rFonts w:ascii="Times New Roman" w:hAnsi="Times New Roman"/>
          <w:i/>
          <w:u w:val="single"/>
        </w:rPr>
        <w:t>(дата)</w:t>
      </w:r>
      <w:r w:rsidRPr="000A5626">
        <w:rPr>
          <w:rFonts w:ascii="Times New Roman" w:hAnsi="Times New Roman"/>
        </w:rPr>
        <w:t>.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Контактная информация:</w:t>
      </w:r>
    </w:p>
    <w:p w:rsidR="00C10662" w:rsidRPr="000A5626" w:rsidRDefault="00C10662" w:rsidP="00C106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 xml:space="preserve">    наименование организации _____________________________________</w:t>
      </w:r>
    </w:p>
    <w:p w:rsidR="00C10662" w:rsidRPr="000A5626" w:rsidRDefault="00C10662" w:rsidP="00C106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 xml:space="preserve">    сфера деятельности организации ________________________________</w:t>
      </w:r>
    </w:p>
    <w:p w:rsidR="00C10662" w:rsidRPr="000A5626" w:rsidRDefault="00C10662" w:rsidP="00C106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 xml:space="preserve">    Ф.И.О. контактного лица _______________________________________</w:t>
      </w:r>
    </w:p>
    <w:p w:rsidR="00C10662" w:rsidRPr="000A5626" w:rsidRDefault="00C10662" w:rsidP="00C106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 xml:space="preserve">    номер контактного телефона ____________________________________</w:t>
      </w:r>
    </w:p>
    <w:p w:rsidR="00C10662" w:rsidRPr="000A5626" w:rsidRDefault="00C10662" w:rsidP="00C106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 xml:space="preserve">    адрес электронной почты _______________________________________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A5626">
        <w:rPr>
          <w:rFonts w:ascii="Times New Roman" w:hAnsi="Times New Roman"/>
        </w:rPr>
        <w:t>затратны</w:t>
      </w:r>
      <w:proofErr w:type="spellEnd"/>
      <w:r w:rsidRPr="000A5626">
        <w:rPr>
          <w:rFonts w:ascii="Times New Roman" w:hAnsi="Times New Roman"/>
        </w:rPr>
        <w:t xml:space="preserve"> и (или) более эффективны?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районе)?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lastRenderedPageBreak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lastRenderedPageBreak/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C10662" w:rsidRPr="000A5626" w:rsidRDefault="00C10662" w:rsidP="00C106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A5626">
        <w:rPr>
          <w:rFonts w:ascii="Times New Roman" w:hAnsi="Times New Roman"/>
        </w:rPr>
        <w:t>17. Иные предложения и замечания, которые, по Вашему мнению, целесообразно учесть в рамках оценки регулирующего воздействия.».</w:t>
      </w:r>
    </w:p>
    <w:p w:rsidR="00C10662" w:rsidRDefault="00C10662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Default="00424578" w:rsidP="00C10662">
      <w:pPr>
        <w:rPr>
          <w:rFonts w:ascii="Times New Roman" w:hAnsi="Times New Roman"/>
        </w:rPr>
      </w:pPr>
    </w:p>
    <w:p w:rsidR="00424578" w:rsidRPr="000A5626" w:rsidRDefault="00424578" w:rsidP="00C10662">
      <w:pPr>
        <w:rPr>
          <w:rFonts w:ascii="Times New Roman" w:hAnsi="Times New Roman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к Правилам проведения оценки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регулирующего воздействия проектов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нормативных правовых актов органов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местного самоуправления Брянского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утвержденным Постановлением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администрации Брянского района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30.12.2016 </w:t>
      </w:r>
      <w:r w:rsidRPr="00BB117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1256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4" w:name="Par717"/>
      <w:bookmarkEnd w:id="24"/>
      <w:r w:rsidRPr="00BB1172">
        <w:rPr>
          <w:rFonts w:ascii="Times New Roman" w:hAnsi="Times New Roman"/>
          <w:sz w:val="24"/>
          <w:szCs w:val="24"/>
        </w:rPr>
        <w:t>ФОРМА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заключения об оценке регулирующего воздействия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8348F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B1172">
        <w:rPr>
          <w:rFonts w:ascii="Times New Roman" w:hAnsi="Times New Roman"/>
          <w:sz w:val="24"/>
          <w:szCs w:val="24"/>
        </w:rPr>
        <w:t>В соответствии с Правилами проведения оценки регулирующего воздействия проектов нормативных правовых актов Брянского района, (далее - Правила проведения оценки регулирующего воздействия), утвержденными постановлением администрации Брянского района о</w:t>
      </w:r>
      <w:r>
        <w:rPr>
          <w:rFonts w:ascii="Times New Roman" w:hAnsi="Times New Roman"/>
          <w:sz w:val="24"/>
          <w:szCs w:val="24"/>
        </w:rPr>
        <w:t>т ________ №_______</w:t>
      </w:r>
      <w:r w:rsidRPr="00BB1172">
        <w:rPr>
          <w:rFonts w:ascii="Times New Roman" w:hAnsi="Times New Roman"/>
          <w:sz w:val="24"/>
          <w:szCs w:val="24"/>
        </w:rPr>
        <w:t xml:space="preserve"> </w:t>
      </w:r>
      <w:r w:rsidRPr="008348F5">
        <w:rPr>
          <w:rFonts w:ascii="Times New Roman" w:hAnsi="Times New Roman"/>
          <w:i/>
          <w:sz w:val="24"/>
          <w:szCs w:val="24"/>
          <w:u w:val="single"/>
        </w:rPr>
        <w:t>(наименование прое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кта нормативного правового акта)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(далее - проект нормативного правового акта), подготовленный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8F5">
        <w:rPr>
          <w:rFonts w:ascii="Times New Roman" w:hAnsi="Times New Roman"/>
          <w:i/>
          <w:sz w:val="24"/>
          <w:szCs w:val="24"/>
          <w:u w:val="single"/>
        </w:rPr>
        <w:t>(наименование органа местного самоуправления - разработчика акта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E3270">
        <w:rPr>
          <w:rFonts w:ascii="Times New Roman" w:hAnsi="Times New Roman"/>
          <w:sz w:val="24"/>
          <w:szCs w:val="24"/>
        </w:rPr>
        <w:t>далее - разработчик)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прошел процедуру оценки регулирующего воздействия.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Вариант 1</w:t>
      </w:r>
      <w:r>
        <w:rPr>
          <w:rFonts w:ascii="Times New Roman" w:hAnsi="Times New Roman"/>
          <w:sz w:val="24"/>
          <w:szCs w:val="24"/>
        </w:rPr>
        <w:t>:</w:t>
      </w:r>
      <w:r w:rsidRPr="00BB1172">
        <w:rPr>
          <w:rFonts w:ascii="Times New Roman" w:hAnsi="Times New Roman"/>
          <w:sz w:val="24"/>
          <w:szCs w:val="24"/>
        </w:rPr>
        <w:t xml:space="preserve"> </w:t>
      </w:r>
      <w:hyperlink w:anchor="Par777" w:history="1">
        <w:r w:rsidRPr="00BB1172">
          <w:rPr>
            <w:rFonts w:ascii="Times New Roman" w:hAnsi="Times New Roman"/>
            <w:sz w:val="24"/>
            <w:szCs w:val="24"/>
          </w:rPr>
          <w:t>&lt;1&gt;</w:t>
        </w:r>
      </w:hyperlink>
      <w:r w:rsidRPr="00BB1172">
        <w:rPr>
          <w:rFonts w:ascii="Times New Roman" w:hAnsi="Times New Roman"/>
          <w:sz w:val="24"/>
          <w:szCs w:val="24"/>
        </w:rPr>
        <w:t>.</w:t>
      </w:r>
    </w:p>
    <w:p w:rsidR="00C10662" w:rsidRPr="008348F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B1172">
        <w:rPr>
          <w:rFonts w:ascii="Times New Roman" w:hAnsi="Times New Roman"/>
          <w:sz w:val="24"/>
          <w:szCs w:val="24"/>
        </w:rPr>
        <w:t>По результатам рассмотрения установлено, что при подготовке проекта нормативного правового акта разработчиком не соблюден порядок проведения о</w:t>
      </w:r>
      <w:r>
        <w:rPr>
          <w:rFonts w:ascii="Times New Roman" w:hAnsi="Times New Roman"/>
          <w:sz w:val="24"/>
          <w:szCs w:val="24"/>
        </w:rPr>
        <w:t xml:space="preserve">ценки регулирующего воздействия </w:t>
      </w:r>
      <w:r w:rsidRPr="008348F5">
        <w:rPr>
          <w:rFonts w:ascii="Times New Roman" w:hAnsi="Times New Roman"/>
          <w:i/>
          <w:sz w:val="24"/>
          <w:szCs w:val="24"/>
          <w:u w:val="single"/>
        </w:rPr>
        <w:t xml:space="preserve">(указываются невыполненные процедуры, предусмотренные </w:t>
      </w:r>
      <w:hyperlink w:anchor="Par68" w:history="1">
        <w:r w:rsidRPr="008348F5">
          <w:rPr>
            <w:rFonts w:ascii="Times New Roman" w:hAnsi="Times New Roman"/>
            <w:i/>
            <w:sz w:val="24"/>
            <w:szCs w:val="24"/>
            <w:u w:val="single"/>
          </w:rPr>
          <w:t>пунктами 9</w:t>
        </w:r>
      </w:hyperlink>
      <w:r w:rsidRPr="008348F5">
        <w:rPr>
          <w:rFonts w:ascii="Times New Roman" w:hAnsi="Times New Roman"/>
          <w:i/>
          <w:sz w:val="24"/>
          <w:szCs w:val="24"/>
          <w:u w:val="single"/>
        </w:rPr>
        <w:t xml:space="preserve"> - </w:t>
      </w:r>
      <w:hyperlink w:anchor="Par103" w:history="1">
        <w:r w:rsidRPr="008348F5">
          <w:rPr>
            <w:rFonts w:ascii="Times New Roman" w:hAnsi="Times New Roman"/>
            <w:i/>
            <w:sz w:val="24"/>
            <w:szCs w:val="24"/>
            <w:u w:val="single"/>
          </w:rPr>
          <w:t>19</w:t>
        </w:r>
      </w:hyperlink>
      <w:r w:rsidRPr="008348F5">
        <w:rPr>
          <w:rFonts w:ascii="Times New Roman" w:hAnsi="Times New Roman"/>
          <w:i/>
          <w:sz w:val="24"/>
          <w:szCs w:val="24"/>
          <w:u w:val="single"/>
        </w:rPr>
        <w:t xml:space="preserve"> Правил проведения оценки регулирующего воздействия)</w:t>
      </w:r>
      <w:r>
        <w:rPr>
          <w:rFonts w:ascii="Times New Roman" w:hAnsi="Times New Roman"/>
          <w:i/>
          <w:sz w:val="24"/>
          <w:szCs w:val="24"/>
        </w:rPr>
        <w:t xml:space="preserve"> 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Par117" w:history="1">
        <w:r w:rsidRPr="00BB1172">
          <w:rPr>
            <w:rFonts w:ascii="Times New Roman" w:hAnsi="Times New Roman"/>
            <w:sz w:val="24"/>
            <w:szCs w:val="24"/>
          </w:rPr>
          <w:t>пунктом 28</w:t>
        </w:r>
      </w:hyperlink>
      <w:r w:rsidRPr="00BB1172">
        <w:rPr>
          <w:rFonts w:ascii="Times New Roman" w:hAnsi="Times New Roman"/>
          <w:sz w:val="24"/>
          <w:szCs w:val="24"/>
        </w:rPr>
        <w:t xml:space="preserve"> Правил проведения оценки регулирующего воздействия необходимо провести процедуры, предусмотренные пунктами ____ Правил проведения оценки регулирующего воздействия, и доработать проект нормативного правового акта по их результатам, после чего повторно направить проект нормативного правового акта в уполномоченный орган для подготовки заключения.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Вариант 2</w:t>
      </w:r>
      <w:r>
        <w:rPr>
          <w:rFonts w:ascii="Times New Roman" w:hAnsi="Times New Roman"/>
          <w:sz w:val="24"/>
          <w:szCs w:val="24"/>
        </w:rPr>
        <w:t>:</w:t>
      </w:r>
      <w:r w:rsidRPr="00BB1172">
        <w:rPr>
          <w:rFonts w:ascii="Times New Roman" w:hAnsi="Times New Roman"/>
          <w:sz w:val="24"/>
          <w:szCs w:val="24"/>
        </w:rPr>
        <w:t xml:space="preserve"> </w:t>
      </w:r>
      <w:hyperlink w:anchor="Par778" w:history="1">
        <w:r w:rsidRPr="00BB1172">
          <w:rPr>
            <w:rFonts w:ascii="Times New Roman" w:hAnsi="Times New Roman"/>
            <w:sz w:val="24"/>
            <w:szCs w:val="24"/>
          </w:rPr>
          <w:t>&lt;2&gt;</w:t>
        </w:r>
      </w:hyperlink>
      <w:r w:rsidRPr="00BB1172">
        <w:rPr>
          <w:rFonts w:ascii="Times New Roman" w:hAnsi="Times New Roman"/>
          <w:sz w:val="24"/>
          <w:szCs w:val="24"/>
        </w:rPr>
        <w:t>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hyperlink w:anchor="Par68" w:history="1">
        <w:r w:rsidRPr="00BB1172">
          <w:rPr>
            <w:rFonts w:ascii="Times New Roman" w:hAnsi="Times New Roman"/>
            <w:sz w:val="24"/>
            <w:szCs w:val="24"/>
          </w:rPr>
          <w:t>пунктами 9</w:t>
        </w:r>
      </w:hyperlink>
      <w:r w:rsidRPr="00BB1172">
        <w:rPr>
          <w:rFonts w:ascii="Times New Roman" w:hAnsi="Times New Roman"/>
          <w:sz w:val="24"/>
          <w:szCs w:val="24"/>
        </w:rPr>
        <w:t xml:space="preserve"> - </w:t>
      </w:r>
      <w:hyperlink w:anchor="Par103" w:history="1">
        <w:r w:rsidRPr="00BB1172">
          <w:rPr>
            <w:rFonts w:ascii="Times New Roman" w:hAnsi="Times New Roman"/>
            <w:sz w:val="24"/>
            <w:szCs w:val="24"/>
          </w:rPr>
          <w:t>19</w:t>
        </w:r>
      </w:hyperlink>
      <w:r w:rsidRPr="00BB1172">
        <w:rPr>
          <w:rFonts w:ascii="Times New Roman" w:hAnsi="Times New Roman"/>
          <w:sz w:val="24"/>
          <w:szCs w:val="24"/>
        </w:rPr>
        <w:t xml:space="preserve"> Правил проведения оценки регулирующего воздействия, разработчиком соблюдены.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Проект нормативного правового акта направлен разработчиком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8348F5">
        <w:rPr>
          <w:rFonts w:ascii="Times New Roman" w:hAnsi="Times New Roman"/>
          <w:i/>
          <w:sz w:val="24"/>
          <w:szCs w:val="24"/>
          <w:u w:val="single"/>
        </w:rPr>
        <w:t>(впервые / повторно)</w:t>
      </w:r>
      <w:r w:rsidRPr="008348F5">
        <w:t xml:space="preserve"> </w:t>
      </w:r>
      <w:hyperlink w:anchor="Par779" w:history="1">
        <w:r w:rsidRPr="00BB1172">
          <w:rPr>
            <w:rFonts w:ascii="Times New Roman" w:hAnsi="Times New Roman"/>
            <w:sz w:val="24"/>
            <w:szCs w:val="24"/>
          </w:rPr>
          <w:t>&lt;3&gt;</w:t>
        </w:r>
      </w:hyperlink>
      <w:r w:rsidRPr="00BB1172">
        <w:rPr>
          <w:rFonts w:ascii="Times New Roman" w:hAnsi="Times New Roman"/>
          <w:sz w:val="24"/>
          <w:szCs w:val="24"/>
        </w:rPr>
        <w:t>.</w:t>
      </w:r>
    </w:p>
    <w:p w:rsidR="00C10662" w:rsidRPr="008348F5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48F5">
        <w:rPr>
          <w:rFonts w:ascii="Times New Roman" w:hAnsi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 w:rsidRPr="008348F5">
        <w:rPr>
          <w:rFonts w:ascii="Times New Roman" w:hAnsi="Times New Roman"/>
          <w:i/>
          <w:sz w:val="24"/>
          <w:szCs w:val="24"/>
          <w:u w:val="single"/>
        </w:rPr>
        <w:t>нформация о предшествующей подготовке заключений об оценке регулирующего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8F5">
        <w:rPr>
          <w:rFonts w:ascii="Times New Roman" w:hAnsi="Times New Roman"/>
          <w:i/>
          <w:sz w:val="24"/>
          <w:szCs w:val="24"/>
          <w:u w:val="single"/>
        </w:rPr>
        <w:t>воздействия проекта нормативного правового акта)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Разработчиком проведены пуб</w:t>
      </w:r>
      <w:r>
        <w:rPr>
          <w:rFonts w:ascii="Times New Roman" w:hAnsi="Times New Roman"/>
          <w:sz w:val="24"/>
          <w:szCs w:val="24"/>
        </w:rPr>
        <w:t xml:space="preserve">личные консультации по проекту </w:t>
      </w:r>
      <w:r w:rsidRPr="00BB1172">
        <w:rPr>
          <w:rFonts w:ascii="Times New Roman" w:hAnsi="Times New Roman"/>
          <w:sz w:val="24"/>
          <w:szCs w:val="24"/>
        </w:rPr>
        <w:t>нормативного</w:t>
      </w:r>
    </w:p>
    <w:p w:rsidR="00C10662" w:rsidRPr="008348F5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правового акта и сводному отчету в сроки с </w:t>
      </w:r>
      <w:r w:rsidRPr="008348F5">
        <w:rPr>
          <w:rFonts w:ascii="Times New Roman" w:hAnsi="Times New Roman"/>
          <w:i/>
          <w:sz w:val="24"/>
          <w:szCs w:val="24"/>
          <w:u w:val="single"/>
        </w:rPr>
        <w:t>(срок начала публичного обсуждения проекта нормативного  правового акта и сводного отчета)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8F5">
        <w:rPr>
          <w:rFonts w:ascii="Times New Roman" w:hAnsi="Times New Roman"/>
          <w:sz w:val="24"/>
          <w:szCs w:val="24"/>
        </w:rPr>
        <w:t>по</w:t>
      </w:r>
      <w:r w:rsidRPr="008348F5">
        <w:rPr>
          <w:rFonts w:ascii="Times New Roman" w:hAnsi="Times New Roman"/>
          <w:i/>
          <w:sz w:val="24"/>
          <w:szCs w:val="24"/>
          <w:u w:val="single"/>
        </w:rPr>
        <w:t xml:space="preserve"> (срок окончания публичного обсуждения)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10662" w:rsidRPr="008348F5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8F5">
        <w:rPr>
          <w:rFonts w:ascii="Times New Roman" w:hAnsi="Times New Roman"/>
          <w:i/>
          <w:sz w:val="24"/>
          <w:szCs w:val="24"/>
          <w:u w:val="single"/>
        </w:rPr>
        <w:t>(полный электронный адрес размещения проекта акта в информационно-телекоммуникационной сети Интернет)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>
        <w:rPr>
          <w:rFonts w:ascii="Times New Roman" w:hAnsi="Times New Roman"/>
          <w:sz w:val="24"/>
          <w:szCs w:val="24"/>
        </w:rPr>
        <w:t>.</w:t>
      </w:r>
      <w:r w:rsidRPr="00BB1172">
        <w:rPr>
          <w:rFonts w:ascii="Times New Roman" w:hAnsi="Times New Roman"/>
          <w:sz w:val="24"/>
          <w:szCs w:val="24"/>
        </w:rPr>
        <w:t xml:space="preserve"> </w:t>
      </w:r>
      <w:hyperlink w:anchor="Par780" w:history="1">
        <w:r w:rsidRPr="00BB1172">
          <w:rPr>
            <w:rFonts w:ascii="Times New Roman" w:hAnsi="Times New Roman"/>
            <w:sz w:val="24"/>
            <w:szCs w:val="24"/>
          </w:rPr>
          <w:t>&lt;4&gt;</w:t>
        </w:r>
      </w:hyperlink>
      <w:r>
        <w:t xml:space="preserve"> </w:t>
      </w:r>
      <w:r w:rsidRPr="008348F5">
        <w:rPr>
          <w:rFonts w:ascii="Times New Roman" w:hAnsi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В</w:t>
      </w:r>
      <w:r w:rsidRPr="008348F5">
        <w:rPr>
          <w:rFonts w:ascii="Times New Roman" w:hAnsi="Times New Roman"/>
          <w:i/>
          <w:sz w:val="24"/>
          <w:szCs w:val="24"/>
          <w:u w:val="single"/>
        </w:rPr>
        <w:t>ывод о наличии либо отсутствии достаточного обоснования решения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348F5">
        <w:rPr>
          <w:rFonts w:ascii="Times New Roman" w:hAnsi="Times New Roman"/>
          <w:i/>
          <w:sz w:val="24"/>
          <w:szCs w:val="24"/>
          <w:u w:val="single"/>
        </w:rPr>
        <w:t xml:space="preserve"> проблемы предложенным способом регулирования)</w:t>
      </w:r>
      <w:r w:rsidRPr="00BB1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C10662" w:rsidRPr="00591FE4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1FE4">
        <w:rPr>
          <w:rFonts w:ascii="Times New Roman" w:hAnsi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В</w:t>
      </w:r>
      <w:r w:rsidRPr="00591FE4">
        <w:rPr>
          <w:rFonts w:ascii="Times New Roman" w:hAnsi="Times New Roman"/>
          <w:i/>
          <w:sz w:val="24"/>
          <w:szCs w:val="24"/>
          <w:u w:val="single"/>
        </w:rPr>
        <w:t>ывод о наличии либо отсутствии положений, вводящих избыточные</w:t>
      </w:r>
    </w:p>
    <w:p w:rsidR="00C10662" w:rsidRPr="00591FE4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1FE4">
        <w:rPr>
          <w:rFonts w:ascii="Times New Roman" w:hAnsi="Times New Roman"/>
          <w:i/>
          <w:sz w:val="24"/>
          <w:szCs w:val="24"/>
          <w:u w:val="single"/>
        </w:rPr>
        <w:lastRenderedPageBreak/>
        <w:t>обязанности, запреты и ограничения для физических и юридических лиц</w:t>
      </w:r>
    </w:p>
    <w:p w:rsidR="00C10662" w:rsidRPr="00591FE4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1FE4">
        <w:rPr>
          <w:rFonts w:ascii="Times New Roman" w:hAnsi="Times New Roman"/>
          <w:i/>
          <w:sz w:val="24"/>
          <w:szCs w:val="24"/>
          <w:u w:val="single"/>
        </w:rPr>
        <w:t>в сфере предпринимательской и инвестиционной деятельности</w:t>
      </w:r>
    </w:p>
    <w:p w:rsidR="00C10662" w:rsidRPr="00591FE4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1FE4">
        <w:rPr>
          <w:rFonts w:ascii="Times New Roman" w:hAnsi="Times New Roman"/>
          <w:i/>
          <w:sz w:val="24"/>
          <w:szCs w:val="24"/>
          <w:u w:val="single"/>
        </w:rPr>
        <w:t>или способствующих их введению, а также положений, приводящих</w:t>
      </w:r>
    </w:p>
    <w:p w:rsidR="00C10662" w:rsidRPr="00591FE4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1FE4">
        <w:rPr>
          <w:rFonts w:ascii="Times New Roman" w:hAnsi="Times New Roman"/>
          <w:i/>
          <w:sz w:val="24"/>
          <w:szCs w:val="24"/>
          <w:u w:val="single"/>
        </w:rPr>
        <w:t>к возникновению необоснованных расходов физических и юридических лиц в сфере предпринимательской и инвестиционной деятельности,</w:t>
      </w:r>
    </w:p>
    <w:p w:rsidR="00C10662" w:rsidRPr="00591FE4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FE4">
        <w:rPr>
          <w:rFonts w:ascii="Times New Roman" w:hAnsi="Times New Roman"/>
          <w:i/>
          <w:sz w:val="24"/>
          <w:szCs w:val="24"/>
          <w:u w:val="single"/>
        </w:rPr>
        <w:t>а также бюджета Брянского муниципального района)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10662" w:rsidRPr="00591FE4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91FE4">
        <w:rPr>
          <w:rFonts w:ascii="Times New Roman" w:hAnsi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 w:rsidRPr="00591FE4">
        <w:rPr>
          <w:rFonts w:ascii="Times New Roman" w:hAnsi="Times New Roman"/>
          <w:i/>
          <w:sz w:val="24"/>
          <w:szCs w:val="24"/>
          <w:u w:val="single"/>
        </w:rPr>
        <w:t>боснование выводов, а также иные замечания и предложения разработчика)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Указание (при наличии) на приложения.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                                     _______________________________ Ф.И.О.</w:t>
      </w:r>
    </w:p>
    <w:p w:rsidR="00C10662" w:rsidRPr="002E3270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2E3270">
        <w:rPr>
          <w:rFonts w:ascii="Times New Roman" w:hAnsi="Times New Roman"/>
          <w:i/>
          <w:sz w:val="24"/>
          <w:szCs w:val="24"/>
        </w:rPr>
        <w:t>(подпись руководителя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3270">
        <w:rPr>
          <w:rFonts w:ascii="Times New Roman" w:hAnsi="Times New Roman"/>
          <w:i/>
          <w:sz w:val="24"/>
          <w:szCs w:val="24"/>
        </w:rPr>
        <w:t xml:space="preserve">                                           уполномоченного органа)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0662" w:rsidRPr="002E3270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--------------------------------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5" w:name="Par777"/>
      <w:bookmarkEnd w:id="25"/>
      <w:r w:rsidRPr="00BB1172">
        <w:rPr>
          <w:rFonts w:ascii="Times New Roman" w:hAnsi="Times New Roman"/>
          <w:sz w:val="24"/>
          <w:szCs w:val="24"/>
        </w:rPr>
        <w:t>&lt;1&gt; В случае, если выявлено несоблюдение разработчиком Правил проведения оценки регулирующего воздействия.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6" w:name="Par778"/>
      <w:bookmarkEnd w:id="26"/>
      <w:r w:rsidRPr="00BB1172">
        <w:rPr>
          <w:rFonts w:ascii="Times New Roman" w:hAnsi="Times New Roman"/>
          <w:sz w:val="24"/>
          <w:szCs w:val="24"/>
        </w:rPr>
        <w:t>&lt;2&gt; В случае, если несоблюдение разработчиком Правил проведения оценки регулирующего воздействия не выявлено.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7" w:name="Par779"/>
      <w:bookmarkEnd w:id="27"/>
      <w:r w:rsidRPr="00BB1172">
        <w:rPr>
          <w:rFonts w:ascii="Times New Roman" w:hAnsi="Times New Roman"/>
          <w:sz w:val="24"/>
          <w:szCs w:val="24"/>
        </w:rPr>
        <w:t>&lt;3&gt; Указывается в случае направления разработчиком проекта акта повторно.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8" w:name="Par780"/>
      <w:bookmarkEnd w:id="28"/>
      <w:r w:rsidRPr="00BB1172">
        <w:rPr>
          <w:rFonts w:ascii="Times New Roman" w:hAnsi="Times New Roman"/>
          <w:sz w:val="24"/>
          <w:szCs w:val="24"/>
        </w:rPr>
        <w:t>&lt;4&gt; В случае,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 Брянского муниципального района,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дальнейшее заполнение настоящей формы не требуется.</w:t>
      </w:r>
    </w:p>
    <w:p w:rsidR="000B0CAD" w:rsidRDefault="000B0CAD">
      <w:pPr>
        <w:rPr>
          <w:rFonts w:ascii="Times New Roman" w:hAnsi="Times New Roman"/>
          <w:sz w:val="25"/>
          <w:szCs w:val="25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к Постановлению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администрации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Брянского района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30.12.2016 № 1256</w:t>
      </w:r>
    </w:p>
    <w:p w:rsidR="00C10662" w:rsidRPr="00AB5C99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Pr="00AB5C99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9" w:name="Par806"/>
      <w:bookmarkEnd w:id="29"/>
      <w:r w:rsidRPr="00AB5C99">
        <w:rPr>
          <w:rFonts w:ascii="Times New Roman" w:hAnsi="Times New Roman"/>
          <w:bCs/>
          <w:sz w:val="24"/>
          <w:szCs w:val="24"/>
        </w:rPr>
        <w:t>ПОРЯДОК</w:t>
      </w:r>
    </w:p>
    <w:p w:rsidR="00C10662" w:rsidRPr="00AB5C99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C99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Pr="00AB5C99">
        <w:rPr>
          <w:rFonts w:ascii="Times New Roman" w:hAnsi="Times New Roman"/>
          <w:sz w:val="24"/>
          <w:szCs w:val="24"/>
        </w:rPr>
        <w:t>экспертизы муниципальных нормативных правовых актов органов местного самоуправления Брянского района, затрагивающих вопросы осуществления предпринимательской и инвестиционной деятельности в  Брянском районе.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1. Настоящим определяется порядок проведения экспертизы муниципальных нормативных правовых актов</w:t>
      </w:r>
      <w:r w:rsidRPr="00BB1172">
        <w:rPr>
          <w:rFonts w:ascii="Times New Roman" w:hAnsi="Times New Roman"/>
          <w:b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органов местного самоуправления Брянского района</w:t>
      </w:r>
      <w:r w:rsidRPr="00BB1172">
        <w:rPr>
          <w:rFonts w:ascii="Times New Roman" w:hAnsi="Times New Roman"/>
          <w:b/>
          <w:sz w:val="24"/>
          <w:szCs w:val="24"/>
        </w:rPr>
        <w:t xml:space="preserve">, </w:t>
      </w:r>
      <w:r w:rsidRPr="00BB1172">
        <w:rPr>
          <w:rFonts w:ascii="Times New Roman" w:hAnsi="Times New Roman"/>
          <w:sz w:val="24"/>
          <w:szCs w:val="24"/>
        </w:rPr>
        <w:t>затрагивающих вопросы осуществления предпринимательской и инвестиционной деятельности в  Брянском районе (далее - Порядок) в целях выявления в них положений, необоснованно затрудняющих ведение предпринимательской и инвестиционной деятельности (далее - экспертиза).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2. Экспертизе подлежат нормативные правовые акты органов местного самоуправления Брянского района, регулирующие отношения в сферах предпринимательской и инвестиционной деятельности в Брянском районе (далее - нормативные правовые акты).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3. Этапами проведения экспертизы нормативных правовых актов являются: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1) формирование плана проведения экспертизы нормативных правовых актов (далее - план);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2) проведение публичных консультаций по проведению экспертизы нормативных правовых актов и подготовка отчета по итогам публичных консультаций;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3) исследование нормативных правовых актов и подготовка заключения о результатах экспертизы нормативных правовых актов.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4. Формирование плана осуществляется уполномоченным органом в сфере оценки регулирующего воздействия проектов нормативных правовых актов и экспертизы нормативных правовых актов (далее - уполномоченный орган) с учетом предложений, поступивших от органов местного самоуправления Брянского района,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Уполномоченным органом является Комиссия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в Брянском районе.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ведение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уполномоченным органом.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5. План утверждается </w:t>
      </w:r>
      <w:r>
        <w:rPr>
          <w:rFonts w:ascii="Times New Roman" w:hAnsi="Times New Roman"/>
          <w:sz w:val="24"/>
          <w:szCs w:val="24"/>
        </w:rPr>
        <w:t>г</w:t>
      </w:r>
      <w:r w:rsidRPr="00BB1172">
        <w:rPr>
          <w:rFonts w:ascii="Times New Roman" w:hAnsi="Times New Roman"/>
          <w:sz w:val="24"/>
          <w:szCs w:val="24"/>
        </w:rPr>
        <w:t xml:space="preserve">лавой администрации Брянского района на очередной год в срок до 30 декабря года, предшествующего очередному, в течение 5 рабочих дней после утверждения уполномоченный орган размещает план на официальном сайте </w:t>
      </w:r>
      <w:r>
        <w:rPr>
          <w:rFonts w:ascii="Times New Roman" w:hAnsi="Times New Roman"/>
          <w:sz w:val="24"/>
          <w:szCs w:val="24"/>
        </w:rPr>
        <w:t>Брянского муниципального района</w:t>
      </w:r>
      <w:r w:rsidRPr="00BB117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(далее - официальный сайт).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6. В плане для каждого нормативного правового акта предусматривается срок проведения экспертизы, который не должен превышать двух месяцев.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7. В ходе экспертизы нормативных правовых актов проводятся публичные консультации на предмет выявления положений, необоснованно затрудняющих ведение предпринимательской и инвестиционной деятельности.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8. Публичные консультации проводятся органом местного самоуправления Брянского района, разработавшим нормативный правовой акт (далее - разработчик).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 целях проведения публичных консультаций разработчик размещает на официальном сайте уведомление об экспертизе нормативного правового акта с указанием срока начала и окончания публичных консультаций.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Разработчик дополнительно информирует о проведении публичных консультаций, в том числе направляет в электронной или бумажной форме участникам публичных консультаций уведомление о проведении публичных консультаций.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9. Срок проведения публичных консультаций составляет 30 дней со дня размещения уведомления о проведении публичных консультаций на официальном сайте.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По результатам проведения публичных консультаций разработчик составляет сводный </w:t>
      </w:r>
      <w:hyperlink w:anchor="Par879" w:history="1">
        <w:r w:rsidRPr="00BB1172">
          <w:rPr>
            <w:rFonts w:ascii="Times New Roman" w:hAnsi="Times New Roman"/>
            <w:sz w:val="24"/>
            <w:szCs w:val="24"/>
          </w:rPr>
          <w:t>отчет</w:t>
        </w:r>
      </w:hyperlink>
      <w:r w:rsidRPr="00BB1172">
        <w:rPr>
          <w:rFonts w:ascii="Times New Roman" w:hAnsi="Times New Roman"/>
          <w:sz w:val="24"/>
          <w:szCs w:val="24"/>
        </w:rPr>
        <w:t xml:space="preserve"> по поступившим предложениям согласно приложению 1 к Порядку и направляет его в уполномоченный орган.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10. В ходе исследования нормативных правовых актов на предмет наличия положений, необоснованно затрудняющих ведение предпринимательской и инвестиционной деятельности, уполномоченный орган изучает следующие вопросы: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а) наличие в нормативном правовом акте избыточных требований по подготовке и (или) предоставлению документов, сведений, информации;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б)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Брянской области, иными нормативными правовыми актами.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г) отсутствие необходимых организационных или технических условий, приводящее к невозможности реализации исполнительно-распорядительным органом местного самоуправления установленных функций в отношении субъектов предпринимательской или инвестиционной деятельности.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11. Уполномоченный орган при проведении исследования: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- запрашивает у разработчика материалы, необходимые для проведения экспертизы, содержащие сведения (расчеты, обоснования), на которых основывается необходимость муниципального регулирования общественных отношений в сфере предпринимательской и инвестиционной деятельности, указывая срок их предоставления;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-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 случае, если на запрос уполномоченного органа в установленный срок не представлены необходимые в целях проведения экспертизы материалы, сведения об этом подлежат указанию в тексте заключения.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12. По результатам исследования уполномоченным органом составляется </w:t>
      </w:r>
      <w:hyperlink w:anchor="Par942" w:history="1">
        <w:r w:rsidRPr="00BB1172">
          <w:rPr>
            <w:rFonts w:ascii="Times New Roman" w:hAnsi="Times New Roman"/>
            <w:sz w:val="24"/>
            <w:szCs w:val="24"/>
          </w:rPr>
          <w:t>заключение</w:t>
        </w:r>
      </w:hyperlink>
      <w:r w:rsidRPr="00BB1172">
        <w:rPr>
          <w:rFonts w:ascii="Times New Roman" w:hAnsi="Times New Roman"/>
          <w:sz w:val="24"/>
          <w:szCs w:val="24"/>
        </w:rPr>
        <w:t xml:space="preserve"> об экспертизе нормативного правового акта по форме согласно приложению 2 к Порядку, которое должно содержать следующее: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а) реквизиты нормативного правового акта, в отношении которого уполномоченным органом проведена экспертиза;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б) сведения о разработчике нормативного правового акта, в отношении которого уполномоченным органом проведена экспертиза;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в) сведения о выявленных положениях нормативного правового акта,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 ведении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г) информацию о проведенных публичных консультациях, позиции разработчика и представителей предпринимательского сообщества, экспертов, участвовавших в экспертизе.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 случае выявления в нормативном правовом акте положений, необоснованно затрудняющих осуществление предпринимательской или инвестиционной деятельности, уполномоченный орган вносит предложения в адрес разработчика нормативного правового акта о внесении изменений в нормативный правовой акт или его отдельные положения, необоснованно затрудняющие ведение предпринимательской и инвестиционной деятельности.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13. В течение 5 рабочих дней после подписания заключения об экспертизе нормативного правового акта уполномоченный орган: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- размещает его на официальном сайте;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- направляет его в адрес разработчика нормативного правового акта;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1172">
        <w:rPr>
          <w:rFonts w:ascii="Times New Roman" w:hAnsi="Times New Roman"/>
          <w:sz w:val="24"/>
          <w:szCs w:val="24"/>
        </w:rPr>
        <w:t>направляет лицу, обратившемуся с предложением о проведении экспертизы нормативного правового акта.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к Порядку проведения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 xml:space="preserve">нормативных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правовых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Брянского района, затрагивающих вопросы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деятельности в Брянском районе,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утвержденному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 xml:space="preserve">администрации Брянского района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30.12.2016 </w:t>
      </w:r>
      <w:r w:rsidRPr="00BB117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1256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0" w:name="Par879"/>
      <w:bookmarkEnd w:id="30"/>
      <w:r w:rsidRPr="00BB1172">
        <w:rPr>
          <w:rFonts w:ascii="Times New Roman" w:hAnsi="Times New Roman"/>
          <w:sz w:val="24"/>
          <w:szCs w:val="24"/>
        </w:rPr>
        <w:t xml:space="preserve">ОТЧЕТ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 публичных консультациях,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проведенных в отношении</w:t>
      </w:r>
    </w:p>
    <w:p w:rsidR="00C10662" w:rsidRPr="00FF6B8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F6B82">
        <w:rPr>
          <w:rFonts w:ascii="Times New Roman" w:hAnsi="Times New Roman"/>
          <w:i/>
          <w:sz w:val="24"/>
          <w:szCs w:val="24"/>
          <w:u w:val="single"/>
        </w:rPr>
        <w:t>(наименование нормативного правового акта)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 период с "___" _________ 20__ г. по "___" _________ 20__ г.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1968"/>
        <w:gridCol w:w="3370"/>
        <w:gridCol w:w="3043"/>
      </w:tblGrid>
      <w:tr w:rsidR="00C10662" w:rsidRPr="00715B37" w:rsidTr="000A562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3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37">
              <w:rPr>
                <w:rFonts w:ascii="Times New Roman" w:hAnsi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37">
              <w:rPr>
                <w:rFonts w:ascii="Times New Roman" w:hAnsi="Times New Roman"/>
                <w:sz w:val="24"/>
                <w:szCs w:val="24"/>
              </w:rPr>
              <w:t>Краткая характеристика поступивших замечаний и предложений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37">
              <w:rPr>
                <w:rFonts w:ascii="Times New Roman" w:hAnsi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C10662" w:rsidRPr="00715B37" w:rsidTr="000A562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715B37" w:rsidTr="000A562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662" w:rsidRPr="00715B37" w:rsidTr="000A562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2" w:rsidRPr="00715B37" w:rsidRDefault="00C10662" w:rsidP="000A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Ответственное лицо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структурного подразделения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Брянского района      _______________   </w:t>
      </w:r>
      <w:r w:rsidRPr="00BB1172">
        <w:rPr>
          <w:rFonts w:ascii="Times New Roman" w:hAnsi="Times New Roman"/>
          <w:sz w:val="24"/>
          <w:szCs w:val="24"/>
        </w:rPr>
        <w:tab/>
      </w:r>
      <w:r w:rsidRPr="00BB1172">
        <w:rPr>
          <w:rFonts w:ascii="Times New Roman" w:hAnsi="Times New Roman"/>
          <w:sz w:val="24"/>
          <w:szCs w:val="24"/>
        </w:rPr>
        <w:tab/>
      </w:r>
      <w:r w:rsidRPr="00BB1172"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C10662" w:rsidRPr="00FF6B8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6B82">
        <w:rPr>
          <w:rFonts w:ascii="Times New Roman" w:hAnsi="Times New Roman"/>
        </w:rPr>
        <w:t xml:space="preserve">                                          Ф.И.О.               </w:t>
      </w:r>
      <w:r w:rsidRPr="00FF6B82">
        <w:rPr>
          <w:rFonts w:ascii="Times New Roman" w:hAnsi="Times New Roman"/>
        </w:rPr>
        <w:tab/>
      </w:r>
      <w:r w:rsidRPr="00FF6B82">
        <w:rPr>
          <w:rFonts w:ascii="Times New Roman" w:hAnsi="Times New Roman"/>
        </w:rPr>
        <w:tab/>
      </w:r>
      <w:r w:rsidRPr="00FF6B8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</w:t>
      </w:r>
      <w:r w:rsidRPr="00FF6B82">
        <w:rPr>
          <w:rFonts w:ascii="Times New Roman" w:hAnsi="Times New Roman"/>
        </w:rPr>
        <w:t>одпись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B1172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структурного подразделения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Брянского района      _______________                           ____________________</w:t>
      </w:r>
    </w:p>
    <w:p w:rsidR="00C10662" w:rsidRPr="00FF6B8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117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F6B82">
        <w:rPr>
          <w:rFonts w:ascii="Times New Roman" w:hAnsi="Times New Roman"/>
        </w:rPr>
        <w:t xml:space="preserve">Ф.И.О.                                     </w:t>
      </w:r>
      <w:r w:rsidRPr="00FF6B82">
        <w:rPr>
          <w:rFonts w:ascii="Times New Roman" w:hAnsi="Times New Roman"/>
        </w:rPr>
        <w:tab/>
      </w:r>
      <w:r w:rsidRPr="00FF6B82">
        <w:rPr>
          <w:rFonts w:ascii="Times New Roman" w:hAnsi="Times New Roman"/>
        </w:rPr>
        <w:tab/>
      </w:r>
      <w:r>
        <w:rPr>
          <w:rFonts w:ascii="Times New Roman" w:hAnsi="Times New Roman"/>
        </w:rPr>
        <w:t>п</w:t>
      </w:r>
      <w:r w:rsidRPr="00FF6B82">
        <w:rPr>
          <w:rFonts w:ascii="Times New Roman" w:hAnsi="Times New Roman"/>
        </w:rPr>
        <w:t>одпись</w:t>
      </w: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Дата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Default="00C10662" w:rsidP="00C10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outlineLvl w:val="1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Приложение 2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к Порядку проведения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Брянского района, затрагивающих вопросы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предпринимательской и инвестиционной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деятельности в Брянском районе,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утвержденному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 xml:space="preserve">администрации Брянского района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30.12.2016 </w:t>
      </w:r>
      <w:r w:rsidRPr="00BB117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1256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bookmarkStart w:id="31" w:name="Par942"/>
      <w:bookmarkEnd w:id="31"/>
      <w:r w:rsidRPr="00BB1172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заключения об экспертизе нормативного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правового акта 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ЭКСПЕРТНОЕ ЗАКЛЮЧЕНИЕ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от _________________ № ________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 соответствии с Порядком проведения экспертизы нормативных правовых актов органов местного самоуправления Брянского района, затрагивающих вопросы осуществления предпринимательской и инвестиционной деятельности в Брянском районе, утвержденным постановлением администрации Брянского района от __________ № _______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B82">
        <w:rPr>
          <w:rFonts w:ascii="Times New Roman" w:hAnsi="Times New Roman"/>
          <w:i/>
          <w:sz w:val="24"/>
          <w:szCs w:val="24"/>
          <w:u w:val="single"/>
        </w:rPr>
        <w:t>(вид, наименование проекта нормативного правового акта, дата принятия (подписания),</w:t>
      </w:r>
      <w:r w:rsidRPr="00FF6B82">
        <w:rPr>
          <w:rFonts w:ascii="Times New Roman" w:hAnsi="Times New Roman"/>
          <w:sz w:val="24"/>
          <w:szCs w:val="24"/>
          <w:u w:val="single"/>
        </w:rPr>
        <w:t xml:space="preserve"> номер)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BB1172">
        <w:rPr>
          <w:rFonts w:ascii="Times New Roman" w:hAnsi="Times New Roman"/>
          <w:sz w:val="24"/>
          <w:szCs w:val="24"/>
        </w:rPr>
        <w:t xml:space="preserve">(далее - нормативный правовой акт), </w:t>
      </w:r>
      <w:r>
        <w:rPr>
          <w:rFonts w:ascii="Times New Roman" w:hAnsi="Times New Roman"/>
          <w:sz w:val="24"/>
          <w:szCs w:val="24"/>
        </w:rPr>
        <w:t xml:space="preserve">подготовленный </w:t>
      </w:r>
      <w:r w:rsidRPr="00FF6B82">
        <w:rPr>
          <w:rFonts w:ascii="Times New Roman" w:hAnsi="Times New Roman"/>
          <w:i/>
          <w:sz w:val="24"/>
          <w:szCs w:val="24"/>
          <w:u w:val="single"/>
        </w:rPr>
        <w:t>(наименование органа местного самоуправления Брянского района - разработчика акта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B1172">
        <w:rPr>
          <w:rFonts w:ascii="Times New Roman" w:hAnsi="Times New Roman"/>
          <w:sz w:val="24"/>
          <w:szCs w:val="24"/>
        </w:rPr>
        <w:t>(далее - разработчик) прошел процедуру экспертизы, в целях выявления в них положений, необоснованно затрудняющих ведение предпринимательской и инвестиционной деятельности в Брянском районе.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Разработчиком проведены публичные консультации по нормативному правовому а</w:t>
      </w:r>
      <w:r>
        <w:rPr>
          <w:rFonts w:ascii="Times New Roman" w:hAnsi="Times New Roman"/>
          <w:sz w:val="24"/>
          <w:szCs w:val="24"/>
        </w:rPr>
        <w:t>кту в сроки с _______</w:t>
      </w:r>
      <w:r w:rsidRPr="00BB1172">
        <w:rPr>
          <w:rFonts w:ascii="Times New Roman" w:hAnsi="Times New Roman"/>
          <w:sz w:val="24"/>
          <w:szCs w:val="24"/>
        </w:rPr>
        <w:t>____ по ___________.</w:t>
      </w:r>
    </w:p>
    <w:p w:rsidR="00C10662" w:rsidRPr="00FF6B8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6B82">
        <w:rPr>
          <w:rFonts w:ascii="Times New Roman" w:hAnsi="Times New Roman"/>
          <w:i/>
          <w:sz w:val="24"/>
          <w:szCs w:val="24"/>
          <w:u w:val="single"/>
        </w:rPr>
        <w:t>(краткие комментарии о проведенных публичных консультациях, позициях разработчика, представителей предпринимательского сообщества, экспертов, основной вывод)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 учетом информации, полученной по итогам проведения публичных консультаций, и представленных материалов в ходе исследования нормативного правового акта, уполномоченным органом сделаны следующие выводы: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B82">
        <w:rPr>
          <w:rFonts w:ascii="Times New Roman" w:hAnsi="Times New Roman"/>
          <w:i/>
          <w:sz w:val="24"/>
          <w:szCs w:val="24"/>
          <w:u w:val="single"/>
        </w:rPr>
        <w:t xml:space="preserve"> (выводы о наличии (отсутствии) в нормативном правовом акте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введению, положений, способствующих возникновению необоснованных расходов субъектов предпринимательской и инвестиционной деятельности, и (или) бюджета  Брянского муниципального района, а также предложения о способах их устранения)</w:t>
      </w:r>
      <w:r w:rsidRPr="00BB1172">
        <w:rPr>
          <w:rFonts w:ascii="Times New Roman" w:hAnsi="Times New Roman"/>
          <w:sz w:val="24"/>
          <w:szCs w:val="24"/>
        </w:rPr>
        <w:t>.</w:t>
      </w:r>
    </w:p>
    <w:p w:rsidR="00C10662" w:rsidRPr="007F58D4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Указание (при наличии) на приложения.</w:t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ab/>
      </w:r>
    </w:p>
    <w:p w:rsidR="00C10662" w:rsidRPr="00BB1172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B1172">
        <w:rPr>
          <w:rFonts w:ascii="Times New Roman" w:hAnsi="Times New Roman"/>
          <w:sz w:val="24"/>
          <w:szCs w:val="24"/>
        </w:rPr>
        <w:tab/>
      </w:r>
      <w:r w:rsidRPr="00BB1172">
        <w:rPr>
          <w:rFonts w:ascii="Times New Roman" w:hAnsi="Times New Roman"/>
          <w:sz w:val="24"/>
          <w:szCs w:val="24"/>
        </w:rPr>
        <w:tab/>
        <w:t xml:space="preserve"> __________________________________ Ф.И.О.</w:t>
      </w:r>
    </w:p>
    <w:p w:rsidR="00C10662" w:rsidRPr="007F58D4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117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B1172">
        <w:rPr>
          <w:rFonts w:ascii="Times New Roman" w:hAnsi="Times New Roman"/>
          <w:sz w:val="24"/>
          <w:szCs w:val="24"/>
        </w:rPr>
        <w:tab/>
      </w:r>
      <w:r w:rsidRPr="00BB1172">
        <w:rPr>
          <w:rFonts w:ascii="Times New Roman" w:hAnsi="Times New Roman"/>
          <w:sz w:val="24"/>
          <w:szCs w:val="24"/>
        </w:rPr>
        <w:tab/>
      </w:r>
      <w:r w:rsidRPr="007F58D4">
        <w:rPr>
          <w:rFonts w:ascii="Times New Roman" w:hAnsi="Times New Roman"/>
          <w:sz w:val="20"/>
          <w:szCs w:val="20"/>
        </w:rPr>
        <w:t>(подпись руководителя</w:t>
      </w:r>
    </w:p>
    <w:p w:rsidR="00C10662" w:rsidRPr="007F58D4" w:rsidRDefault="00C10662" w:rsidP="00C1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8D4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7F58D4">
        <w:rPr>
          <w:rFonts w:ascii="Times New Roman" w:hAnsi="Times New Roman"/>
          <w:sz w:val="20"/>
          <w:szCs w:val="20"/>
        </w:rPr>
        <w:tab/>
      </w:r>
      <w:r w:rsidRPr="007F58D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F58D4">
        <w:rPr>
          <w:rFonts w:ascii="Times New Roman" w:hAnsi="Times New Roman"/>
          <w:sz w:val="20"/>
          <w:szCs w:val="20"/>
        </w:rPr>
        <w:t>уполномоченного органа)</w:t>
      </w: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5"/>
          <w:szCs w:val="25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5"/>
          <w:szCs w:val="25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5"/>
          <w:szCs w:val="25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5"/>
          <w:szCs w:val="25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5"/>
          <w:szCs w:val="25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5"/>
          <w:szCs w:val="25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5"/>
          <w:szCs w:val="25"/>
        </w:rPr>
      </w:pPr>
    </w:p>
    <w:p w:rsidR="00424578" w:rsidRDefault="00424578" w:rsidP="00C10662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5"/>
          <w:szCs w:val="25"/>
        </w:rPr>
      </w:pPr>
    </w:p>
    <w:p w:rsidR="00C10662" w:rsidRPr="00451A96" w:rsidRDefault="00C10662" w:rsidP="00C10662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5"/>
          <w:szCs w:val="25"/>
        </w:rPr>
      </w:pPr>
      <w:r w:rsidRPr="00451A96">
        <w:rPr>
          <w:rFonts w:ascii="Times New Roman" w:hAnsi="Times New Roman"/>
          <w:sz w:val="25"/>
          <w:szCs w:val="25"/>
        </w:rPr>
        <w:lastRenderedPageBreak/>
        <w:t>Приложение 3</w:t>
      </w:r>
    </w:p>
    <w:p w:rsidR="00C10662" w:rsidRPr="00451A96" w:rsidRDefault="00C10662" w:rsidP="00C106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5"/>
          <w:szCs w:val="25"/>
        </w:rPr>
      </w:pPr>
      <w:r w:rsidRPr="00451A96">
        <w:rPr>
          <w:rFonts w:ascii="Times New Roman" w:hAnsi="Times New Roman"/>
          <w:sz w:val="25"/>
          <w:szCs w:val="25"/>
        </w:rPr>
        <w:t>к Постановлению</w:t>
      </w:r>
    </w:p>
    <w:p w:rsidR="00C10662" w:rsidRPr="00451A96" w:rsidRDefault="00C10662" w:rsidP="00C106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5"/>
          <w:szCs w:val="25"/>
        </w:rPr>
      </w:pPr>
      <w:r w:rsidRPr="00451A96">
        <w:rPr>
          <w:rFonts w:ascii="Times New Roman" w:hAnsi="Times New Roman"/>
          <w:sz w:val="25"/>
          <w:szCs w:val="25"/>
        </w:rPr>
        <w:t>администрации Брянского района</w:t>
      </w:r>
    </w:p>
    <w:p w:rsidR="00C10662" w:rsidRPr="00451A96" w:rsidRDefault="00C10662" w:rsidP="00C106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5"/>
          <w:szCs w:val="25"/>
        </w:rPr>
      </w:pPr>
      <w:r w:rsidRPr="00451A96">
        <w:rPr>
          <w:rFonts w:ascii="Times New Roman" w:hAnsi="Times New Roman"/>
          <w:sz w:val="25"/>
          <w:szCs w:val="25"/>
        </w:rPr>
        <w:t xml:space="preserve">от  </w:t>
      </w:r>
      <w:r>
        <w:rPr>
          <w:rFonts w:ascii="Times New Roman" w:hAnsi="Times New Roman"/>
          <w:sz w:val="25"/>
          <w:szCs w:val="25"/>
        </w:rPr>
        <w:t>30.12.2016</w:t>
      </w:r>
      <w:r w:rsidRPr="00451A96">
        <w:rPr>
          <w:rFonts w:ascii="Times New Roman" w:hAnsi="Times New Roman"/>
          <w:sz w:val="25"/>
          <w:szCs w:val="25"/>
        </w:rPr>
        <w:t xml:space="preserve">   №</w:t>
      </w:r>
      <w:r>
        <w:rPr>
          <w:rFonts w:ascii="Times New Roman" w:hAnsi="Times New Roman"/>
          <w:sz w:val="25"/>
          <w:szCs w:val="25"/>
        </w:rPr>
        <w:t xml:space="preserve"> 1256</w:t>
      </w:r>
    </w:p>
    <w:p w:rsidR="00C10662" w:rsidRDefault="00C10662" w:rsidP="00C10662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10662" w:rsidRDefault="00C10662" w:rsidP="00C1066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C10662" w:rsidRPr="00F96AA8" w:rsidRDefault="00C10662" w:rsidP="00C1066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СОСТАВ КОМИССИИ</w:t>
      </w:r>
    </w:p>
    <w:p w:rsidR="00C10662" w:rsidRPr="00F96AA8" w:rsidRDefault="00C10662" w:rsidP="00C1066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по оценке регулирующего воздействия проектов</w:t>
      </w:r>
    </w:p>
    <w:p w:rsidR="00C10662" w:rsidRPr="00F96AA8" w:rsidRDefault="00C10662" w:rsidP="00C1066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нормативных правовых актов и экспертизе</w:t>
      </w:r>
    </w:p>
    <w:p w:rsidR="00C10662" w:rsidRPr="00F96AA8" w:rsidRDefault="00C10662" w:rsidP="00C1066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нормативных правовых актов, затрагивающих</w:t>
      </w:r>
    </w:p>
    <w:p w:rsidR="00C10662" w:rsidRPr="00F96AA8" w:rsidRDefault="00C10662" w:rsidP="00C1066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вопросы осуществления предпринимательской</w:t>
      </w:r>
    </w:p>
    <w:p w:rsidR="00C10662" w:rsidRPr="00F96AA8" w:rsidRDefault="00C10662" w:rsidP="00C1066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и инвестиционной деятельности  в Брянском районе</w:t>
      </w:r>
    </w:p>
    <w:p w:rsidR="00C10662" w:rsidRPr="00F96AA8" w:rsidRDefault="00C10662" w:rsidP="00C10662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10662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Никишин В.Н. – первый заместитель главы администрации Брянского района</w:t>
      </w:r>
    </w:p>
    <w:p w:rsidR="00C10662" w:rsidRPr="00F96AA8" w:rsidRDefault="00C10662" w:rsidP="00C106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-председатель комиссии;</w:t>
      </w:r>
    </w:p>
    <w:p w:rsidR="00C10662" w:rsidRPr="00F96AA8" w:rsidRDefault="00C10662" w:rsidP="00C106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10662" w:rsidRPr="00F96AA8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F96AA8">
        <w:rPr>
          <w:rFonts w:ascii="Times New Roman" w:hAnsi="Times New Roman"/>
          <w:sz w:val="25"/>
          <w:szCs w:val="25"/>
        </w:rPr>
        <w:t>Брисилина</w:t>
      </w:r>
      <w:proofErr w:type="spellEnd"/>
      <w:r w:rsidRPr="00F96AA8">
        <w:rPr>
          <w:rFonts w:ascii="Times New Roman" w:hAnsi="Times New Roman"/>
          <w:sz w:val="25"/>
          <w:szCs w:val="25"/>
        </w:rPr>
        <w:t xml:space="preserve"> Л.</w:t>
      </w:r>
      <w:r>
        <w:rPr>
          <w:rFonts w:ascii="Times New Roman" w:hAnsi="Times New Roman"/>
          <w:sz w:val="25"/>
          <w:szCs w:val="25"/>
        </w:rPr>
        <w:t>А.</w:t>
      </w:r>
      <w:r w:rsidRPr="00F96AA8">
        <w:rPr>
          <w:rFonts w:ascii="Times New Roman" w:hAnsi="Times New Roman"/>
          <w:sz w:val="25"/>
          <w:szCs w:val="25"/>
        </w:rPr>
        <w:t xml:space="preserve"> – начальник отдела доходов и экономического анализа финансового управления администрации Брянского района – заместитель председателя комиссии;</w:t>
      </w:r>
    </w:p>
    <w:p w:rsidR="00C10662" w:rsidRPr="00F96AA8" w:rsidRDefault="00C10662" w:rsidP="00C106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10662" w:rsidRPr="00F96AA8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К</w:t>
      </w:r>
      <w:r>
        <w:rPr>
          <w:rFonts w:ascii="Times New Roman" w:hAnsi="Times New Roman"/>
          <w:sz w:val="25"/>
          <w:szCs w:val="25"/>
        </w:rPr>
        <w:t>арпе</w:t>
      </w:r>
      <w:r w:rsidRPr="00F96AA8">
        <w:rPr>
          <w:rFonts w:ascii="Times New Roman" w:hAnsi="Times New Roman"/>
          <w:sz w:val="25"/>
          <w:szCs w:val="25"/>
        </w:rPr>
        <w:t>ченко Е.А. – начальник отдела внутреннего аудита финансового управления администрации Брянского района – секретарь комиссии;</w:t>
      </w:r>
    </w:p>
    <w:p w:rsidR="00C10662" w:rsidRPr="00F96AA8" w:rsidRDefault="00C10662" w:rsidP="00C106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10662" w:rsidRPr="00F96AA8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Члены комиссии:</w:t>
      </w:r>
    </w:p>
    <w:p w:rsidR="00C10662" w:rsidRPr="00F96AA8" w:rsidRDefault="00C10662" w:rsidP="00C106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10662" w:rsidRPr="00F96AA8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Голубова Т.В. – заместитель председателя Комитета по управлению муниципальным имуществом Брянского района;</w:t>
      </w:r>
    </w:p>
    <w:p w:rsidR="00C10662" w:rsidRPr="00F96AA8" w:rsidRDefault="00C10662" w:rsidP="00C106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10662" w:rsidRPr="00F96AA8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F96AA8">
        <w:rPr>
          <w:rFonts w:ascii="Times New Roman" w:hAnsi="Times New Roman"/>
          <w:sz w:val="25"/>
          <w:szCs w:val="25"/>
        </w:rPr>
        <w:t>Михалина</w:t>
      </w:r>
      <w:proofErr w:type="spellEnd"/>
      <w:r w:rsidRPr="00F96AA8">
        <w:rPr>
          <w:rFonts w:ascii="Times New Roman" w:hAnsi="Times New Roman"/>
          <w:sz w:val="25"/>
          <w:szCs w:val="25"/>
        </w:rPr>
        <w:t xml:space="preserve"> Н.П. – начальник отдела земельных отношений Комитета по управлению муниципальным имуществом Брянского района;</w:t>
      </w:r>
    </w:p>
    <w:p w:rsidR="00C10662" w:rsidRPr="00F96AA8" w:rsidRDefault="00C10662" w:rsidP="00C106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10662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Резунова З.С. – руководитель службы организации торговли и содействия развитию предпринимательства;</w:t>
      </w:r>
    </w:p>
    <w:p w:rsidR="00C10662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C10662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Потенко</w:t>
      </w:r>
      <w:proofErr w:type="spellEnd"/>
      <w:r>
        <w:rPr>
          <w:rFonts w:ascii="Times New Roman" w:hAnsi="Times New Roman"/>
          <w:sz w:val="25"/>
          <w:szCs w:val="25"/>
        </w:rPr>
        <w:t xml:space="preserve"> А.В. – начальник отдела - главный архитектор;</w:t>
      </w:r>
    </w:p>
    <w:p w:rsidR="00C10662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C10662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Земцова</w:t>
      </w:r>
      <w:proofErr w:type="spellEnd"/>
      <w:r>
        <w:rPr>
          <w:rFonts w:ascii="Times New Roman" w:hAnsi="Times New Roman"/>
          <w:sz w:val="25"/>
          <w:szCs w:val="25"/>
        </w:rPr>
        <w:t xml:space="preserve"> А.В. начальник отдела строительства, транспорта и связи; </w:t>
      </w:r>
    </w:p>
    <w:p w:rsidR="00C10662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C10662" w:rsidRPr="00F96AA8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F96AA8">
        <w:rPr>
          <w:rFonts w:ascii="Times New Roman" w:hAnsi="Times New Roman"/>
          <w:sz w:val="25"/>
          <w:szCs w:val="25"/>
        </w:rPr>
        <w:t>Шахнюк</w:t>
      </w:r>
      <w:proofErr w:type="spellEnd"/>
      <w:r w:rsidRPr="00F96AA8">
        <w:rPr>
          <w:rFonts w:ascii="Times New Roman" w:hAnsi="Times New Roman"/>
          <w:sz w:val="25"/>
          <w:szCs w:val="25"/>
        </w:rPr>
        <w:t xml:space="preserve"> Е.В. – старший юрист юридического отдела.</w:t>
      </w:r>
    </w:p>
    <w:p w:rsidR="00C10662" w:rsidRDefault="00C10662" w:rsidP="00C1066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0B0CAD" w:rsidRDefault="00C10662" w:rsidP="0042457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96AA8">
        <w:rPr>
          <w:rFonts w:ascii="Times New Roman" w:hAnsi="Times New Roman"/>
          <w:sz w:val="25"/>
          <w:szCs w:val="25"/>
        </w:rPr>
        <w:t>Иванцова О.</w:t>
      </w:r>
      <w:r>
        <w:rPr>
          <w:rFonts w:ascii="Times New Roman" w:hAnsi="Times New Roman"/>
          <w:sz w:val="25"/>
          <w:szCs w:val="25"/>
        </w:rPr>
        <w:t>С. – старший эксперт отдела ЖКХ.</w:t>
      </w:r>
    </w:p>
    <w:p w:rsidR="000B0CAD" w:rsidRDefault="000B0CAD">
      <w:pPr>
        <w:rPr>
          <w:rFonts w:ascii="Times New Roman" w:hAnsi="Times New Roman"/>
          <w:sz w:val="25"/>
          <w:szCs w:val="25"/>
        </w:rPr>
      </w:pPr>
    </w:p>
    <w:p w:rsidR="000B0CAD" w:rsidRDefault="000B0CAD">
      <w:pPr>
        <w:rPr>
          <w:rFonts w:ascii="Times New Roman" w:hAnsi="Times New Roman"/>
          <w:sz w:val="25"/>
          <w:szCs w:val="25"/>
        </w:rPr>
      </w:pPr>
    </w:p>
    <w:p w:rsidR="000B0CAD" w:rsidRDefault="000B0CAD">
      <w:pPr>
        <w:rPr>
          <w:rFonts w:ascii="Times New Roman" w:hAnsi="Times New Roman"/>
          <w:sz w:val="25"/>
          <w:szCs w:val="25"/>
        </w:rPr>
      </w:pPr>
    </w:p>
    <w:p w:rsidR="000B0CAD" w:rsidRDefault="000B0CAD">
      <w:pPr>
        <w:rPr>
          <w:rFonts w:ascii="Times New Roman" w:hAnsi="Times New Roman"/>
          <w:sz w:val="25"/>
          <w:szCs w:val="25"/>
        </w:rPr>
      </w:pPr>
    </w:p>
    <w:sectPr w:rsidR="000B0CAD" w:rsidSect="00835824">
      <w:pgSz w:w="11905" w:h="16838"/>
      <w:pgMar w:top="902" w:right="851" w:bottom="1134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73"/>
    <w:rsid w:val="000708C3"/>
    <w:rsid w:val="000771F0"/>
    <w:rsid w:val="000A5626"/>
    <w:rsid w:val="000B0CAD"/>
    <w:rsid w:val="000E588D"/>
    <w:rsid w:val="000F7010"/>
    <w:rsid w:val="00130651"/>
    <w:rsid w:val="00141CB2"/>
    <w:rsid w:val="00145271"/>
    <w:rsid w:val="00195AA5"/>
    <w:rsid w:val="001A6928"/>
    <w:rsid w:val="001E4E6A"/>
    <w:rsid w:val="001F63D7"/>
    <w:rsid w:val="0020699E"/>
    <w:rsid w:val="0026370C"/>
    <w:rsid w:val="0027040D"/>
    <w:rsid w:val="002C23E5"/>
    <w:rsid w:val="002E1093"/>
    <w:rsid w:val="00344829"/>
    <w:rsid w:val="00377F11"/>
    <w:rsid w:val="0039631B"/>
    <w:rsid w:val="003D0BE7"/>
    <w:rsid w:val="00424578"/>
    <w:rsid w:val="004F07FA"/>
    <w:rsid w:val="005140F8"/>
    <w:rsid w:val="00524455"/>
    <w:rsid w:val="005530C7"/>
    <w:rsid w:val="005B78F2"/>
    <w:rsid w:val="005D573D"/>
    <w:rsid w:val="005E5B83"/>
    <w:rsid w:val="005F1544"/>
    <w:rsid w:val="005F3021"/>
    <w:rsid w:val="00672958"/>
    <w:rsid w:val="00700BD6"/>
    <w:rsid w:val="007231A7"/>
    <w:rsid w:val="00742D46"/>
    <w:rsid w:val="0074373F"/>
    <w:rsid w:val="0075041E"/>
    <w:rsid w:val="007551EF"/>
    <w:rsid w:val="00782466"/>
    <w:rsid w:val="00786DDF"/>
    <w:rsid w:val="00793D52"/>
    <w:rsid w:val="007A4E1F"/>
    <w:rsid w:val="007E45C1"/>
    <w:rsid w:val="00835824"/>
    <w:rsid w:val="00887A6F"/>
    <w:rsid w:val="008B4EEB"/>
    <w:rsid w:val="008D3DCE"/>
    <w:rsid w:val="00903E81"/>
    <w:rsid w:val="00915941"/>
    <w:rsid w:val="009D409E"/>
    <w:rsid w:val="009F2315"/>
    <w:rsid w:val="00A41242"/>
    <w:rsid w:val="00A50938"/>
    <w:rsid w:val="00A54DA0"/>
    <w:rsid w:val="00B068FC"/>
    <w:rsid w:val="00B17D58"/>
    <w:rsid w:val="00B41647"/>
    <w:rsid w:val="00B64334"/>
    <w:rsid w:val="00B8770F"/>
    <w:rsid w:val="00B96EDA"/>
    <w:rsid w:val="00BB1172"/>
    <w:rsid w:val="00BD3BC6"/>
    <w:rsid w:val="00BE2EA2"/>
    <w:rsid w:val="00C10662"/>
    <w:rsid w:val="00C60981"/>
    <w:rsid w:val="00C62177"/>
    <w:rsid w:val="00C8064D"/>
    <w:rsid w:val="00C932BC"/>
    <w:rsid w:val="00CF14E8"/>
    <w:rsid w:val="00D305F1"/>
    <w:rsid w:val="00D4582D"/>
    <w:rsid w:val="00D47918"/>
    <w:rsid w:val="00D60E09"/>
    <w:rsid w:val="00D837F9"/>
    <w:rsid w:val="00E02B86"/>
    <w:rsid w:val="00E27A04"/>
    <w:rsid w:val="00E4339B"/>
    <w:rsid w:val="00E53927"/>
    <w:rsid w:val="00E677E6"/>
    <w:rsid w:val="00E717DA"/>
    <w:rsid w:val="00ED5385"/>
    <w:rsid w:val="00ED6573"/>
    <w:rsid w:val="00F059FB"/>
    <w:rsid w:val="00F70C53"/>
    <w:rsid w:val="00F91A3E"/>
    <w:rsid w:val="00FA09E2"/>
    <w:rsid w:val="00FA4907"/>
    <w:rsid w:val="00FA63F3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59B1AE539BFF54B31D97F04573E6EE551AE572462146F7D40325A46A51652BBF8411E9987DEF0BFCD70R4M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59B1AE539BFF54B31D97F04573E6EE551AE572462146F7D40325A46A51652BBF8411E9987DEF0BFCD73R4M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59B1AE539BFF54B31C772123B6263E65AF05222601C3B211F690711AC1C05FCB7185EDAR8MDL" TargetMode="External"/><Relationship Id="rId5" Type="http://schemas.openxmlformats.org/officeDocument/2006/relationships/hyperlink" Target="consultantplus://offline/ref=A2D59B1AE539BFF54B31C772123B6263E65AF05222601C3B211F690711AC1C05FCB7185EDAR8M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10143</Words>
  <Characters>57816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Елена Трушкова</cp:lastModifiedBy>
  <cp:revision>2</cp:revision>
  <cp:lastPrinted>2017-01-27T09:12:00Z</cp:lastPrinted>
  <dcterms:created xsi:type="dcterms:W3CDTF">2021-08-25T08:06:00Z</dcterms:created>
  <dcterms:modified xsi:type="dcterms:W3CDTF">2021-08-25T08:06:00Z</dcterms:modified>
</cp:coreProperties>
</file>