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D0" w:rsidRDefault="006621D0" w:rsidP="006621D0">
      <w:pPr>
        <w:spacing w:after="0" w:line="260" w:lineRule="auto"/>
        <w:ind w:right="-19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D71EFC" w:rsidP="005D30FA">
      <w:pPr>
        <w:spacing w:after="0" w:line="260" w:lineRule="auto"/>
        <w:ind w:right="-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43">
        <w:rPr>
          <w:rFonts w:ascii="Times New Roman" w:hAnsi="Times New Roman" w:cs="Times New Roman"/>
          <w:b/>
          <w:sz w:val="24"/>
          <w:szCs w:val="24"/>
        </w:rPr>
        <w:t>Территориальное соглашение между администрацией Брянского района, органами независимых профсоюзов района и работодателями на</w:t>
      </w:r>
      <w:r w:rsidR="0091519E">
        <w:rPr>
          <w:rFonts w:ascii="Times New Roman" w:hAnsi="Times New Roman" w:cs="Times New Roman"/>
          <w:b/>
          <w:noProof/>
          <w:sz w:val="24"/>
          <w:szCs w:val="24"/>
        </w:rPr>
        <w:t xml:space="preserve"> 2020</w:t>
      </w:r>
      <w:r w:rsidR="000E7DD7" w:rsidRPr="000F534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54D1A" w:rsidRPr="000F5343">
        <w:rPr>
          <w:rFonts w:ascii="Times New Roman" w:hAnsi="Times New Roman" w:cs="Times New Roman"/>
          <w:noProof/>
          <w:sz w:val="24"/>
          <w:szCs w:val="24"/>
        </w:rPr>
        <w:t>-</w:t>
      </w:r>
      <w:r w:rsidR="000E7DD7" w:rsidRPr="000F53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b/>
          <w:noProof/>
          <w:sz w:val="24"/>
          <w:szCs w:val="24"/>
        </w:rPr>
        <w:t>2022</w:t>
      </w:r>
      <w:r w:rsidRPr="000F534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0F5343">
        <w:rPr>
          <w:rFonts w:ascii="Times New Roman" w:hAnsi="Times New Roman" w:cs="Times New Roman"/>
          <w:b/>
          <w:sz w:val="28"/>
          <w:szCs w:val="28"/>
        </w:rPr>
        <w:t>.</w:t>
      </w:r>
    </w:p>
    <w:p w:rsidR="00D71EFC" w:rsidRPr="000F5343" w:rsidRDefault="00D71EFC" w:rsidP="005D30FA">
      <w:pPr>
        <w:spacing w:after="0" w:line="260" w:lineRule="auto"/>
        <w:ind w:left="567" w:right="2200"/>
        <w:jc w:val="center"/>
        <w:rPr>
          <w:rFonts w:ascii="Times New Roman" w:hAnsi="Times New Roman" w:cs="Times New Roman"/>
          <w:sz w:val="28"/>
          <w:szCs w:val="28"/>
        </w:rPr>
      </w:pPr>
    </w:p>
    <w:p w:rsidR="00D71EFC" w:rsidRPr="000F5343" w:rsidRDefault="00D71EFC" w:rsidP="005D30FA">
      <w:pPr>
        <w:spacing w:after="0" w:line="240" w:lineRule="auto"/>
        <w:ind w:left="567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Мы, нижеподписавшиеся полномочные представители администрации Брянского района, органы независимых профсоюзов и работодатели района, именуемые в дальнейшем сторонами,</w:t>
      </w:r>
    </w:p>
    <w:p w:rsidR="00D71EFC" w:rsidRPr="000F5343" w:rsidRDefault="00D71EFC" w:rsidP="0091519E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343">
        <w:rPr>
          <w:rFonts w:ascii="Times New Roman" w:hAnsi="Times New Roman" w:cs="Times New Roman"/>
          <w:b/>
          <w:sz w:val="24"/>
          <w:szCs w:val="24"/>
        </w:rPr>
        <w:t>действуя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4D13C2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в соответствии</w:t>
      </w:r>
      <w:r w:rsidR="00C923E2">
        <w:rPr>
          <w:rFonts w:ascii="Times New Roman" w:hAnsi="Times New Roman" w:cs="Times New Roman"/>
          <w:sz w:val="24"/>
          <w:szCs w:val="24"/>
        </w:rPr>
        <w:t xml:space="preserve"> </w:t>
      </w:r>
      <w:r w:rsidR="006621D0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 Конституцией РФ, законодательством РФ</w:t>
      </w:r>
      <w:r w:rsidR="005D30FA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и Брянской области, </w:t>
      </w:r>
      <w:r w:rsidR="00116B7D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стремясь к обеспечению договорного регулирования социально</w:t>
      </w:r>
      <w:r w:rsidR="00354D1A" w:rsidRPr="000F5343">
        <w:rPr>
          <w:rFonts w:ascii="Times New Roman" w:hAnsi="Times New Roman" w:cs="Times New Roman"/>
          <w:sz w:val="24"/>
          <w:szCs w:val="24"/>
        </w:rPr>
        <w:t xml:space="preserve">  </w:t>
      </w:r>
      <w:r w:rsidRPr="000F5343">
        <w:rPr>
          <w:rFonts w:ascii="Times New Roman" w:hAnsi="Times New Roman" w:cs="Times New Roman"/>
          <w:sz w:val="24"/>
          <w:szCs w:val="24"/>
        </w:rPr>
        <w:t>-</w:t>
      </w:r>
      <w:r w:rsidR="00354D1A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трудовых отношений, проведению социально</w:t>
      </w:r>
      <w:r w:rsidR="00116B7D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-</w:t>
      </w:r>
      <w:r w:rsidR="00116B7D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экономической политики в интересах населения района, развития производства, сокращения  безработицы,  разрешения  проблем  неплатежей,  недопущения задолженности</w:t>
      </w:r>
      <w:r w:rsidR="006238C2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по оплате труда, повышению уровня жизни населения, создания безопасных условий труда и на основании </w:t>
      </w:r>
      <w:r w:rsidR="0091519E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а также </w:t>
      </w:r>
      <w:r w:rsidR="0091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Брянской области </w:t>
      </w:r>
      <w:r w:rsidR="00B4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29.12.2015 года № 151</w:t>
      </w:r>
      <w:r w:rsidR="005D3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3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социальном </w:t>
      </w:r>
      <w:r w:rsidR="000E7D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партнерстве в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труда в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Брянской области» признают необходимым заключение территориального соглашения</w:t>
      </w:r>
      <w:r w:rsidR="009F69B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коллективных договоров на предприятиях, расположенных на территории Брянского района независимо от их организационно-правовой формы и формы собственности и обязуются оказывать коллективам, развивающим принципы социального партнерства</w:t>
      </w: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-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всестороннее содействие.</w:t>
      </w:r>
    </w:p>
    <w:p w:rsidR="00D71EFC" w:rsidRPr="000F5343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Территориальное  соглашение  является  районным  правовым  актом, содержащим обязательства сторон в сфере труда, социальных  льгот и гарантий работников.</w:t>
      </w:r>
    </w:p>
    <w:p w:rsidR="00D71EFC" w:rsidRPr="000F5343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Ввиду отсутствия объединения работодателей в организациях бюджетной сферы, администрация района принимает на себя обязательства выступать гарантом выполнения обязательств, закрепленных в территориальном соглашении для работников бюджетной сферы в соответствии с Трудовым кодексом Российской Федерации. </w:t>
      </w:r>
    </w:p>
    <w:p w:rsidR="00D71EFC" w:rsidRPr="000F5343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и гарантии, включенные в соглашение, являются минимальными и не могут быть изменены в сторону ухудшения социальной и экономической защищенности трудящихся. </w:t>
      </w:r>
    </w:p>
    <w:p w:rsidR="00D71EFC" w:rsidRPr="000F5343" w:rsidRDefault="00096949" w:rsidP="000F5343">
      <w:pPr>
        <w:spacing w:before="3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ЭКОНОМИЧЕСКАЯ</w:t>
      </w:r>
      <w:r w:rsidR="00D71EFC" w:rsidRPr="000F5343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71EFC" w:rsidRPr="000F5343" w:rsidRDefault="00D71EFC" w:rsidP="000F5343">
      <w:pPr>
        <w:tabs>
          <w:tab w:val="left" w:pos="9620"/>
        </w:tabs>
        <w:spacing w:before="260" w:after="0" w:line="240" w:lineRule="auto"/>
        <w:ind w:left="567" w:right="-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D71EFC" w:rsidRPr="000F5343" w:rsidRDefault="00D71EFC" w:rsidP="000F5343">
      <w:pPr>
        <w:spacing w:before="220"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1.1.</w:t>
      </w:r>
      <w:r w:rsidRPr="000F5343">
        <w:rPr>
          <w:rFonts w:ascii="Times New Roman" w:hAnsi="Times New Roman" w:cs="Times New Roman"/>
          <w:sz w:val="24"/>
          <w:szCs w:val="24"/>
        </w:rPr>
        <w:t xml:space="preserve">   Разрабатывают  и  осуществляют  территориальные   программы, направленные на последовательное и скоординированное решение экономических реформ, преодоления кризисных явлений в социально</w:t>
      </w:r>
      <w:r w:rsidR="00C923E2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-</w:t>
      </w:r>
      <w:r w:rsidR="00C923E2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экономическом развитии района, достижения финансовой и экономической стабильности, развития неотложных социальных реформ.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1.2.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Принимают меры по сохранению, содержанию и укреплению материально-технической базы социальной сферы, лечебных, оздоровительных, культурно-просветительных, общеобразовательных и спортивных учреждений на территории Брянского </w:t>
      </w:r>
      <w:r w:rsidR="009151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F5343">
        <w:rPr>
          <w:rFonts w:ascii="Times New Roman" w:hAnsi="Times New Roman" w:cs="Times New Roman"/>
          <w:sz w:val="24"/>
          <w:szCs w:val="24"/>
        </w:rPr>
        <w:t>района.</w:t>
      </w:r>
    </w:p>
    <w:p w:rsidR="00D71EFC" w:rsidRPr="000F5343" w:rsidRDefault="00D71EFC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1.3.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Способствуют организации в трудовых коллективах   соревнования в труде </w:t>
      </w:r>
      <w:proofErr w:type="gramStart"/>
      <w:r w:rsidRPr="000F53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5343">
        <w:rPr>
          <w:rFonts w:ascii="Times New Roman" w:hAnsi="Times New Roman" w:cs="Times New Roman"/>
          <w:sz w:val="24"/>
          <w:szCs w:val="24"/>
        </w:rPr>
        <w:t xml:space="preserve"> применением моральных и материальных форм поощрения победителей.</w:t>
      </w:r>
    </w:p>
    <w:p w:rsidR="00D71EFC" w:rsidRPr="000F5343" w:rsidRDefault="00D71EFC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1.4.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Создают   необходимые   условия   для   эффективной   работы сельскохозяйственных товаропроизводителей, независимо от форм собственности и хозяйствования, способствуют реформированию сельскохозяйственного производства.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1.5.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Вносят в органы местного самоуправления предложения по созданию благоприятных условий хозяйствования предпринимательской деятельности, стабилизации экономики и проведению экономических и социальных реформ.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1.6.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Принимают меры по обеспечению поддержки агропромышленного комплекса и выполнению мероприятий, предусмотренных федеральной программой стабилизации и развития АПК.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lastRenderedPageBreak/>
        <w:t>1.7. Оказывают содействие районным товаропроизводителям в реализации выпускаемой продукции.</w:t>
      </w:r>
    </w:p>
    <w:p w:rsidR="00D71EFC" w:rsidRPr="000F5343" w:rsidRDefault="00D71EFC" w:rsidP="000F5343">
      <w:pPr>
        <w:spacing w:before="200"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и работодатели:</w:t>
      </w:r>
    </w:p>
    <w:p w:rsidR="00D71EFC" w:rsidRPr="000F5343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B0B" w:rsidRPr="007B797A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noProof/>
          <w:sz w:val="24"/>
          <w:szCs w:val="24"/>
        </w:rPr>
        <w:t>1.8.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О</w:t>
      </w:r>
      <w:r w:rsidR="00CC6347" w:rsidRPr="000F5343">
        <w:rPr>
          <w:rFonts w:ascii="Times New Roman" w:hAnsi="Times New Roman" w:cs="Times New Roman"/>
          <w:sz w:val="24"/>
          <w:szCs w:val="24"/>
        </w:rPr>
        <w:t xml:space="preserve">существляют постоянный </w:t>
      </w:r>
      <w:proofErr w:type="gramStart"/>
      <w:r w:rsidR="00CC6347" w:rsidRPr="000F5343">
        <w:rPr>
          <w:rFonts w:ascii="Times New Roman" w:hAnsi="Times New Roman" w:cs="Times New Roman"/>
          <w:sz w:val="24"/>
          <w:szCs w:val="24"/>
        </w:rPr>
        <w:t>контроль</w:t>
      </w:r>
      <w:r w:rsidR="00DF01A4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6621D0">
        <w:rPr>
          <w:rFonts w:ascii="Times New Roman" w:hAnsi="Times New Roman" w:cs="Times New Roman"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F5343">
        <w:rPr>
          <w:rFonts w:ascii="Times New Roman" w:hAnsi="Times New Roman" w:cs="Times New Roman"/>
          <w:sz w:val="24"/>
          <w:szCs w:val="24"/>
        </w:rPr>
        <w:t xml:space="preserve"> погашением задолженности организациям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района за изготовленную по муниципальному заказу продукцию, работы и услуги, фина</w:t>
      </w:r>
      <w:r w:rsidR="006621D0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нсируемые из районного бюджета.</w:t>
      </w:r>
    </w:p>
    <w:p w:rsidR="00D71EFC" w:rsidRPr="000F5343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1.9.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Содействуют реализации программ и развитию предпринимательства и поддержки малого и среднего бизнеса в пределах имеющихся средств.</w:t>
      </w:r>
    </w:p>
    <w:p w:rsidR="00D71EFC" w:rsidRPr="000F5343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1.10.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В целях исполнения доходной части районного бюджета для обеспечения своевременного  финансирования  всех  социально-экономических  программ, полностью и своевременно уплачивают налоги и страховые взносы во внебюджетные фонды.</w:t>
      </w:r>
    </w:p>
    <w:p w:rsidR="00D71EFC" w:rsidRPr="000F5343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1.11.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Обеспечивают использование механизма страхования</w:t>
      </w:r>
      <w:r w:rsidR="00986DAA" w:rsidRPr="000F5343">
        <w:rPr>
          <w:rFonts w:ascii="Times New Roman" w:hAnsi="Times New Roman" w:cs="Times New Roman"/>
          <w:sz w:val="24"/>
          <w:szCs w:val="24"/>
        </w:rPr>
        <w:t xml:space="preserve">, как эффективного средства  </w:t>
      </w:r>
      <w:r w:rsidRPr="000F5343">
        <w:rPr>
          <w:rFonts w:ascii="Times New Roman" w:hAnsi="Times New Roman" w:cs="Times New Roman"/>
          <w:sz w:val="24"/>
          <w:szCs w:val="24"/>
        </w:rPr>
        <w:t>развития экономики, рационального использования материальных и финансовых ресурсов для стимулирования развития рыночных отношений в районе.</w:t>
      </w:r>
    </w:p>
    <w:p w:rsidR="00D71EFC" w:rsidRPr="000F5343" w:rsidRDefault="00CC1D2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1.12. </w:t>
      </w:r>
      <w:r w:rsidR="00D71EFC" w:rsidRPr="000F5343">
        <w:rPr>
          <w:rFonts w:ascii="Times New Roman" w:hAnsi="Times New Roman" w:cs="Times New Roman"/>
          <w:sz w:val="24"/>
          <w:szCs w:val="24"/>
        </w:rPr>
        <w:t>Определяют направления и реализуют мероприятия по увеличению налогооблагаемой базы предприятий и организаций района.</w:t>
      </w:r>
    </w:p>
    <w:p w:rsidR="00CC1D2F" w:rsidRPr="000F5343" w:rsidRDefault="00CC1D2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before="200"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D71EFC" w:rsidRPr="000F5343" w:rsidRDefault="00D71EFC" w:rsidP="000F5343">
      <w:pPr>
        <w:spacing w:before="220"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1.13.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sz w:val="24"/>
          <w:szCs w:val="24"/>
        </w:rPr>
        <w:t xml:space="preserve">Принимает участие в осуществлении </w:t>
      </w:r>
      <w:proofErr w:type="gramStart"/>
      <w:r w:rsidR="00B82ECA">
        <w:rPr>
          <w:rFonts w:ascii="Times New Roman" w:hAnsi="Times New Roman" w:cs="Times New Roman"/>
          <w:sz w:val="24"/>
          <w:szCs w:val="24"/>
        </w:rPr>
        <w:t>контроля</w:t>
      </w:r>
      <w:r w:rsidR="006621D0">
        <w:rPr>
          <w:rFonts w:ascii="Times New Roman" w:hAnsi="Times New Roman" w:cs="Times New Roman"/>
          <w:sz w:val="24"/>
          <w:szCs w:val="24"/>
        </w:rPr>
        <w:t xml:space="preserve"> </w:t>
      </w:r>
      <w:r w:rsidR="004D13C2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F5343">
        <w:rPr>
          <w:rFonts w:ascii="Times New Roman" w:hAnsi="Times New Roman" w:cs="Times New Roman"/>
          <w:sz w:val="24"/>
          <w:szCs w:val="24"/>
        </w:rPr>
        <w:t xml:space="preserve"> выполнением мероприятий предусмотренных целевыми программами социально</w:t>
      </w:r>
      <w:r w:rsidR="00DF01A4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-</w:t>
      </w:r>
      <w:r w:rsidR="00DF01A4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района на</w:t>
      </w:r>
      <w:r w:rsidR="00B550A9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9694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2020</w:t>
      </w:r>
      <w:r w:rsidR="006621D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="006621D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2022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годы.</w:t>
      </w:r>
    </w:p>
    <w:p w:rsidR="00D71EFC" w:rsidRPr="007B797A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1.14.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Способствует принятию в муниципальную собственность </w:t>
      </w:r>
      <w:r w:rsidRPr="000F5343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и жилищно</w:t>
      </w:r>
      <w:r w:rsidR="00D81FFE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96949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3E2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коммунального хозяйства из собственности  организаций. 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1.15. </w:t>
      </w:r>
      <w:r w:rsidR="00B82ECA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осуществлении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</w:t>
      </w:r>
      <w:r w:rsidR="00B82ECA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 изменения налоговой базы  района, причин неплатежей и образования недоимки по платежам в бюджет и принятие</w:t>
      </w:r>
      <w:r w:rsidRPr="000F5343">
        <w:rPr>
          <w:rFonts w:ascii="Times New Roman" w:hAnsi="Times New Roman" w:cs="Times New Roman"/>
          <w:sz w:val="24"/>
          <w:szCs w:val="24"/>
        </w:rPr>
        <w:t xml:space="preserve"> решений, способствующих росту налогового потенциала района и ликвидации недоимки.</w:t>
      </w:r>
      <w:r w:rsidRPr="000F5343">
        <w:rPr>
          <w:rFonts w:ascii="Times New Roman" w:hAnsi="Times New Roman" w:cs="Times New Roman"/>
          <w:sz w:val="24"/>
          <w:szCs w:val="24"/>
        </w:rPr>
        <w:tab/>
      </w:r>
      <w:r w:rsidRPr="000F5343">
        <w:rPr>
          <w:rFonts w:ascii="Times New Roman" w:hAnsi="Times New Roman" w:cs="Times New Roman"/>
          <w:sz w:val="24"/>
          <w:szCs w:val="24"/>
        </w:rPr>
        <w:tab/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D2B0B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1.16.</w:t>
      </w:r>
      <w:r w:rsidR="004D13C2" w:rsidRPr="000F53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noProof/>
          <w:sz w:val="24"/>
          <w:szCs w:val="24"/>
        </w:rPr>
        <w:t>Разрабатывают мероприятия по формированию оборотных средств предприятий.</w:t>
      </w:r>
    </w:p>
    <w:p w:rsidR="008D2B0B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1.17.Разрабатывают и реализуют меры по увеличению производства продукции, пользующейся спросом.</w:t>
      </w:r>
    </w:p>
    <w:p w:rsidR="008D2B0B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1.18. Принимают меры по недопущению образования, а также ликвидации имеющейся задолженности по уплате налога на доходы физических лиц.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1.19.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Принимают меры по недопущению образования задолженности по заработной плате и по уплате страховых взносов во внебюджетные фонды, а также ликвидации имеющейся задолженности по уплате налога на доходы физических лиц.</w:t>
      </w:r>
    </w:p>
    <w:p w:rsidR="003C6EAC" w:rsidRPr="000F5343" w:rsidRDefault="00096949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="003C6EAC" w:rsidRPr="000F5343">
        <w:rPr>
          <w:rFonts w:ascii="Times New Roman" w:hAnsi="Times New Roman" w:cs="Times New Roman"/>
          <w:sz w:val="24"/>
          <w:szCs w:val="24"/>
        </w:rPr>
        <w:t xml:space="preserve">Предоставляют сторонам Соглашения информацию о предстоящих реорганизациях, </w:t>
      </w:r>
      <w:r>
        <w:rPr>
          <w:rFonts w:ascii="Times New Roman" w:hAnsi="Times New Roman" w:cs="Times New Roman"/>
          <w:sz w:val="24"/>
          <w:szCs w:val="24"/>
        </w:rPr>
        <w:t>ликвидации организаций.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6BE3" w:rsidRDefault="00096949" w:rsidP="00096949">
      <w:pPr>
        <w:spacing w:before="200" w:after="0" w:line="2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096949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</w:t>
      </w:r>
    </w:p>
    <w:p w:rsidR="008D2B0B" w:rsidRPr="000F5343" w:rsidRDefault="00936BE3" w:rsidP="00096949">
      <w:pPr>
        <w:spacing w:before="200" w:after="0" w:line="2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</w:t>
      </w:r>
      <w:r w:rsidR="00096949" w:rsidRPr="00096949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</w:t>
      </w:r>
      <w:r w:rsidR="008D2B0B" w:rsidRPr="000F53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71EFC" w:rsidRPr="000F5343" w:rsidRDefault="003C6EAC" w:rsidP="000F5343">
      <w:pPr>
        <w:spacing w:before="200" w:after="0" w:line="26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1.21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Содействуют в рамках своих полномочий, осуществ</w:t>
      </w:r>
      <w:r w:rsidR="008D2B0B" w:rsidRPr="000F5343">
        <w:rPr>
          <w:rFonts w:ascii="Times New Roman" w:hAnsi="Times New Roman" w:cs="Times New Roman"/>
          <w:sz w:val="24"/>
          <w:szCs w:val="24"/>
        </w:rPr>
        <w:t xml:space="preserve">лению мероприятий, направленных </w:t>
      </w:r>
      <w:r w:rsidR="00D71EFC" w:rsidRPr="000F5343">
        <w:rPr>
          <w:rFonts w:ascii="Times New Roman" w:hAnsi="Times New Roman" w:cs="Times New Roman"/>
          <w:sz w:val="24"/>
          <w:szCs w:val="24"/>
        </w:rPr>
        <w:t>на реализацию экономических реформ в Брянском районе.</w:t>
      </w:r>
    </w:p>
    <w:p w:rsidR="00D71EFC" w:rsidRPr="000F5343" w:rsidRDefault="003C6EA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lastRenderedPageBreak/>
        <w:t>1.22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Способствуют развитию активности работников организаций в управлении производством, в вопросах по оздоровлению финансово-экономического положения организаций.</w:t>
      </w:r>
    </w:p>
    <w:p w:rsidR="00D71EFC" w:rsidRPr="000F5343" w:rsidRDefault="003C6EA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1.23</w:t>
      </w:r>
      <w:r w:rsidR="00D71EFC" w:rsidRPr="000F5343">
        <w:rPr>
          <w:rFonts w:ascii="Times New Roman" w:hAnsi="Times New Roman" w:cs="Times New Roman"/>
          <w:sz w:val="24"/>
          <w:szCs w:val="24"/>
        </w:rPr>
        <w:t>. Отстаивают и защищают социально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-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трудовые интересы, права трудовых коллективов при проведении социально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-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экономических реформ. В установленном порядке участвуют в работе постоянно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-</w:t>
      </w:r>
      <w:r w:rsidR="00677E44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действующей комиссии, рассматривающей вопросы банкротства, ликвидации и реорганизационных процедур.</w:t>
      </w:r>
    </w:p>
    <w:p w:rsidR="00B550A9" w:rsidRPr="000F5343" w:rsidRDefault="003C6EA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1.24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Оказывают содействие в проведении работы по легализации заработной платы, а также ликвидации задолженности по уплате налога на доходы физических лиц.  </w:t>
      </w:r>
    </w:p>
    <w:p w:rsidR="003C6EAC" w:rsidRPr="000F5343" w:rsidRDefault="00677E44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EAC" w:rsidRPr="000F53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C6EAC" w:rsidRPr="000F5343">
        <w:rPr>
          <w:rFonts w:ascii="Times New Roman" w:hAnsi="Times New Roman" w:cs="Times New Roman"/>
          <w:sz w:val="24"/>
          <w:szCs w:val="24"/>
        </w:rPr>
        <w:t xml:space="preserve">казывают практическую помощь организациям в заключении коллективных договоров и контролируют их выполнение. </w:t>
      </w:r>
    </w:p>
    <w:p w:rsidR="00D71EFC" w:rsidRPr="000F5343" w:rsidRDefault="003C6EA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1.26</w:t>
      </w:r>
      <w:proofErr w:type="gramStart"/>
      <w:r w:rsidR="004D13C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0A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B550A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r w:rsidR="00FC20C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ействуют в рамках своих полномоч</w:t>
      </w:r>
      <w:r w:rsidR="00B550A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ий, внедрению цифровых технологий, направленных на преобразование отраслей экономики и социальной сферы района.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1EFC" w:rsidRPr="000F5343" w:rsidRDefault="00D71EFC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576B8F" w:rsidP="000F5343">
      <w:pPr>
        <w:pStyle w:val="2"/>
        <w:numPr>
          <w:ilvl w:val="0"/>
          <w:numId w:val="0"/>
        </w:numPr>
        <w:ind w:left="567" w:hanging="709"/>
        <w:jc w:val="center"/>
        <w:rPr>
          <w:sz w:val="24"/>
        </w:rPr>
      </w:pPr>
      <w:r>
        <w:rPr>
          <w:sz w:val="24"/>
        </w:rPr>
        <w:t xml:space="preserve">    </w:t>
      </w:r>
      <w:r w:rsidR="00D71EFC" w:rsidRPr="000F5343">
        <w:rPr>
          <w:sz w:val="24"/>
        </w:rPr>
        <w:t xml:space="preserve">2. </w:t>
      </w:r>
      <w:r>
        <w:rPr>
          <w:sz w:val="24"/>
        </w:rPr>
        <w:t xml:space="preserve">  </w:t>
      </w:r>
      <w:r w:rsidR="00D71EFC" w:rsidRPr="000F5343">
        <w:rPr>
          <w:sz w:val="24"/>
        </w:rPr>
        <w:t>ОПЛАТА ТРУДА, ДОХОДЫ</w:t>
      </w:r>
    </w:p>
    <w:p w:rsidR="00D71EFC" w:rsidRPr="000F5343" w:rsidRDefault="00D71EFC" w:rsidP="000F5343">
      <w:pPr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43">
        <w:rPr>
          <w:rFonts w:ascii="Times New Roman" w:hAnsi="Times New Roman" w:cs="Times New Roman"/>
          <w:b/>
          <w:sz w:val="24"/>
          <w:szCs w:val="24"/>
        </w:rPr>
        <w:t>И УРОВЕНЬ ЖИЗНИ НАСЕЛЕНИЯ.</w:t>
      </w:r>
    </w:p>
    <w:p w:rsidR="00D71EFC" w:rsidRPr="000F5343" w:rsidRDefault="00D71EFC" w:rsidP="000F5343">
      <w:pPr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8D2B0B" w:rsidRPr="000F5343" w:rsidRDefault="008D2B0B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2A4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2.1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79E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установление размера минимальной заработной платы  в организациях Брянского</w:t>
      </w:r>
      <w:r w:rsidR="004D13C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не ниже уровня, определенного соответствующим региональным соглашением о минимальной заработной плате в Брянской области.  </w:t>
      </w:r>
    </w:p>
    <w:p w:rsidR="004D13C2" w:rsidRPr="000F5343" w:rsidRDefault="004D13C2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Принимают меры </w:t>
      </w:r>
      <w:r w:rsidR="00354D1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6530F" w:rsidRPr="000F5343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обеспечению  минимальной заработной платы в районе выше минимального </w:t>
      </w:r>
      <w:proofErr w:type="gramStart"/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 </w:t>
      </w:r>
      <w:r w:rsidR="00354D1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354D1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82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</w:t>
      </w:r>
      <w:proofErr w:type="gramEnd"/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установленного федеральным законом;</w:t>
      </w:r>
    </w:p>
    <w:p w:rsidR="0016530F" w:rsidRPr="000F5343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6530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поэтапному приближению минимальной заработной платы до уровня 1,2 величины прожиточного минимума  трудоспособного населения, установленного в Брянской области. </w:t>
      </w:r>
    </w:p>
    <w:p w:rsidR="00D0262C" w:rsidRPr="000F5343" w:rsidRDefault="00D0262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Рекомендуют </w:t>
      </w:r>
      <w:r w:rsidR="00D965D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работодателям при установлении и реализации систем оплаты труда работников:</w:t>
      </w:r>
    </w:p>
    <w:p w:rsidR="00D965D9" w:rsidRPr="000F5343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65D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 рекомендации соответствующих исполнительных органов государственной власти федерального и регионального уровней;</w:t>
      </w:r>
    </w:p>
    <w:p w:rsidR="00D965D9" w:rsidRPr="000F5343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65D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перечней и условий выплат компенсационного характера исходить из необходимости обеспечения минимальных гарантий, установленных федеральными законами и нормативными правовыми актами;</w:t>
      </w:r>
    </w:p>
    <w:p w:rsidR="00D965D9" w:rsidRPr="000F5343" w:rsidRDefault="006345BF" w:rsidP="006345BF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 </w:t>
      </w:r>
      <w:r w:rsidR="00D965D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конкретные количественно измеримые показатели и критерии установления выплат стимулирующего характера;</w:t>
      </w:r>
    </w:p>
    <w:p w:rsidR="00D965D9" w:rsidRPr="000F5343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65D9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положения об оплате труда организаций, о выплатах стимулирующего характера по согласованию с выборным профсоюзным органом первичной профсоюзной организации;</w:t>
      </w:r>
    </w:p>
    <w:p w:rsidR="00D965D9" w:rsidRPr="00E3485F" w:rsidRDefault="006345B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65D9" w:rsidRPr="00E3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сохранения единства тарификации работ, установления единых подходов в определении должностных обязанностей работников и предъявляемых к ним квалификационных требований рекомендуют руководствоваться Единым тарифно-квалификационным справочником работ и профессий рабочих и Единым квалификационным справочником </w:t>
      </w:r>
      <w:r w:rsidR="005652AF" w:rsidRPr="00E3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должностей руководителей, специалистов и служащих или соответствующими согласованными и утвержденными положениями профессиональных стандартов. </w:t>
      </w: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E08" w:rsidRPr="000F5343" w:rsidRDefault="00476E08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Принимают меры по доведению средней заработной платы в организациях внебюджетного сектора не ниже трехкратного размера прожиточного минимума, установленного в Брянской области на душу населения. </w:t>
      </w:r>
    </w:p>
    <w:p w:rsidR="00476E08" w:rsidRPr="000F5343" w:rsidRDefault="00476E08" w:rsidP="000F5343">
      <w:pPr>
        <w:spacing w:after="0" w:line="2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D71EFC" w:rsidRPr="000F5343" w:rsidRDefault="00D71EFC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7B797A" w:rsidRDefault="00116B7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            2.4</w:t>
      </w:r>
      <w:r w:rsidR="0009694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096949">
        <w:rPr>
          <w:rFonts w:ascii="Times New Roman" w:hAnsi="Times New Roman" w:cs="Times New Roman"/>
          <w:noProof/>
          <w:sz w:val="24"/>
          <w:szCs w:val="24"/>
        </w:rPr>
        <w:t>Признае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 xml:space="preserve">т, </w:t>
      </w:r>
      <w:r w:rsidR="00AA02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E5916" w:rsidRPr="000F53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 xml:space="preserve">что системы оплаты труда работников муниципальных учреждений устанавливаются </w:t>
      </w:r>
      <w:r w:rsidR="00D71EFC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коллективными договорами, соглашениями, локальными нормативными актами организаций в соответствии с Едиными рекомендациями по установлению на федеральном, региональном и местном уровнях системы оплаты труда работников организаций, финансируемых</w:t>
      </w:r>
      <w:r w:rsidR="0095282E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D71EFC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из соответствующих бюджетов, с законодательством РФ и Б</w:t>
      </w:r>
      <w:r w:rsidR="00FC20C2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рянской области, нормативно</w:t>
      </w:r>
      <w:r w:rsidR="003D5FD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C20C2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="003D5FD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C20C2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пра</w:t>
      </w:r>
      <w:r w:rsidR="00D71EFC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</w:t>
      </w:r>
      <w:r w:rsidR="00FC20C2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овыми </w:t>
      </w:r>
      <w:r w:rsidR="00D57E5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C20C2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акта</w:t>
      </w:r>
      <w:r w:rsidR="00D71EFC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ми райо</w:t>
      </w:r>
      <w:r w:rsidR="003D5FD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на и по согласованию с</w:t>
      </w:r>
      <w:r w:rsidR="00AA0233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первичн</w:t>
      </w:r>
      <w:r w:rsidR="00D57E5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ой</w:t>
      </w:r>
      <w:r w:rsidR="00AA0233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профсоюзн</w:t>
      </w:r>
      <w:r w:rsidR="00D57E5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ой </w:t>
      </w:r>
      <w:r w:rsidR="00AA0233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организаци</w:t>
      </w:r>
      <w:r w:rsidR="00D57E5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ей</w:t>
      </w:r>
      <w:r w:rsidR="003D5FD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proofErr w:type="gramEnd"/>
    </w:p>
    <w:p w:rsidR="00D71EFC" w:rsidRPr="000F5343" w:rsidRDefault="00CC1D2F" w:rsidP="000F5343">
      <w:pPr>
        <w:tabs>
          <w:tab w:val="left" w:pos="709"/>
        </w:tabs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B7D" w:rsidRPr="000F5343">
        <w:rPr>
          <w:rFonts w:ascii="Times New Roman" w:hAnsi="Times New Roman" w:cs="Times New Roman"/>
          <w:sz w:val="24"/>
          <w:szCs w:val="24"/>
        </w:rPr>
        <w:t>2.5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B82ECA">
        <w:rPr>
          <w:rFonts w:ascii="Times New Roman" w:hAnsi="Times New Roman" w:cs="Times New Roman"/>
          <w:sz w:val="24"/>
          <w:szCs w:val="24"/>
        </w:rPr>
        <w:t xml:space="preserve">Принимает участие в 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ежеквартальном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произведении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величины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прожиточного минимума основных социально</w:t>
      </w:r>
      <w:r w:rsidR="00C6667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667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демографических групп населения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</w:t>
      </w:r>
      <w:r w:rsidR="00A00BB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ез сред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>ства массовой информации доведении до населения сведений</w:t>
      </w:r>
      <w:r w:rsidR="00A00BB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уровне жизни, динамике индекса потребительских цен и средней заработной плате по основным отраслям</w:t>
      </w:r>
      <w:r w:rsidR="00C6667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области. </w:t>
      </w:r>
    </w:p>
    <w:p w:rsidR="00D71EFC" w:rsidRPr="00B82ECA" w:rsidRDefault="007A17E5" w:rsidP="00B82ECA">
      <w:pPr>
        <w:tabs>
          <w:tab w:val="left" w:pos="709"/>
        </w:tabs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936BE3">
        <w:rPr>
          <w:rFonts w:ascii="Times New Roman" w:hAnsi="Times New Roman" w:cs="Times New Roman"/>
          <w:noProof/>
          <w:sz w:val="24"/>
          <w:szCs w:val="24"/>
        </w:rPr>
        <w:t>2.6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sz w:val="24"/>
          <w:szCs w:val="24"/>
        </w:rPr>
        <w:t>Принимает участие в обеспечении</w:t>
      </w:r>
      <w:r w:rsidR="007A3AC5" w:rsidRPr="000F5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7A3AC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целевых значений показателей оплаты труда работников бюджетной</w:t>
      </w:r>
      <w:r w:rsidR="00955B56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AC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</w:t>
      </w:r>
      <w:proofErr w:type="gramEnd"/>
      <w:r w:rsidR="007A3AC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казами Президента 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и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27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</w:t>
      </w:r>
      <w:r w:rsidR="0008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 субъекта Российской Федерации. </w:t>
      </w:r>
    </w:p>
    <w:p w:rsidR="007A17E5" w:rsidRPr="000F5343" w:rsidRDefault="007A17E5" w:rsidP="000F5343">
      <w:pPr>
        <w:tabs>
          <w:tab w:val="left" w:pos="709"/>
        </w:tabs>
        <w:spacing w:after="0" w:line="260" w:lineRule="auto"/>
        <w:ind w:left="567" w:hanging="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6BE3">
        <w:rPr>
          <w:rFonts w:ascii="Times New Roman" w:hAnsi="Times New Roman" w:cs="Times New Roman"/>
          <w:sz w:val="24"/>
          <w:szCs w:val="24"/>
        </w:rPr>
        <w:t xml:space="preserve">  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sz w:val="24"/>
          <w:szCs w:val="24"/>
        </w:rPr>
        <w:t>2.7</w:t>
      </w:r>
      <w:r w:rsidR="00D71EFC" w:rsidRPr="000F5343">
        <w:rPr>
          <w:rFonts w:ascii="Times New Roman" w:hAnsi="Times New Roman" w:cs="Times New Roman"/>
          <w:sz w:val="24"/>
          <w:szCs w:val="24"/>
        </w:rPr>
        <w:t>.</w:t>
      </w:r>
      <w:r w:rsidR="007A3AC5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sz w:val="24"/>
          <w:szCs w:val="24"/>
        </w:rPr>
        <w:t xml:space="preserve">Принимает участие в </w:t>
      </w:r>
      <w:r w:rsidRPr="000F5343">
        <w:rPr>
          <w:rFonts w:ascii="Times New Roman" w:hAnsi="Times New Roman" w:cs="Times New Roman"/>
          <w:sz w:val="24"/>
          <w:szCs w:val="24"/>
        </w:rPr>
        <w:t xml:space="preserve">  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 мероприятий</w:t>
      </w:r>
      <w:r w:rsidR="007A3AC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повышению производительности труда.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D71EFC" w:rsidRPr="000F5343" w:rsidRDefault="00936BE3" w:rsidP="000F5343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B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</w:t>
      </w:r>
      <w:r w:rsidR="00E71C49" w:rsidRPr="00936B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936B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2.8</w:t>
      </w:r>
      <w:r w:rsidR="00CC1CD7" w:rsidRPr="00936BE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="00D71EFC" w:rsidRPr="00936BE3">
        <w:rPr>
          <w:rFonts w:ascii="Times New Roman" w:hAnsi="Times New Roman" w:cs="Times New Roman"/>
          <w:color w:val="000000" w:themeColor="text1"/>
          <w:sz w:val="24"/>
          <w:szCs w:val="24"/>
        </w:rPr>
        <w:t>Обращаются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органы, рассматривающие трудовые споры,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соответствующие органы контроля и надзора с заявлениями в защиту трудовых прав и интересов в случаях нарушения законодательства о труде. </w:t>
      </w:r>
    </w:p>
    <w:p w:rsidR="00A53053" w:rsidRPr="000F5343" w:rsidRDefault="00E71C49" w:rsidP="000F5343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2.9</w:t>
      </w:r>
      <w:r w:rsidR="00A5305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5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Обеспечивают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систематический </w:t>
      </w:r>
      <w:proofErr w:type="gramStart"/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B4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норм Трудового кодекса Российской Федерации, федеральных  законов, иных нормативных правовых актов при установлении, изменении и реализации систем оплаты труда. </w:t>
      </w:r>
    </w:p>
    <w:p w:rsidR="006F2202" w:rsidRPr="000F5343" w:rsidRDefault="00E71C49" w:rsidP="000F5343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2.10</w:t>
      </w:r>
      <w:proofErr w:type="gramStart"/>
      <w:r w:rsidR="00B4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существляют общественный контроль за использованием средств, предназначенных на оплату труда, своевременной выплатой заработной платы и ликвидацией задолженности по ней, за обеспечением достигнутых показателей уровня заработной платы работников.   </w:t>
      </w:r>
    </w:p>
    <w:p w:rsidR="00D71EFC" w:rsidRPr="000F5343" w:rsidRDefault="00E71C49" w:rsidP="00B52E6D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2.11</w:t>
      </w:r>
      <w:proofErr w:type="gramStart"/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E0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CC1CD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носят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по вопросам повышения производительности труда. </w:t>
      </w:r>
    </w:p>
    <w:p w:rsidR="00E40678" w:rsidRPr="000F5343" w:rsidRDefault="00E71C49" w:rsidP="000F5343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</w:t>
      </w:r>
      <w:r w:rsidR="00B52E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B52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существляют систематический мониторинг, анализ динамики номинальной и реальной платы, доли тарифной части в структуре заработной платы работников организаций.</w:t>
      </w:r>
    </w:p>
    <w:p w:rsidR="00CC1CD7" w:rsidRPr="000F5343" w:rsidRDefault="00CC1CD7" w:rsidP="000F5343">
      <w:pPr>
        <w:tabs>
          <w:tab w:val="left" w:pos="709"/>
        </w:tabs>
        <w:spacing w:before="220"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B227A" w:rsidRDefault="004B227A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ECA" w:rsidRDefault="00B82ECA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ECA" w:rsidRDefault="00B82ECA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B52E6D" w:rsidP="00B52E6D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E6D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C10CF8" w:rsidRPr="000F5343" w:rsidRDefault="00C10CF8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C10CF8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sz w:val="24"/>
          <w:szCs w:val="24"/>
        </w:rPr>
        <w:t>2.13</w:t>
      </w:r>
      <w:r w:rsidR="00A53053" w:rsidRPr="000F5343">
        <w:rPr>
          <w:rFonts w:ascii="Times New Roman" w:hAnsi="Times New Roman" w:cs="Times New Roman"/>
          <w:sz w:val="24"/>
          <w:szCs w:val="24"/>
        </w:rPr>
        <w:t>.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коллективных договоров, соглашений предусматривают в них: </w:t>
      </w:r>
    </w:p>
    <w:p w:rsidR="00C10CF8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10CF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азмер тарифной части заработной платы и порядок ее регулирования, стремясь к установлению тарифной 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заработной платы не ниже 65%;</w:t>
      </w:r>
    </w:p>
    <w:p w:rsidR="00C10CF8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10CF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роведение индексации заработной платы работников в связи с ростом цен на потребительские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товары и услуги с учетом данных статистики и уровня инфляции, определяя конкретный механизм индексации, исходя из финансовых возможностей организации;</w:t>
      </w:r>
    </w:p>
    <w:p w:rsidR="00E40678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систем нормирования труда, а также введение, замену и пересмотр норм труда в организации с учетом мнения выборного органа первичной профсоюзной организации работников;</w:t>
      </w:r>
    </w:p>
    <w:p w:rsidR="00E40678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067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расчет средней заработной платы работников без учета периодов работы в режиме неполного рабочего времени, введенных по инициативе</w:t>
      </w:r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работодателя;</w:t>
      </w:r>
    </w:p>
    <w:p w:rsidR="00CC72FD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размер месячной тарифной ставки 1 разряда (минимального должностного оклада) работников организаций внебюджетного сектора экономики занятых в нормальных условиях труда, за работу, не требующую специальной профессиональной подго</w:t>
      </w:r>
      <w:r w:rsidR="005D4E2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вки, знаний, умений, профессиональных навыков и опыта работы, не ниже федерального минимального </w:t>
      </w:r>
      <w:proofErr w:type="gramStart"/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размера оплаты труда</w:t>
      </w:r>
      <w:proofErr w:type="gramEnd"/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72FD" w:rsidRPr="000F5343" w:rsidRDefault="00E3485F" w:rsidP="000F5343">
      <w:pPr>
        <w:spacing w:after="0" w:line="26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C72F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выплаты вознаграждения работникам, за исключением работников, получающих  оклад (должностной оклад) за нерабочие </w:t>
      </w:r>
      <w:r w:rsidR="005D4E2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праздничные дни, в которые они не привлекались к работе, в размере не менее их дневной тарифной ставки за </w:t>
      </w:r>
      <w:r w:rsidR="007D79E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нерабочий праздничный день. </w:t>
      </w:r>
    </w:p>
    <w:p w:rsidR="00D71EFC" w:rsidRPr="000F5343" w:rsidRDefault="00936BE3" w:rsidP="000F5343">
      <w:pPr>
        <w:spacing w:after="0" w:line="2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2.14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Повышение заработной платы в связи с ростом</w:t>
      </w:r>
      <w:r w:rsidR="007D79ED" w:rsidRPr="000F5343">
        <w:rPr>
          <w:rFonts w:ascii="Times New Roman" w:hAnsi="Times New Roman" w:cs="Times New Roman"/>
          <w:sz w:val="24"/>
          <w:szCs w:val="24"/>
        </w:rPr>
        <w:t xml:space="preserve"> производительности труда </w:t>
      </w:r>
      <w:r w:rsidR="000F5343">
        <w:rPr>
          <w:rFonts w:ascii="Times New Roman" w:hAnsi="Times New Roman" w:cs="Times New Roman"/>
          <w:sz w:val="24"/>
          <w:szCs w:val="24"/>
        </w:rPr>
        <w:t xml:space="preserve">     </w:t>
      </w:r>
      <w:r w:rsidR="007D79ED" w:rsidRPr="000F5343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="00A53053" w:rsidRPr="000F5343">
        <w:rPr>
          <w:rFonts w:ascii="Times New Roman" w:hAnsi="Times New Roman" w:cs="Times New Roman"/>
          <w:sz w:val="24"/>
          <w:szCs w:val="24"/>
        </w:rPr>
        <w:t xml:space="preserve"> в коллективном договоре </w:t>
      </w:r>
      <w:r w:rsidR="00A5305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и предусматривают в системах оплаты труда.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CF8" w:rsidRPr="000F5343" w:rsidRDefault="000F2ABE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>2.15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79E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 меры по обеспечению своевременности и полноты уплаты налогов в бюджетную систему области, в том числе уплаты в полном объеме начисленного и удержанного налога на доходы физических лиц, одновременно с выплатой заработной платы. </w:t>
      </w:r>
    </w:p>
    <w:p w:rsidR="00CC1D2F" w:rsidRPr="000F5343" w:rsidRDefault="00CC1D2F" w:rsidP="000F5343">
      <w:pPr>
        <w:pStyle w:val="1"/>
        <w:numPr>
          <w:ilvl w:val="0"/>
          <w:numId w:val="0"/>
        </w:numPr>
        <w:jc w:val="both"/>
        <w:rPr>
          <w:rFonts w:eastAsiaTheme="minorEastAsia"/>
          <w:b w:val="0"/>
          <w:sz w:val="24"/>
        </w:rPr>
      </w:pPr>
    </w:p>
    <w:p w:rsidR="00D71EFC" w:rsidRPr="000F5343" w:rsidRDefault="00D71EFC" w:rsidP="000F5343">
      <w:pPr>
        <w:pStyle w:val="1"/>
        <w:numPr>
          <w:ilvl w:val="0"/>
          <w:numId w:val="0"/>
        </w:numPr>
        <w:jc w:val="center"/>
        <w:rPr>
          <w:sz w:val="24"/>
        </w:rPr>
      </w:pPr>
      <w:r w:rsidRPr="000F5343">
        <w:rPr>
          <w:sz w:val="24"/>
        </w:rPr>
        <w:t>3. РАЗВИТИЕ РЫНКА ТРУДА</w:t>
      </w:r>
    </w:p>
    <w:p w:rsidR="00D71EFC" w:rsidRPr="000F5343" w:rsidRDefault="00D71EFC" w:rsidP="000F5343">
      <w:pPr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43">
        <w:rPr>
          <w:rFonts w:ascii="Times New Roman" w:hAnsi="Times New Roman" w:cs="Times New Roman"/>
          <w:b/>
          <w:sz w:val="24"/>
          <w:szCs w:val="24"/>
        </w:rPr>
        <w:t>И ГАРАНТИИ ЗАНЯТОСТИ НАСЕЛЕНИЯ</w:t>
      </w:r>
    </w:p>
    <w:p w:rsidR="00D71EFC" w:rsidRPr="000F5343" w:rsidRDefault="00D71EFC" w:rsidP="000F5343">
      <w:pPr>
        <w:spacing w:after="0" w:line="260" w:lineRule="auto"/>
        <w:ind w:left="56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CC1D2F" w:rsidP="000F5343">
      <w:pPr>
        <w:spacing w:after="0" w:line="2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D71EFC" w:rsidRPr="000F5343" w:rsidRDefault="00D71EFC" w:rsidP="000F53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936BE3" w:rsidP="00936BE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8E3F1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Способствуют формированию сбалансированного рынка труда</w:t>
      </w:r>
      <w:r w:rsidR="005C610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3EA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10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азрабатывают и реализуют районные программы по содействию занятости населения, направленные на повышение гибкости рынка труда, развитие эффективной занятости населения, совершенствование системы управления сферой занятости, создание условий для снижения уровня безработицы и обеспечения социальной поддержки безработных граждан, стимулирование созда</w:t>
      </w:r>
      <w:r w:rsidR="005C610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 и сохранения рабочих мест, а также по организации сопровождения при содействии занятости </w:t>
      </w:r>
      <w:r w:rsidR="000F2AB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10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инвалидов. </w:t>
      </w:r>
      <w:proofErr w:type="gramEnd"/>
    </w:p>
    <w:p w:rsidR="00D71EFC" w:rsidRPr="000F5343" w:rsidRDefault="00936BE3" w:rsidP="00936BE3">
      <w:pPr>
        <w:spacing w:after="0" w:line="259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116B7D" w:rsidRPr="000F5343">
        <w:rPr>
          <w:rFonts w:ascii="Times New Roman" w:hAnsi="Times New Roman" w:cs="Times New Roman"/>
          <w:noProof/>
          <w:sz w:val="24"/>
          <w:szCs w:val="24"/>
        </w:rPr>
        <w:t>3.2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содействие занятости населения и выполнению программы по профессиональной реабилитации и обеспечению занятости инвалидов</w:t>
      </w:r>
      <w:r w:rsidR="00303346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по квотированию рабочих мест для приема на работу инвалидов. Обеспечивают проведение специальных мероприятий для предоставления инвалидам гарантий трудовой занятости, способствующих повышению их конкурентоспособности на рынке труда.</w:t>
      </w:r>
    </w:p>
    <w:p w:rsidR="009D398C" w:rsidRPr="000F5343" w:rsidRDefault="008C0AF5" w:rsidP="008C0AF5">
      <w:pPr>
        <w:spacing w:after="0" w:line="26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3.3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меры, направленные на улучшение качества рабочей силы и развития ее профессиональной мобильности на основе систем непрерывного профессионального обучения, профессиональной подготовки кадров с учетом приоритетов развития экономики.</w:t>
      </w:r>
      <w:r w:rsidR="00940A8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20C3" w:rsidRPr="000F5343" w:rsidRDefault="008C0AF5" w:rsidP="00E3485F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proofErr w:type="gramStart"/>
      <w:r w:rsidR="003801A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одействуют в приоритетном порядке занятости безработных граждан в населенных пунктах с критической ситуацией в сфере занятости, а также граждан, особо нуждающихся в социальной защите (инвалидов, женщин, воспитывающих детей в возрасте до 14 лет, молодежи, лиц </w:t>
      </w:r>
      <w:proofErr w:type="spellStart"/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возраста)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4B227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ормируют прогноз потребности в организации профессионального образования лиц </w:t>
      </w:r>
      <w:proofErr w:type="spellStart"/>
      <w:r w:rsidR="004B227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="004B227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  и организуют обучение указанной категории граждан.</w:t>
      </w:r>
    </w:p>
    <w:p w:rsidR="006D20C3" w:rsidRPr="000F5343" w:rsidRDefault="008C0AF5" w:rsidP="00E3485F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6D20C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A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801A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бмениваются информацией о наличии признаков банкротства предприятий, 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A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организаций.</w:t>
      </w:r>
    </w:p>
    <w:p w:rsidR="00D71EFC" w:rsidRPr="000F5343" w:rsidRDefault="008C0AF5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5C7D52" w:rsidRPr="000F534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FD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D07FD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пособствуют формированию потребности рынка труда Брянского района в соответствующих  кадрах и соответствующие перечни приоритетных профессий (навыков). </w:t>
      </w:r>
    </w:p>
    <w:p w:rsidR="00837604" w:rsidRPr="000F5343" w:rsidRDefault="004B227A" w:rsidP="00E3485F">
      <w:pPr>
        <w:spacing w:after="0" w:line="2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01A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3.7. Обеспечивают реализацию государственной политики в социальной сфере</w:t>
      </w:r>
      <w:r w:rsidR="00DF01A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сфере пенсионного законодательства, социального и медицинского страхования. 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71EFC" w:rsidRPr="000F5343" w:rsidRDefault="008C0AF5" w:rsidP="008C0AF5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3EA3"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940A8B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разработке и принятии районных нормативных актов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направлениям активной политики занятости и обеспечению социальной поддержки безработных  граждан.</w:t>
      </w:r>
    </w:p>
    <w:p w:rsidR="00D57E51" w:rsidRDefault="00940A8B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участие:</w:t>
      </w:r>
    </w:p>
    <w:p w:rsidR="00D57E51" w:rsidRDefault="00D57E51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разработке и реализации</w:t>
      </w:r>
      <w:r w:rsidR="00896176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96176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содействию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занятости граждан, испытывающих труд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ности в поиске работы;</w:t>
      </w:r>
    </w:p>
    <w:p w:rsidR="00D71EFC" w:rsidRPr="000F5343" w:rsidRDefault="00D57E51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 организации  проведения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оплачиваемых общественных работ.  </w:t>
      </w:r>
    </w:p>
    <w:p w:rsidR="00C37F6F" w:rsidRPr="000F5343" w:rsidRDefault="00241AA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3.10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участие в осуществлении  </w:t>
      </w:r>
      <w:proofErr w:type="gramStart"/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F6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proofErr w:type="gramEnd"/>
      <w:r w:rsidR="00C37F6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законодательства, регулирующего трудовые отношения в организациях при смене собственника имущества организации, изменении подведомственности организации, ее реорганизации.  </w:t>
      </w:r>
    </w:p>
    <w:p w:rsidR="00922EEB" w:rsidRPr="007B797A" w:rsidRDefault="00241AA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3.11</w:t>
      </w:r>
      <w:proofErr w:type="gramStart"/>
      <w:r w:rsid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E51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D57E51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ринимает </w:t>
      </w:r>
      <w:r w:rsidR="006C0152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осуществлении мер </w:t>
      </w:r>
      <w:r w:rsidR="00922EEB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занятости работников, находящихся под риском увольнения. </w:t>
      </w:r>
    </w:p>
    <w:p w:rsidR="00922EEB" w:rsidRPr="000F5343" w:rsidRDefault="00241AA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3.12</w:t>
      </w:r>
      <w:proofErr w:type="gramStart"/>
      <w:r w:rsidR="004B2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ринимает участие в информировании </w:t>
      </w:r>
      <w:r w:rsidR="00922EE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работодателей, безработных и ищущих</w:t>
      </w:r>
      <w:r w:rsidR="00B81D0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г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>раждан</w:t>
      </w:r>
      <w:r w:rsidR="00B81D0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>о положении на рынке труда.</w:t>
      </w:r>
    </w:p>
    <w:p w:rsidR="00922EEB" w:rsidRPr="000F5343" w:rsidRDefault="00241AAF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3.13</w:t>
      </w:r>
      <w:r w:rsidR="00922EE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7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участие в организации работы </w:t>
      </w:r>
      <w:r w:rsidR="00922EE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снижению неформальной занятости. </w:t>
      </w:r>
    </w:p>
    <w:p w:rsidR="00922EEB" w:rsidRPr="000F5343" w:rsidRDefault="00922EEB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940A8B" w:rsidP="000F5343">
      <w:pPr>
        <w:pStyle w:val="21"/>
        <w:ind w:left="567"/>
        <w:jc w:val="both"/>
        <w:rPr>
          <w:color w:val="000000" w:themeColor="text1"/>
        </w:rPr>
      </w:pPr>
      <w:r w:rsidRPr="000F5343">
        <w:rPr>
          <w:color w:val="000000" w:themeColor="text1"/>
        </w:rPr>
        <w:t xml:space="preserve">           3.1</w:t>
      </w:r>
      <w:r w:rsidR="00241AAF" w:rsidRPr="000F5343">
        <w:rPr>
          <w:color w:val="000000" w:themeColor="text1"/>
        </w:rPr>
        <w:t>4</w:t>
      </w:r>
      <w:r w:rsidR="00D71EFC" w:rsidRPr="000F5343">
        <w:rPr>
          <w:color w:val="000000" w:themeColor="text1"/>
        </w:rPr>
        <w:t>. Вносят в органы местного самоуправления предложения о перенесении сроков или временном прекращении реализации мероприятий, связанных с массовым высвобождением работников.</w:t>
      </w:r>
    </w:p>
    <w:p w:rsidR="00D71EFC" w:rsidRPr="000F5343" w:rsidRDefault="00940A8B" w:rsidP="000F5343">
      <w:pPr>
        <w:pStyle w:val="21"/>
        <w:ind w:left="567"/>
        <w:jc w:val="both"/>
        <w:rPr>
          <w:color w:val="000000" w:themeColor="text1"/>
        </w:rPr>
      </w:pPr>
      <w:r w:rsidRPr="000F5343">
        <w:rPr>
          <w:color w:val="000000" w:themeColor="text1"/>
        </w:rPr>
        <w:t xml:space="preserve">          3.1</w:t>
      </w:r>
      <w:r w:rsidR="00241AAF" w:rsidRPr="000F5343">
        <w:rPr>
          <w:color w:val="000000" w:themeColor="text1"/>
        </w:rPr>
        <w:t>5</w:t>
      </w:r>
      <w:r w:rsidR="00D71EFC" w:rsidRPr="000F5343">
        <w:rPr>
          <w:color w:val="000000" w:themeColor="text1"/>
        </w:rPr>
        <w:t xml:space="preserve">.  </w:t>
      </w:r>
      <w:proofErr w:type="gramStart"/>
      <w:r w:rsidR="00D71EFC" w:rsidRPr="000F5343">
        <w:rPr>
          <w:color w:val="000000" w:themeColor="text1"/>
        </w:rPr>
        <w:t xml:space="preserve">В случаях массового высвобождения работников разрабатывают совместно с управлением государственной службы занятости населения Брянской области мероприятия, направленные на снижение негативных последствий массового увольнения и обеспечение дополнительных </w:t>
      </w:r>
      <w:r w:rsidR="00FA6547" w:rsidRPr="000F5343">
        <w:rPr>
          <w:color w:val="000000" w:themeColor="text1"/>
        </w:rPr>
        <w:t xml:space="preserve">гарантий увольняемым работникам, в том числе работникам </w:t>
      </w:r>
      <w:proofErr w:type="spellStart"/>
      <w:r w:rsidR="00FA6547" w:rsidRPr="000F5343">
        <w:rPr>
          <w:color w:val="000000" w:themeColor="text1"/>
        </w:rPr>
        <w:t>предпенсионного</w:t>
      </w:r>
      <w:proofErr w:type="spellEnd"/>
      <w:r w:rsidR="00FA6547" w:rsidRPr="000F5343">
        <w:rPr>
          <w:color w:val="000000" w:themeColor="text1"/>
        </w:rPr>
        <w:t xml:space="preserve"> возраста иным</w:t>
      </w:r>
      <w:r w:rsidR="00B81D00">
        <w:rPr>
          <w:color w:val="000000" w:themeColor="text1"/>
        </w:rPr>
        <w:t xml:space="preserve"> категориям лиц, особо нуждающим</w:t>
      </w:r>
      <w:r w:rsidR="00FA6547" w:rsidRPr="000F5343">
        <w:rPr>
          <w:color w:val="000000" w:themeColor="text1"/>
        </w:rPr>
        <w:t>ся в социальной поддержке.</w:t>
      </w:r>
      <w:proofErr w:type="gramEnd"/>
    </w:p>
    <w:p w:rsidR="00FA6547" w:rsidRPr="000F5343" w:rsidRDefault="00241AAF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3.16</w:t>
      </w:r>
      <w:proofErr w:type="gramStart"/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существляют контроль за соблюдением трудового законодательства в вопросах </w:t>
      </w:r>
      <w:r w:rsidR="006C0152">
        <w:rPr>
          <w:rFonts w:ascii="Times New Roman" w:hAnsi="Times New Roman" w:cs="Times New Roman"/>
          <w:color w:val="000000" w:themeColor="text1"/>
          <w:sz w:val="24"/>
          <w:szCs w:val="24"/>
        </w:rPr>
        <w:t>найма и увольнения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предоставления льгот и гарантий при высвобождении работников, уделяя особое внимание работникам </w:t>
      </w:r>
      <w:proofErr w:type="spellStart"/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возраста, а также иным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категориям лиц, особо нуждающим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социальной поддержке. </w:t>
      </w:r>
    </w:p>
    <w:p w:rsidR="00FA6547" w:rsidRPr="000F5343" w:rsidRDefault="00241AAF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3.17</w:t>
      </w:r>
      <w:proofErr w:type="gramStart"/>
      <w:r w:rsidR="00B4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казывают бесплатную консультационну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и правовую помощь </w:t>
      </w:r>
      <w:r w:rsidR="00B81D0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членам профсоюзов 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профсоюзов муниципального образования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социально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5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 экономич</w:t>
      </w:r>
      <w:r w:rsidR="004737D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еским вопросам и занятости. </w:t>
      </w:r>
    </w:p>
    <w:p w:rsidR="00FA6547" w:rsidRPr="000F5343" w:rsidRDefault="00FA6547" w:rsidP="000F5343">
      <w:pPr>
        <w:spacing w:after="0" w:line="2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0152" w:rsidRDefault="006C0152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6C0152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152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F6F" w:rsidRPr="000F5343" w:rsidRDefault="00241AA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3.18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 меры по созданию дополнительных и сохранению имеющихся рабочих мест, развитию гибких форм занятости</w:t>
      </w:r>
      <w:r w:rsidR="007A1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1EFC" w:rsidRPr="000F5343" w:rsidRDefault="00241AA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3.19</w:t>
      </w:r>
      <w:r w:rsidR="00D71EFC" w:rsidRPr="000F5343">
        <w:rPr>
          <w:rFonts w:ascii="Times New Roman" w:hAnsi="Times New Roman" w:cs="Times New Roman"/>
          <w:sz w:val="24"/>
          <w:szCs w:val="24"/>
        </w:rPr>
        <w:t>. Обеспечивают соблюдение квоты рабочих мест для приема на работу молодежи, инвалидов, в порядке, определенном действующим законодательством РФ.</w:t>
      </w:r>
    </w:p>
    <w:p w:rsidR="00D71EFC" w:rsidRPr="000F5343" w:rsidRDefault="00241AAF" w:rsidP="00E3485F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3.20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5A7604" w:rsidRPr="000F5343">
        <w:rPr>
          <w:rFonts w:ascii="Times New Roman" w:hAnsi="Times New Roman" w:cs="Times New Roman"/>
          <w:sz w:val="24"/>
          <w:szCs w:val="24"/>
        </w:rPr>
        <w:t>Содействуют проведению государственной политики занятости населения в соответствии с действующим законодательством.</w:t>
      </w:r>
      <w:r w:rsidR="00E3485F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Проводят работу по анализу, прогнозированию и постоянному учету численности высвобождаемых работников с представлением информации профсоюзам и органам службы занятости. </w:t>
      </w:r>
    </w:p>
    <w:p w:rsidR="00D71EFC" w:rsidRPr="000F5343" w:rsidRDefault="00116B7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3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.21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представляют  в ор</w:t>
      </w:r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ганы службы занятости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наличии </w:t>
      </w:r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свободных рабочих мест и вакантных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дол</w:t>
      </w:r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жностей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6CC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созданных или выделенных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местах  для трудоустройства инвалидов в соответствии с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 </w:t>
      </w:r>
      <w:proofErr w:type="gramEnd"/>
    </w:p>
    <w:p w:rsidR="005A7604" w:rsidRPr="000F5343" w:rsidRDefault="00241AA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3.22</w:t>
      </w:r>
      <w:proofErr w:type="gramStart"/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="005A760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беспечивают проведение профессиональной подготовки, переподготовки и повышения квалификации кадров, в том числе рабо</w:t>
      </w:r>
      <w:r w:rsidR="007D6CC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тников </w:t>
      </w:r>
      <w:proofErr w:type="spellStart"/>
      <w:r w:rsidR="007D6CC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="007D6CC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</w:t>
      </w:r>
      <w:r w:rsidR="00536F9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36F93" w:rsidRPr="000F5343" w:rsidRDefault="00536F93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Принимают участие в разработке и реализации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комплексной программы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профессионального образования Брянского района. </w:t>
      </w:r>
    </w:p>
    <w:p w:rsidR="008249E1" w:rsidRPr="000F5343" w:rsidRDefault="00241AA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3.23</w:t>
      </w:r>
      <w:proofErr w:type="gramStart"/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беспечивают соблюдение действующего законодательства по вопросам найма и увольнения работников, не допускают фактов неформальной занятости. </w:t>
      </w:r>
    </w:p>
    <w:p w:rsidR="008249E1" w:rsidRPr="000F5343" w:rsidRDefault="00241AA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3.24</w:t>
      </w:r>
      <w:proofErr w:type="gramStart"/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6176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одействуют обеспечению занятости инвалидов, осуществляя мероприятия по их сопровождению, в том числе:</w:t>
      </w:r>
    </w:p>
    <w:p w:rsidR="008249E1" w:rsidRPr="000F5343" w:rsidRDefault="00E3485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доступа инвалида в необходимые помещения с учетом потребностей его передвижения по территории работодателя;</w:t>
      </w:r>
    </w:p>
    <w:p w:rsidR="008249E1" w:rsidRPr="000F5343" w:rsidRDefault="00E3485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(оснащение) для него рабочего места;</w:t>
      </w:r>
    </w:p>
    <w:p w:rsidR="008249E1" w:rsidRPr="000F5343" w:rsidRDefault="00E3485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организации труда при дистанционной работе;</w:t>
      </w:r>
    </w:p>
    <w:p w:rsidR="008249E1" w:rsidRPr="000F5343" w:rsidRDefault="00E3485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особенностей режимов рабочего времени и времени отдыха с учетом рекомендаций по трудовой  реабилитации инвалида;</w:t>
      </w:r>
    </w:p>
    <w:p w:rsidR="008249E1" w:rsidRPr="000F5343" w:rsidRDefault="00E3485F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249E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при необходимости помощи наставника.  </w:t>
      </w:r>
    </w:p>
    <w:p w:rsidR="00D71EFC" w:rsidRPr="000F5343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096949" w:rsidP="000F5343">
      <w:pPr>
        <w:pStyle w:val="3"/>
        <w:numPr>
          <w:ilvl w:val="0"/>
          <w:numId w:val="0"/>
        </w:numPr>
        <w:ind w:left="567"/>
        <w:jc w:val="center"/>
      </w:pPr>
      <w:r>
        <w:t>4.  МОЛОДЕЖНАЯ ПОЛИТИКА</w:t>
      </w:r>
    </w:p>
    <w:p w:rsidR="00D71EFC" w:rsidRPr="000F5343" w:rsidRDefault="00D71EFC" w:rsidP="000F5343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936BE3" w:rsidP="000F5343">
      <w:pPr>
        <w:pStyle w:val="3"/>
        <w:numPr>
          <w:ilvl w:val="0"/>
          <w:numId w:val="0"/>
        </w:numPr>
        <w:ind w:left="567"/>
        <w:rPr>
          <w:u w:val="single"/>
        </w:rPr>
      </w:pPr>
      <w:r w:rsidRPr="00936BE3">
        <w:rPr>
          <w:color w:val="FFFFFF" w:themeColor="background1"/>
          <w:u w:val="single"/>
        </w:rPr>
        <w:t xml:space="preserve">         </w:t>
      </w:r>
      <w:r w:rsidR="00D71EFC" w:rsidRPr="000F5343">
        <w:rPr>
          <w:u w:val="single"/>
        </w:rPr>
        <w:t>Стороны совместно:</w:t>
      </w:r>
    </w:p>
    <w:p w:rsidR="00D71EFC" w:rsidRPr="000F5343" w:rsidRDefault="00D71EFC" w:rsidP="000F534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4.1. Проводят согласованную политику по разработке и </w:t>
      </w:r>
      <w:proofErr w:type="gramStart"/>
      <w:r w:rsidRPr="000F5343">
        <w:rPr>
          <w:rFonts w:ascii="Times New Roman" w:hAnsi="Times New Roman" w:cs="Times New Roman"/>
          <w:sz w:val="24"/>
          <w:szCs w:val="24"/>
        </w:rPr>
        <w:t>контролю</w:t>
      </w:r>
      <w:r w:rsidR="00936BE3">
        <w:rPr>
          <w:rFonts w:ascii="Times New Roman" w:hAnsi="Times New Roman" w:cs="Times New Roman"/>
          <w:sz w:val="24"/>
          <w:szCs w:val="24"/>
        </w:rPr>
        <w:t xml:space="preserve"> </w:t>
      </w:r>
      <w:r w:rsidR="00E86D2F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5D0F3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D0F3C" w:rsidRPr="000F5343">
        <w:rPr>
          <w:rFonts w:ascii="Times New Roman" w:hAnsi="Times New Roman" w:cs="Times New Roman"/>
          <w:sz w:val="24"/>
          <w:szCs w:val="24"/>
        </w:rPr>
        <w:t xml:space="preserve"> реализацией программ социально</w:t>
      </w:r>
      <w:r w:rsidR="00936BE3">
        <w:rPr>
          <w:rFonts w:ascii="Times New Roman" w:hAnsi="Times New Roman" w:cs="Times New Roman"/>
          <w:sz w:val="24"/>
          <w:szCs w:val="24"/>
        </w:rPr>
        <w:t xml:space="preserve"> </w:t>
      </w:r>
      <w:r w:rsidR="005D0F3C" w:rsidRPr="00936BE3">
        <w:rPr>
          <w:rFonts w:ascii="Times New Roman" w:hAnsi="Times New Roman" w:cs="Times New Roman"/>
          <w:sz w:val="24"/>
          <w:szCs w:val="24"/>
        </w:rPr>
        <w:t>-</w:t>
      </w:r>
      <w:r w:rsidR="00936BE3" w:rsidRPr="00936BE3">
        <w:rPr>
          <w:rFonts w:ascii="Times New Roman" w:hAnsi="Times New Roman" w:cs="Times New Roman"/>
          <w:sz w:val="24"/>
          <w:szCs w:val="24"/>
        </w:rPr>
        <w:t xml:space="preserve"> </w:t>
      </w:r>
      <w:r w:rsidR="005D0F3C" w:rsidRPr="000F5343">
        <w:rPr>
          <w:rFonts w:ascii="Times New Roman" w:hAnsi="Times New Roman" w:cs="Times New Roman"/>
          <w:sz w:val="24"/>
          <w:szCs w:val="24"/>
        </w:rPr>
        <w:t xml:space="preserve">экономической поддержки молодежи. </w:t>
      </w:r>
    </w:p>
    <w:p w:rsidR="00D71EFC" w:rsidRPr="000F5343" w:rsidRDefault="00116B7D" w:rsidP="000F5343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4.2</w:t>
      </w:r>
      <w:r w:rsidR="00D71EFC" w:rsidRPr="000F5343">
        <w:rPr>
          <w:rFonts w:ascii="Times New Roman" w:hAnsi="Times New Roman" w:cs="Times New Roman"/>
          <w:sz w:val="24"/>
          <w:szCs w:val="24"/>
        </w:rPr>
        <w:t>. Создают условия для развития творчества молодежи, спорта, туризма, а также ведут пропаганду здорового образа жизни. Содействуют с этой целью привлечению молодежи к участию в областных, районных культурн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274E9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спортивных мероприятиях, а также проводят олимпиады, соревнования, туристические слеты, фестивали, смотры-конкурсы и др.   </w:t>
      </w:r>
    </w:p>
    <w:p w:rsidR="005D0F3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85F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="005D0F3C" w:rsidRPr="00E348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Взаимодействуют с общественными молодежными организациями и объединениями, способствуют развитию органов студенческого самоуправления, в том числе через студенческие профсоюзные организации. </w:t>
      </w:r>
    </w:p>
    <w:p w:rsidR="005D0F3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Обобщают и распространяют положительный опыт работы с молодежью в организациях Брянского 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района. </w:t>
      </w:r>
    </w:p>
    <w:p w:rsidR="00B52E6D" w:rsidRDefault="00B52E6D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0F3C" w:rsidRPr="000F5343" w:rsidRDefault="00116B7D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Оказывают поддержку, создают условия для работы молодежных трудовых отрядов.</w:t>
      </w:r>
    </w:p>
    <w:p w:rsidR="005D0F3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Проводят согласованную политику в области развития спорта, развития инфраструктуры  организаций физической культуры и спорта, способствуют  вовлечению населения в занятия спортом. </w:t>
      </w:r>
    </w:p>
    <w:p w:rsidR="00665033" w:rsidRPr="000F5343" w:rsidRDefault="00E3485F" w:rsidP="00E3485F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="0066503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26E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0F3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оддерживают молодых людей, привлекают </w:t>
      </w:r>
      <w:r w:rsidR="004F26E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к формированию  и реализации </w:t>
      </w:r>
      <w:r w:rsidR="0066503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молодежных программ, разработке соглашений, коллективных договоров, а также к активному и созидательному участию в жизни организаций, профсоюзном, молодежном движении и других общественных организациях. Реализуют общественно значимые инициативы молодых граждан, молодежных общественных объединений. </w:t>
      </w:r>
    </w:p>
    <w:p w:rsidR="004F26EE" w:rsidRPr="000F5343" w:rsidRDefault="004F26EE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71EFC" w:rsidRPr="000F5343" w:rsidRDefault="000F5343" w:rsidP="000F5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4211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7A17E5" w:rsidRPr="000F5343" w:rsidRDefault="00E343D5" w:rsidP="000F5343">
      <w:pPr>
        <w:spacing w:after="0"/>
        <w:ind w:left="709" w:hanging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F534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</w:t>
      </w:r>
    </w:p>
    <w:p w:rsidR="00E343D5" w:rsidRPr="000F5343" w:rsidRDefault="007A17E5" w:rsidP="00DE1834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</w:t>
      </w:r>
      <w:r w:rsidR="00E343D5" w:rsidRPr="000F534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16B7D" w:rsidRPr="000F5343">
        <w:rPr>
          <w:rFonts w:ascii="Times New Roman" w:hAnsi="Times New Roman" w:cs="Times New Roman"/>
          <w:sz w:val="24"/>
          <w:szCs w:val="24"/>
        </w:rPr>
        <w:t>4.</w:t>
      </w:r>
      <w:r w:rsidR="00E3485F">
        <w:rPr>
          <w:rFonts w:ascii="Times New Roman" w:hAnsi="Times New Roman" w:cs="Times New Roman"/>
          <w:sz w:val="24"/>
          <w:szCs w:val="24"/>
        </w:rPr>
        <w:t>8</w:t>
      </w:r>
      <w:r w:rsidR="00116B7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624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осуществлении  назначений и выплат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23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именных стипендий учащимся и воспитанникам общеобразовательных учреждений, детских школ искусств, культурно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23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E1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223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досуговых и спортивных учреждений Брянского 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26223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района. </w:t>
      </w:r>
    </w:p>
    <w:p w:rsidR="00EE4F8D" w:rsidRPr="000F5343" w:rsidRDefault="00EE4F8D" w:rsidP="000F5343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4.9.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24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координации  деятельности</w:t>
      </w:r>
      <w:r w:rsidR="00F3624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молодежной политики, в том числе на уровне  сельских поселений Брянского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F3624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 </w:t>
      </w:r>
    </w:p>
    <w:p w:rsidR="00D71EF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4.10</w:t>
      </w:r>
      <w:r w:rsidR="00B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1834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проведении  встреч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координации деятельности сторон в области молодежной политики на уровне района. </w:t>
      </w:r>
    </w:p>
    <w:p w:rsidR="007A17E5" w:rsidRPr="000F5343" w:rsidRDefault="00A63114" w:rsidP="000F5343">
      <w:pPr>
        <w:spacing w:after="0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</w:t>
      </w:r>
    </w:p>
    <w:p w:rsidR="007A17E5" w:rsidRPr="000F5343" w:rsidRDefault="007A17E5" w:rsidP="000F5343">
      <w:pPr>
        <w:spacing w:after="0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D71EFC" w:rsidRPr="000F5343" w:rsidRDefault="007A17E5" w:rsidP="000F534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</w:t>
      </w:r>
      <w:r w:rsidR="00A63114"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D71EFC" w:rsidRPr="000F5343" w:rsidRDefault="00D71EFC" w:rsidP="000F534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71EFC" w:rsidRPr="000F5343">
        <w:rPr>
          <w:rFonts w:ascii="Times New Roman" w:hAnsi="Times New Roman" w:cs="Times New Roman"/>
          <w:sz w:val="24"/>
          <w:szCs w:val="24"/>
        </w:rPr>
        <w:t>. Содействуют через отраслевые отношения и коллективные договоры обеспечению гарантий и расширению прав молодежи на учебу, т</w:t>
      </w:r>
      <w:r w:rsidR="002A3DCE" w:rsidRPr="000F5343">
        <w:rPr>
          <w:rFonts w:ascii="Times New Roman" w:hAnsi="Times New Roman" w:cs="Times New Roman"/>
          <w:sz w:val="24"/>
          <w:szCs w:val="24"/>
        </w:rPr>
        <w:t xml:space="preserve">руд, достойную заработную </w:t>
      </w:r>
      <w:r w:rsidR="002A3DC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плату, участие в управлении производством</w:t>
      </w:r>
      <w:proofErr w:type="gramStart"/>
      <w:r w:rsidR="002A3DC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A3DC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отдых и досуг. </w:t>
      </w:r>
    </w:p>
    <w:p w:rsidR="00D71EFC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4.12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Создают в организациях советы (комиссии, комитеты) по работе с молодежью.</w:t>
      </w:r>
    </w:p>
    <w:p w:rsidR="002A3DCE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4.13</w:t>
      </w:r>
      <w:r w:rsidR="006B563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Принимают меры по защите социально-экономических и трудовых интересов молодежи. </w:t>
      </w:r>
    </w:p>
    <w:p w:rsidR="006B5634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4.14</w:t>
      </w:r>
      <w:r w:rsidR="006B563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Анализируют и вносят предложения в нормативную правовую базу с целью совершенствования работы по защите социальных прав и гарантий работающей молодежи. </w:t>
      </w:r>
    </w:p>
    <w:p w:rsidR="006B5634" w:rsidRPr="000F5343" w:rsidRDefault="006B5634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Вовлекают молодежь в ряды членов профсоюзов, содействуют созданию условий для реализации профессиональных потребностей молодежи. </w:t>
      </w:r>
    </w:p>
    <w:p w:rsidR="006B5634" w:rsidRPr="000F5343" w:rsidRDefault="006B5634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Принимают участие в реализации Концепции молодежной политики Федерации независимых профсоюзов России. </w:t>
      </w:r>
    </w:p>
    <w:p w:rsidR="006B5634" w:rsidRPr="000F5343" w:rsidRDefault="006B5634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Рекомендуют работодателям включение в коллективные договоры и соглашения разделов по работе с молодежью.</w:t>
      </w:r>
    </w:p>
    <w:p w:rsidR="006B5634" w:rsidRPr="000F5343" w:rsidRDefault="006B5634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3485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6311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4858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Организуют обучение председателей молодежных советов и комиссий. Изучают и обобщают опыт работы с молодежью членских организаций и внедряют его в практику работы  выборных органов первичных профсоюзных организаций. </w:t>
      </w:r>
    </w:p>
    <w:p w:rsidR="00D71EFC" w:rsidRPr="000F5343" w:rsidRDefault="00D71EFC" w:rsidP="000F534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71EFC" w:rsidRPr="000F5343" w:rsidRDefault="00E3485F" w:rsidP="00E3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85F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 и работодатели:</w:t>
      </w:r>
    </w:p>
    <w:p w:rsidR="00D71EFC" w:rsidRPr="000F5343" w:rsidRDefault="00D71EFC" w:rsidP="000F534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69A" w:rsidRPr="000F5343" w:rsidRDefault="00E3485F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4.19</w:t>
      </w:r>
      <w:r w:rsidR="0049569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Разрабатывают  в организациях мероприятия по работе с молодежью, в том числе по адаптации молодых работников на рабочем месте, организации стажировки и наставничества, </w:t>
      </w:r>
      <w:r w:rsidR="00C51447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обеспечивают   их  реализацию. </w:t>
      </w:r>
    </w:p>
    <w:p w:rsidR="00B52E6D" w:rsidRDefault="00B52E6D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FAD" w:rsidRPr="000F5343" w:rsidRDefault="0055118E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4.20</w:t>
      </w:r>
      <w:r w:rsidR="00ED0FA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Проводят в организациях конкурсы профессионального мастерства на звание «Лучший молодой рабочий по профессии», «Лучший молодой специалист» и т.д. </w:t>
      </w:r>
    </w:p>
    <w:p w:rsidR="00ED0FAD" w:rsidRPr="000F5343" w:rsidRDefault="0055118E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4.21</w:t>
      </w:r>
      <w:r w:rsidR="00ED0FA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Проводят на предприятиях и в организациях массовые, культурные, спортивные мероприятия для молодежи, обеспечивают организацию досуга.     Информируют молодежь об установленных для нее льготах </w:t>
      </w:r>
      <w:r w:rsidR="009F553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дополнительных гарантиях. </w:t>
      </w:r>
    </w:p>
    <w:p w:rsidR="009F5530" w:rsidRPr="000F5343" w:rsidRDefault="0055118E" w:rsidP="0055118E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4.22</w:t>
      </w:r>
      <w:r w:rsidR="009F553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Предусматривают в коллективных договорах и соглашениях: разделы и положения по обеспечению работы с молодежью, предусматривающие предоставление льгот и гарантий молодым работникам,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530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по привлечению работников предприятий и организаций к занятиям физкультурой и спортом, созданию условий для занятия работников предприятий и организаций спортом, поощрению работников, занимающихся спортом. </w:t>
      </w:r>
    </w:p>
    <w:p w:rsidR="00D71EFC" w:rsidRPr="000F5343" w:rsidRDefault="0055118E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4.23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Выбирают и реализуют меры поощрения молодежи, добившейся высоких показателей в труде и учебе.</w:t>
      </w:r>
    </w:p>
    <w:p w:rsidR="00ED0FAD" w:rsidRPr="000F5343" w:rsidRDefault="00A63114" w:rsidP="000F5343">
      <w:pPr>
        <w:spacing w:after="0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</w:t>
      </w:r>
    </w:p>
    <w:p w:rsidR="00D71EFC" w:rsidRPr="000F5343" w:rsidRDefault="00ED0FAD" w:rsidP="000F534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</w:t>
      </w:r>
      <w:r w:rsidR="00A63114"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D71EFC" w:rsidRPr="000F5343" w:rsidRDefault="00D71EFC" w:rsidP="000F534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55118E" w:rsidP="000F5343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D71EFC" w:rsidRPr="000F5343">
        <w:rPr>
          <w:rFonts w:ascii="Times New Roman" w:hAnsi="Times New Roman" w:cs="Times New Roman"/>
          <w:sz w:val="24"/>
          <w:szCs w:val="24"/>
        </w:rPr>
        <w:t>. Предоставляют временные и сезонные рабочие места для учащейся молодежи на период каникул при наличии вакансий.</w:t>
      </w:r>
    </w:p>
    <w:p w:rsidR="00D71EFC" w:rsidRPr="000F5343" w:rsidRDefault="0055118E" w:rsidP="000F5343">
      <w:pPr>
        <w:spacing w:after="0"/>
        <w:ind w:left="567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4.25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Создают условия для получения образования и повышения квалификации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молодых работников.</w:t>
      </w:r>
    </w:p>
    <w:p w:rsidR="00D71EFC" w:rsidRPr="000F5343" w:rsidRDefault="00214274" w:rsidP="000F5343">
      <w:pPr>
        <w:pStyle w:val="3"/>
        <w:numPr>
          <w:ilvl w:val="0"/>
          <w:numId w:val="0"/>
        </w:numPr>
        <w:ind w:left="567"/>
        <w:rPr>
          <w:b w:val="0"/>
          <w:color w:val="000000" w:themeColor="text1"/>
        </w:rPr>
      </w:pPr>
      <w:r w:rsidRPr="000F5343">
        <w:rPr>
          <w:b w:val="0"/>
        </w:rPr>
        <w:t xml:space="preserve">           </w:t>
      </w:r>
      <w:r w:rsidR="0055118E">
        <w:rPr>
          <w:b w:val="0"/>
          <w:color w:val="000000" w:themeColor="text1"/>
        </w:rPr>
        <w:t>4.26</w:t>
      </w:r>
      <w:r w:rsidRPr="000F5343">
        <w:rPr>
          <w:b w:val="0"/>
          <w:color w:val="000000" w:themeColor="text1"/>
        </w:rPr>
        <w:t xml:space="preserve">. В целях обеспечения профессионального роста молодых работников включают их в резерв руководителей подразделений организации.  </w:t>
      </w:r>
    </w:p>
    <w:p w:rsidR="00214274" w:rsidRPr="000F5343" w:rsidRDefault="00214274" w:rsidP="000F5343">
      <w:pPr>
        <w:pStyle w:val="3"/>
        <w:numPr>
          <w:ilvl w:val="0"/>
          <w:numId w:val="0"/>
        </w:numPr>
        <w:ind w:left="567" w:firstLine="709"/>
        <w:rPr>
          <w:color w:val="000000" w:themeColor="text1"/>
        </w:rPr>
      </w:pPr>
    </w:p>
    <w:p w:rsidR="00D71EFC" w:rsidRPr="000F5343" w:rsidRDefault="000F2ABE" w:rsidP="000F5343">
      <w:pPr>
        <w:pStyle w:val="3"/>
        <w:numPr>
          <w:ilvl w:val="0"/>
          <w:numId w:val="0"/>
        </w:numPr>
        <w:ind w:left="567" w:firstLine="709"/>
      </w:pPr>
      <w:r w:rsidRPr="000F5343">
        <w:t xml:space="preserve">                        </w:t>
      </w:r>
      <w:r w:rsidR="00D71EFC" w:rsidRPr="000F5343">
        <w:t>5. СОЦИАЛЬНАЯ ЗАЩИТА НАСЕЛЕНИЯ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D71EFC" w:rsidRPr="000F5343" w:rsidRDefault="00214274" w:rsidP="006C0152">
      <w:pPr>
        <w:spacing w:before="220"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C6347" w:rsidRPr="000F5343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5.1.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Организуют ра</w:t>
      </w:r>
      <w:r w:rsidR="006C0152">
        <w:rPr>
          <w:rFonts w:ascii="Times New Roman" w:hAnsi="Times New Roman" w:cs="Times New Roman"/>
          <w:sz w:val="24"/>
          <w:szCs w:val="24"/>
        </w:rPr>
        <w:t xml:space="preserve">зработку, реализацию и </w:t>
      </w:r>
      <w:proofErr w:type="gramStart"/>
      <w:r w:rsidR="006C0152">
        <w:rPr>
          <w:rFonts w:ascii="Times New Roman" w:hAnsi="Times New Roman" w:cs="Times New Roman"/>
          <w:sz w:val="24"/>
          <w:szCs w:val="24"/>
        </w:rPr>
        <w:t>контроль</w:t>
      </w:r>
      <w:r w:rsidR="009C188D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ходом исполнения  целевых программ на уровне района по защите здоровья и жизни населения. 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5.2.</w:t>
      </w:r>
      <w:r w:rsidR="00986D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Обеспечивают </w:t>
      </w:r>
      <w:proofErr w:type="gramStart"/>
      <w:r w:rsidR="00986D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D9421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финансирования учреждений образования, здравоохранения, культуры и социальной защиты, имея в виду обеспечение гарантированных государством услуг, предоставляемых населению бесплатно, в пределах своей компетенции.</w:t>
      </w:r>
    </w:p>
    <w:p w:rsidR="007A17E5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5.3.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Обеспечивают  гарантированные виды бесплатной медицинской помощи  населению</w:t>
      </w:r>
      <w:r w:rsidR="007A17E5" w:rsidRPr="000F5343">
        <w:rPr>
          <w:rFonts w:ascii="Times New Roman" w:hAnsi="Times New Roman" w:cs="Times New Roman"/>
          <w:sz w:val="24"/>
          <w:szCs w:val="24"/>
        </w:rPr>
        <w:t>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5.4.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Обеспечивают организацию оздоровления,  занятости детей, подростков и студенческой молодежи в каникулярный период, не снижая  количество бесплатных и льготных путевок в загородные детские оздоровительные учреждения для детей из социально</w:t>
      </w:r>
      <w:r w:rsidR="008B3722" w:rsidRPr="000F5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34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F5343">
        <w:rPr>
          <w:rFonts w:ascii="Times New Roman" w:hAnsi="Times New Roman" w:cs="Times New Roman"/>
          <w:sz w:val="24"/>
          <w:szCs w:val="24"/>
        </w:rPr>
        <w:t>езащищенных категорий семей (многодетных, неполных, одиноких матерей, имеющих детей-сирот и оставшихся без попечения родителей). Принимают долевое участие в финансировании организации оздоровления и отдыха детей, подростков и молодежи.</w:t>
      </w:r>
      <w:r w:rsidR="0073162A" w:rsidRPr="000F5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5.5. Ежегодно предусматривают в районном бюджете средства на организацию временного трудоустройства несовершеннолетних граждан в возрасте от 14 до 18 лет в свободное от учебы время.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18E">
        <w:rPr>
          <w:rFonts w:ascii="Times New Roman" w:hAnsi="Times New Roman" w:cs="Times New Roman"/>
          <w:color w:val="000000" w:themeColor="text1"/>
          <w:sz w:val="24"/>
          <w:szCs w:val="24"/>
        </w:rPr>
        <w:t>5.6.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Рекомендуют предусмотреть в коллективных договорах и соглашениях отчисление необходимых сре</w:t>
      </w:r>
      <w:proofErr w:type="gramStart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офсоюзным комитетам на проведение культурно-массовой, физкультурно</w:t>
      </w:r>
      <w:r w:rsidR="000F2AB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F097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оздоровительной работы и другие социальные вопросы.</w:t>
      </w:r>
      <w:r w:rsidRPr="000F53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Рекомендуют предусмотреть в коллективных, территориальных, отраслевых соглашениях:</w:t>
      </w: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нормы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касающиеся гарантий прав женщин, совмещающих обязанности по воспитанию детей с трудовой занятостью;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- вопросы профессиональной этики в отраслях социальной сферы, в коллективных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договорах учреждений,</w:t>
      </w:r>
      <w:r w:rsidR="0019494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оказывающих социальные услуги;</w:t>
      </w:r>
    </w:p>
    <w:p w:rsidR="00194943" w:rsidRDefault="00194943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 ежемесячные выплаты женщинам, имеющим детей в возрасте от 1,5 до 3 лет, за счет финансовых сре</w:t>
      </w:r>
      <w:proofErr w:type="gramStart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EF097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88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7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188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97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proofErr w:type="gramEnd"/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едприятия (организации)</w:t>
      </w:r>
      <w:r w:rsidR="00EF0974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D71EFC" w:rsidRPr="000F5343" w:rsidRDefault="00964F4C" w:rsidP="00964F4C">
      <w:pPr>
        <w:spacing w:after="0" w:line="260" w:lineRule="auto"/>
        <w:ind w:left="567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55118E">
        <w:rPr>
          <w:rFonts w:ascii="Times New Roman" w:hAnsi="Times New Roman" w:cs="Times New Roman"/>
          <w:noProof/>
          <w:sz w:val="24"/>
          <w:szCs w:val="24"/>
        </w:rPr>
        <w:t>5.7</w:t>
      </w:r>
      <w:r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Обеспечиваю</w:t>
      </w:r>
      <w:r w:rsidRPr="000F5343">
        <w:rPr>
          <w:rFonts w:ascii="Times New Roman" w:hAnsi="Times New Roman" w:cs="Times New Roman"/>
          <w:sz w:val="24"/>
          <w:szCs w:val="24"/>
        </w:rPr>
        <w:t xml:space="preserve">т предоставление мер социальной поддержки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5343">
        <w:rPr>
          <w:rFonts w:ascii="Times New Roman" w:hAnsi="Times New Roman" w:cs="Times New Roman"/>
          <w:sz w:val="24"/>
          <w:szCs w:val="24"/>
        </w:rPr>
        <w:t>Федерального Бюджета в соответствии с Федеральными Законами от</w:t>
      </w: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12.01.95 №</w:t>
      </w:r>
      <w:r w:rsidRPr="000F5343">
        <w:rPr>
          <w:rFonts w:ascii="Times New Roman" w:hAnsi="Times New Roman" w:cs="Times New Roman"/>
          <w:sz w:val="24"/>
          <w:szCs w:val="24"/>
        </w:rPr>
        <w:t xml:space="preserve"> 5 - ФЗ "О ветеранах", от</w:t>
      </w: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 24.11.95 № 181</w:t>
      </w:r>
      <w:r w:rsidRPr="000F5343">
        <w:rPr>
          <w:rFonts w:ascii="Times New Roman" w:hAnsi="Times New Roman" w:cs="Times New Roman"/>
          <w:sz w:val="24"/>
          <w:szCs w:val="24"/>
        </w:rPr>
        <w:t xml:space="preserve"> ФЗ "О социальной защите инвалидов в Российской Федерации".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и работодатели:</w:t>
      </w:r>
    </w:p>
    <w:p w:rsidR="00D71EFC" w:rsidRPr="000F5343" w:rsidRDefault="0055118E" w:rsidP="000F5343">
      <w:pPr>
        <w:spacing w:before="260" w:after="0" w:line="240" w:lineRule="auto"/>
        <w:ind w:left="567" w:firstLine="6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5.8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 Принимают необходимые меры по сохранению социально-культурных объектов организаций всех форм собственности, осуществляющих образовательную, спортивную, оздоровительную, культурно</w:t>
      </w:r>
      <w:r w:rsidR="00B31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-</w:t>
      </w:r>
      <w:r w:rsidR="00B31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просветительную деятельность и обеспечивающих отдых работников и членов их семей.</w:t>
      </w:r>
    </w:p>
    <w:p w:rsidR="00D71EFC" w:rsidRPr="000F5343" w:rsidRDefault="00162A3C" w:rsidP="000F53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18E">
        <w:rPr>
          <w:rFonts w:ascii="Times New Roman" w:hAnsi="Times New Roman" w:cs="Times New Roman"/>
          <w:sz w:val="24"/>
          <w:szCs w:val="24"/>
        </w:rPr>
        <w:t>5.9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Осуществляют 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контроль</w:t>
      </w:r>
      <w:r w:rsidR="00D94211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B31A41">
        <w:rPr>
          <w:rFonts w:ascii="Times New Roman" w:hAnsi="Times New Roman" w:cs="Times New Roman"/>
          <w:sz w:val="24"/>
          <w:szCs w:val="24"/>
        </w:rPr>
        <w:t xml:space="preserve"> </w:t>
      </w:r>
      <w:r w:rsidR="00DD3F54">
        <w:rPr>
          <w:rFonts w:ascii="Times New Roman" w:hAnsi="Times New Roman" w:cs="Times New Roman"/>
          <w:sz w:val="24"/>
          <w:szCs w:val="24"/>
        </w:rPr>
        <w:t xml:space="preserve"> </w:t>
      </w:r>
      <w:r w:rsidR="00741801">
        <w:rPr>
          <w:rFonts w:ascii="Times New Roman" w:hAnsi="Times New Roman" w:cs="Times New Roman"/>
          <w:sz w:val="24"/>
          <w:szCs w:val="24"/>
        </w:rPr>
        <w:t xml:space="preserve"> </w:t>
      </w:r>
      <w:r w:rsidR="009C188D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выплатой компенсаций семьям с детьми и пособий по государственному социальному страхованию и погашение задолженности по детским пособиям в соответствии с действующим законодательством РФ.</w:t>
      </w:r>
    </w:p>
    <w:p w:rsidR="00D71EFC" w:rsidRPr="000F5343" w:rsidRDefault="00D71EFC" w:rsidP="000F53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0F5343" w:rsidP="000F534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</w:t>
      </w:r>
      <w:r w:rsidR="009C188D"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D71EFC" w:rsidRPr="007B797A" w:rsidRDefault="0055118E" w:rsidP="000F5343">
      <w:pPr>
        <w:spacing w:before="240" w:after="0" w:line="26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18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.10</w:t>
      </w:r>
      <w:r w:rsidR="00D71EFC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64F4C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0152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</w:t>
      </w:r>
      <w:r w:rsidR="00B31A41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</w:t>
      </w:r>
      <w:r w:rsidR="006C0152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</w:t>
      </w:r>
      <w:r w:rsidR="00B31A41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C0152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</w:t>
      </w:r>
      <w:r w:rsidR="00964F4C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 поддержки педагогическим работникам и специалистам образовательных организаций </w:t>
      </w:r>
      <w:r w:rsidR="00D71EFC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средств субъекта РФ.</w:t>
      </w:r>
    </w:p>
    <w:p w:rsidR="00D71EFC" w:rsidRPr="007B797A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5.11. </w:t>
      </w:r>
      <w:r w:rsidR="00B31A4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Принимает</w:t>
      </w:r>
      <w:r w:rsidR="00DD3F54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участие </w:t>
      </w:r>
      <w:r w:rsidR="00B31A41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DD3F54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 обеспечении  финансирования</w:t>
      </w: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комплектования и обеспечения сохранности муниципальных библиотек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1EFC" w:rsidRPr="007B797A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5.12. 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участие в </w:t>
      </w:r>
      <w:r w:rsidR="00DD3F54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организации  библиотечного обслуживания</w:t>
      </w: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населения.</w:t>
      </w:r>
    </w:p>
    <w:p w:rsidR="00D71EFC" w:rsidRPr="007B797A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5.13.</w:t>
      </w:r>
      <w:r w:rsidR="00DD3F54" w:rsidRPr="007B79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 сохранении  действующего порядка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доставки и вы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дачи пенсий, осуществлении  </w:t>
      </w:r>
      <w:proofErr w:type="gramStart"/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="00B32735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своевременной доставкой и использованием выделенных на это средств. </w:t>
      </w:r>
    </w:p>
    <w:p w:rsidR="00964F4C" w:rsidRPr="000F5343" w:rsidRDefault="0055118E" w:rsidP="0055118E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5.14</w:t>
      </w:r>
      <w:r w:rsidR="00964F4C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участие в е</w:t>
      </w:r>
      <w:r w:rsidR="00964F4C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жегодно</w:t>
      </w:r>
      <w:r w:rsidR="00DD3F54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м планировании</w:t>
      </w:r>
      <w:r w:rsidR="00DD3F54">
        <w:rPr>
          <w:rFonts w:ascii="Times New Roman" w:hAnsi="Times New Roman" w:cs="Times New Roman"/>
          <w:sz w:val="24"/>
          <w:szCs w:val="24"/>
        </w:rPr>
        <w:t xml:space="preserve">  в районном бюджете средств</w:t>
      </w:r>
      <w:r w:rsidR="00964F4C" w:rsidRPr="000F5343">
        <w:rPr>
          <w:rFonts w:ascii="Times New Roman" w:hAnsi="Times New Roman" w:cs="Times New Roman"/>
          <w:sz w:val="24"/>
          <w:szCs w:val="24"/>
        </w:rPr>
        <w:t xml:space="preserve"> на организацию временного трудоустройства несовершеннолетних граждан в возрасте от 14 до 18 лет в свободное от учебы время.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 и профсоюзы:</w:t>
      </w:r>
    </w:p>
    <w:p w:rsidR="00D71EFC" w:rsidRPr="000F5343" w:rsidRDefault="0055118E" w:rsidP="000F5343">
      <w:pPr>
        <w:spacing w:before="220"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5.15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Предусматривают в коллективных договорах и соглашениях отчисления необходимых денежных сре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дств</w:t>
      </w:r>
      <w:r w:rsidR="00B31A41">
        <w:rPr>
          <w:rFonts w:ascii="Times New Roman" w:hAnsi="Times New Roman" w:cs="Times New Roman"/>
          <w:sz w:val="24"/>
          <w:szCs w:val="24"/>
        </w:rPr>
        <w:t xml:space="preserve">  </w:t>
      </w:r>
      <w:r w:rsidR="00D94211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>офсоюзным комитетам на проведение культурно-массовой, физкультурно-оздоровительной работы.</w:t>
      </w:r>
    </w:p>
    <w:p w:rsidR="00D71EFC" w:rsidRPr="000F5343" w:rsidRDefault="0055118E" w:rsidP="000F5343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5.16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Обеспечивают хозяйственное обслуживание, сохранение и материальное укрепление учреждений социально</w:t>
      </w:r>
      <w:r w:rsidR="00B31A41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-</w:t>
      </w:r>
      <w:r w:rsidR="00B31A41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культурной сферы, загородных оздоровительных лагерей, их подготовку к отдыху детей и подростков.</w:t>
      </w:r>
    </w:p>
    <w:p w:rsidR="00D71EFC" w:rsidRPr="000F5343" w:rsidRDefault="0055118E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D71EFC" w:rsidRPr="000F5343">
        <w:rPr>
          <w:rFonts w:ascii="Times New Roman" w:hAnsi="Times New Roman" w:cs="Times New Roman"/>
          <w:sz w:val="24"/>
          <w:szCs w:val="24"/>
        </w:rPr>
        <w:t>. Предусматривают, при наличии финансовых сре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>оллективных договорах социальные льготы работающим, в том числе материальную и иную помощь многодетным семьям, одиноким матерям, неработающим пенсионерам и др.</w:t>
      </w:r>
    </w:p>
    <w:p w:rsidR="00D71EFC" w:rsidRPr="000F5343" w:rsidRDefault="0055118E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D71EFC" w:rsidRPr="000F5343">
        <w:rPr>
          <w:rFonts w:ascii="Times New Roman" w:hAnsi="Times New Roman" w:cs="Times New Roman"/>
          <w:sz w:val="24"/>
          <w:szCs w:val="24"/>
        </w:rPr>
        <w:t>. Предусматривают в коллективных договорах порядок обеспечения жильем работников состоящих на учете по улучшению жилищных условий, а также выделение средств на содержание объектов социально</w:t>
      </w:r>
      <w:r w:rsidR="00B31A41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-</w:t>
      </w:r>
      <w:r w:rsidR="00B31A41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культурного назначения.</w:t>
      </w:r>
    </w:p>
    <w:p w:rsidR="00D71EFC" w:rsidRPr="000F5343" w:rsidRDefault="0055118E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5.19</w:t>
      </w:r>
      <w:r w:rsidR="00B32735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D71EFC" w:rsidRPr="000F5343">
        <w:rPr>
          <w:rFonts w:ascii="Times New Roman" w:hAnsi="Times New Roman" w:cs="Times New Roman"/>
          <w:sz w:val="24"/>
          <w:szCs w:val="24"/>
        </w:rPr>
        <w:t>Предусматривают в коллективных договорах и соглашениях вопросы, связанные с соблюдением пенсионных прав трудящихся:</w:t>
      </w: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- </w:t>
      </w:r>
      <w:r w:rsidR="0055118E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перечень рабочих мест, профессий и должностей, занятость на которых дает право на досрочное пенсионн</w:t>
      </w:r>
      <w:r w:rsidR="00B32735" w:rsidRPr="000F5343">
        <w:rPr>
          <w:rFonts w:ascii="Times New Roman" w:hAnsi="Times New Roman" w:cs="Times New Roman"/>
          <w:sz w:val="24"/>
          <w:szCs w:val="24"/>
        </w:rPr>
        <w:t xml:space="preserve">ое </w:t>
      </w:r>
      <w:r w:rsidR="00B3273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в соответствии со статьей 30 Федерального закона от 28.12.2013 № 400 - ФЗ «О страховых  пенсиях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:rsidR="00D71EFC" w:rsidRPr="000F5343" w:rsidRDefault="00D94211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оформления </w:t>
      </w:r>
      <w:r w:rsidR="00B3273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доку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ментов в организации при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назначении пенсии по старости;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- своевременное и полное перечисление страховых взносов на обязательное пенсионное и обязательное медицинское страхование. 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55118E" w:rsidP="000F5343">
      <w:pPr>
        <w:pStyle w:val="a3"/>
        <w:ind w:left="567" w:firstLine="0"/>
        <w:jc w:val="both"/>
      </w:pPr>
      <w:r>
        <w:t xml:space="preserve">             5.20</w:t>
      </w:r>
      <w:r w:rsidR="00D71EFC" w:rsidRPr="000F5343">
        <w:t>. Способствуют развитию активности работников организаций в вопросах, связанных с пенсионными правами: информирование об объеме перечисленных работодателем страховых взносов, своевременности и полноты, предоставленных в пенсионный фонд сведения о трудовом стаже и заработке.</w:t>
      </w:r>
    </w:p>
    <w:p w:rsidR="00D71EFC" w:rsidRPr="000F5343" w:rsidRDefault="0055118E" w:rsidP="000F5343">
      <w:pPr>
        <w:pStyle w:val="a3"/>
        <w:ind w:left="567"/>
        <w:jc w:val="both"/>
      </w:pPr>
      <w:r>
        <w:t>5.21</w:t>
      </w:r>
      <w:r w:rsidR="00D71EFC" w:rsidRPr="000F5343">
        <w:t>. Оказывают организационно</w:t>
      </w:r>
      <w:r w:rsidR="00B32735" w:rsidRPr="000F5343">
        <w:t xml:space="preserve"> </w:t>
      </w:r>
      <w:r w:rsidR="00D71EFC" w:rsidRPr="000F5343">
        <w:t>-</w:t>
      </w:r>
      <w:r w:rsidR="00B32735" w:rsidRPr="000F5343">
        <w:t xml:space="preserve"> </w:t>
      </w:r>
      <w:r w:rsidR="00D71EFC" w:rsidRPr="000F5343">
        <w:t xml:space="preserve">методическую помощь работникам клубных учреждений, </w:t>
      </w:r>
      <w:proofErr w:type="spellStart"/>
      <w:r w:rsidR="00D71EFC" w:rsidRPr="000F5343">
        <w:t>спорторганизаций</w:t>
      </w:r>
      <w:proofErr w:type="spellEnd"/>
      <w:r w:rsidR="00D71EFC" w:rsidRPr="000F5343">
        <w:t>, библиотек, детских оздоровительных лагерей.</w:t>
      </w:r>
    </w:p>
    <w:p w:rsidR="00D71EFC" w:rsidRPr="000F5343" w:rsidRDefault="0055118E" w:rsidP="000F5343">
      <w:pPr>
        <w:pStyle w:val="a3"/>
        <w:ind w:left="567"/>
        <w:jc w:val="both"/>
      </w:pPr>
      <w:r>
        <w:t>5.22</w:t>
      </w:r>
      <w:r w:rsidR="00D71EFC" w:rsidRPr="000F5343">
        <w:t xml:space="preserve">. Осуществляют общественный (профсоюзный) </w:t>
      </w:r>
      <w:proofErr w:type="gramStart"/>
      <w:r w:rsidR="00D71EFC" w:rsidRPr="000F5343">
        <w:t xml:space="preserve">контроль </w:t>
      </w:r>
      <w:r>
        <w:t xml:space="preserve"> </w:t>
      </w:r>
      <w:r w:rsidR="00D71EFC" w:rsidRPr="000F5343">
        <w:t>за</w:t>
      </w:r>
      <w:proofErr w:type="gramEnd"/>
      <w:r w:rsidR="00D71EFC" w:rsidRPr="000F5343">
        <w:t xml:space="preserve"> соблюдением пенсионного законодательства РФ.</w:t>
      </w:r>
    </w:p>
    <w:p w:rsidR="000F5343" w:rsidRDefault="0055118E" w:rsidP="000F5343">
      <w:pPr>
        <w:pStyle w:val="a3"/>
        <w:ind w:left="567"/>
        <w:jc w:val="both"/>
      </w:pPr>
      <w:r>
        <w:t>5.23.</w:t>
      </w:r>
      <w:r w:rsidR="00D0380A" w:rsidRPr="000F5343">
        <w:t xml:space="preserve"> </w:t>
      </w:r>
      <w:r w:rsidR="000F2ABE" w:rsidRPr="000F5343">
        <w:t xml:space="preserve"> </w:t>
      </w:r>
      <w:r w:rsidR="00B32735" w:rsidRPr="000F5343">
        <w:t xml:space="preserve"> Вовлекают молодежь в ряды членов профсоюза, содействуют созданию условий для реализации профессиональных потребностей молодежи.</w:t>
      </w:r>
    </w:p>
    <w:p w:rsidR="00DE1834" w:rsidRDefault="00DE1834" w:rsidP="000F5343">
      <w:pPr>
        <w:pStyle w:val="a3"/>
        <w:ind w:firstLine="0"/>
        <w:jc w:val="both"/>
        <w:rPr>
          <w:b/>
          <w:color w:val="FFFFFF" w:themeColor="background1"/>
          <w:u w:val="single"/>
        </w:rPr>
      </w:pPr>
    </w:p>
    <w:p w:rsidR="00D71EFC" w:rsidRPr="000F5343" w:rsidRDefault="00DE1834" w:rsidP="000F5343">
      <w:pPr>
        <w:pStyle w:val="a3"/>
        <w:ind w:firstLine="0"/>
        <w:jc w:val="both"/>
      </w:pPr>
      <w:r>
        <w:rPr>
          <w:b/>
          <w:color w:val="FFFFFF" w:themeColor="background1"/>
          <w:u w:val="single"/>
        </w:rPr>
        <w:t xml:space="preserve">           </w:t>
      </w:r>
      <w:r w:rsidR="00B32735" w:rsidRPr="000F5343">
        <w:rPr>
          <w:b/>
          <w:color w:val="FFFFFF" w:themeColor="background1"/>
          <w:u w:val="single"/>
        </w:rPr>
        <w:t xml:space="preserve">  </w:t>
      </w:r>
      <w:r w:rsidR="00D71EFC" w:rsidRPr="000F5343">
        <w:rPr>
          <w:b/>
          <w:u w:val="single"/>
        </w:rPr>
        <w:t>Работодатели: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55118E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5.24</w:t>
      </w:r>
      <w:r w:rsidR="00D71EFC" w:rsidRPr="000F5343">
        <w:rPr>
          <w:rFonts w:ascii="Times New Roman" w:hAnsi="Times New Roman" w:cs="Times New Roman"/>
          <w:sz w:val="24"/>
          <w:szCs w:val="24"/>
        </w:rPr>
        <w:t>. Принимают меры по обеспечению своевременности и полноты уплаты страховых взносов на обязательное пенсионное страхование и представлению в органы пенсионного фонда сведений, установленных законодательством Российской Федерации.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pStyle w:val="4"/>
        <w:numPr>
          <w:ilvl w:val="0"/>
          <w:numId w:val="0"/>
        </w:numPr>
        <w:ind w:left="567"/>
        <w:jc w:val="center"/>
        <w:rPr>
          <w:sz w:val="24"/>
        </w:rPr>
      </w:pPr>
      <w:r w:rsidRPr="000F5343">
        <w:rPr>
          <w:sz w:val="24"/>
        </w:rPr>
        <w:t>6. ОХРАНА ТРУДА, ПРОМЫШЛЕННАЯ</w:t>
      </w:r>
    </w:p>
    <w:p w:rsidR="00D71EFC" w:rsidRPr="000F5343" w:rsidRDefault="00D71EFC" w:rsidP="000F5343">
      <w:pPr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43">
        <w:rPr>
          <w:rFonts w:ascii="Times New Roman" w:hAnsi="Times New Roman" w:cs="Times New Roman"/>
          <w:b/>
          <w:sz w:val="24"/>
          <w:szCs w:val="24"/>
        </w:rPr>
        <w:t>И ЭКОЛОГИЧЕСКАЯ БЕЗОПАСНОСТЬ</w:t>
      </w:r>
    </w:p>
    <w:p w:rsidR="00D71EFC" w:rsidRPr="000F5343" w:rsidRDefault="00D71EFC" w:rsidP="000F5343">
      <w:pPr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D71EFC" w:rsidRPr="000F5343" w:rsidRDefault="00D71EFC" w:rsidP="000F5343">
      <w:pPr>
        <w:spacing w:before="220" w:after="0" w:line="2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6.1.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Организуют выполнение в установленные сроки мероприятий Программы по охране труда и улучшению условий труда в организациях всех форм собственности Брянского муниципального района.                                             </w:t>
      </w:r>
    </w:p>
    <w:p w:rsidR="00D71EFC" w:rsidRPr="000F5343" w:rsidRDefault="00CC1D2F" w:rsidP="000F5343">
      <w:pPr>
        <w:spacing w:after="0" w:line="26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</w:t>
      </w:r>
      <w:r w:rsidR="00D71EFC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6.2.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Организуют  ход выполнения нормативных актов по охране труда.</w:t>
      </w:r>
    </w:p>
    <w:p w:rsidR="00296CDA" w:rsidRPr="000F5343" w:rsidRDefault="00CC1D2F" w:rsidP="000F5343">
      <w:pPr>
        <w:spacing w:after="0" w:line="26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Разрабатывают и реализуют программу (мероприятия) по улучшению условий и охраны труда в организациях области. </w:t>
      </w:r>
    </w:p>
    <w:p w:rsidR="00296CDA" w:rsidRPr="000F5343" w:rsidRDefault="00CC1D2F" w:rsidP="000F5343">
      <w:pPr>
        <w:spacing w:after="0" w:line="26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Организуют проведение: </w:t>
      </w:r>
    </w:p>
    <w:p w:rsidR="00296CDA" w:rsidRPr="000F5343" w:rsidRDefault="0055118E" w:rsidP="000F5343">
      <w:pPr>
        <w:spacing w:after="0" w:line="260" w:lineRule="auto"/>
        <w:ind w:left="993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ероприятий по пропаганде и распространению передового опыта в сфере охраны труда:</w:t>
      </w:r>
    </w:p>
    <w:p w:rsidR="00296CDA" w:rsidRPr="000F5343" w:rsidRDefault="00296CDA" w:rsidP="000F5343">
      <w:pPr>
        <w:spacing w:after="0" w:line="26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ежегодной областной акции, посвященной Всемирному дню охраны труда;</w:t>
      </w:r>
    </w:p>
    <w:p w:rsidR="00296CDA" w:rsidRPr="000F5343" w:rsidRDefault="0055118E" w:rsidP="000F5343">
      <w:pPr>
        <w:spacing w:after="0" w:line="26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 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смотра - конкурса на лучшее состояние охраны труда в организациях области;</w:t>
      </w:r>
    </w:p>
    <w:p w:rsidR="00296CDA" w:rsidRPr="000F5343" w:rsidRDefault="0055118E" w:rsidP="000F5343">
      <w:pPr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296CD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этапа Всероссийского конкурса «Российская организация высокой социальной эффективности»;</w:t>
      </w:r>
    </w:p>
    <w:p w:rsidR="004D337A" w:rsidRPr="000F5343" w:rsidRDefault="0055118E" w:rsidP="000F5343">
      <w:pPr>
        <w:spacing w:after="0" w:line="26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</w:t>
      </w:r>
      <w:r w:rsidR="00316BF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информирования работников и работодателей о ситуации в сфере охраны труда</w:t>
      </w:r>
      <w:r w:rsidR="004D337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6BFE" w:rsidRPr="000F5343" w:rsidRDefault="004D337A" w:rsidP="000F5343">
      <w:pPr>
        <w:spacing w:after="0" w:line="260" w:lineRule="auto"/>
        <w:ind w:left="993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</w:t>
      </w:r>
      <w:r w:rsidR="007E49E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жизни и здоровья работников Стороны содействуют проведению диспансеризации определенных гру</w:t>
      </w:r>
      <w:proofErr w:type="gramStart"/>
      <w:r w:rsidR="007E49E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r w:rsidR="00AE3C7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1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E49E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взр</w:t>
      </w:r>
      <w:proofErr w:type="gramEnd"/>
      <w:r w:rsidR="007E49E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ослого населения и проводят мониторинг прохождения диспансеризации работниками организаций.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62AF" w:rsidRPr="000F5343" w:rsidRDefault="00CC1D2F" w:rsidP="000F5343">
      <w:pPr>
        <w:tabs>
          <w:tab w:val="left" w:pos="2268"/>
        </w:tabs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6.6. Анализируют состояние производственного травматизма и профессиональной заболеваемости в организациях области, принимают меры по их предупреждению.</w:t>
      </w:r>
    </w:p>
    <w:p w:rsidR="00B52E6D" w:rsidRDefault="00CC1D2F" w:rsidP="000F5343">
      <w:pPr>
        <w:tabs>
          <w:tab w:val="left" w:pos="2268"/>
        </w:tabs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B52E6D" w:rsidRDefault="00B52E6D" w:rsidP="000F5343">
      <w:pPr>
        <w:tabs>
          <w:tab w:val="left" w:pos="2268"/>
        </w:tabs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E6D" w:rsidRDefault="00B52E6D" w:rsidP="000F5343">
      <w:pPr>
        <w:tabs>
          <w:tab w:val="left" w:pos="2268"/>
        </w:tabs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2AF" w:rsidRPr="000F5343" w:rsidRDefault="007B797A" w:rsidP="000F5343">
      <w:pPr>
        <w:tabs>
          <w:tab w:val="left" w:pos="2268"/>
        </w:tabs>
        <w:spacing w:after="0" w:line="260" w:lineRule="auto"/>
        <w:ind w:left="851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D2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Принимают меры по совершенствованию форм и методов </w:t>
      </w:r>
      <w:proofErr w:type="gramStart"/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по   вопросам</w:t>
      </w:r>
      <w:proofErr w:type="gramEnd"/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охраны труда.</w:t>
      </w:r>
    </w:p>
    <w:p w:rsidR="004D62AF" w:rsidRPr="000F5343" w:rsidRDefault="008C0AF5" w:rsidP="000F5343">
      <w:pPr>
        <w:spacing w:after="0" w:line="2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4D62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6.8. 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повышение роли общественного контроля в области охраны труда.</w:t>
      </w:r>
    </w:p>
    <w:p w:rsidR="00D71EFC" w:rsidRPr="000F5343" w:rsidRDefault="00E2655E" w:rsidP="000F53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CDA" w:rsidRPr="000F53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71EFC" w:rsidRPr="000F53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Администрация и работодатели:</w:t>
      </w:r>
    </w:p>
    <w:p w:rsidR="00D71EFC" w:rsidRPr="000F5343" w:rsidRDefault="00D71EFC" w:rsidP="000F5343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71EFC" w:rsidRPr="000F5343" w:rsidRDefault="00D71EFC" w:rsidP="000F53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 участие в организации обучения и проверке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по охране труда руководителей, специалистов, уполномоченных по охране труда и других работников предприятий и организаций всех форм собственности.</w:t>
      </w:r>
    </w:p>
    <w:p w:rsidR="00D71EFC" w:rsidRPr="000F5343" w:rsidRDefault="00241AAF" w:rsidP="000F53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6.10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Принимают участие в организации  проведения</w:t>
      </w:r>
      <w:r w:rsidR="00153501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оценки условий труда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проведения </w:t>
      </w:r>
      <w:r w:rsidR="008D2B0B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специальной оценки условий труда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сохраняют компенсационные выплаты за работу во вредных и опасных условиях труда в соответствии с действующими коллективными договорами и соглашениями.</w:t>
      </w:r>
    </w:p>
    <w:p w:rsidR="000F5343" w:rsidRDefault="00241AAF" w:rsidP="000F53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6.11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Принимают участие в организации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>ужбы охраны труда и обеспечении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деятельност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5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действующими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нормативно</w:t>
      </w:r>
      <w:r w:rsidR="0075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C" w:rsidRPr="007418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 по охране труда и охране окружающей среды</w:t>
      </w:r>
      <w:r w:rsidR="007574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7495" w:rsidRDefault="00757495" w:rsidP="000F534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EFC" w:rsidRPr="000F5343" w:rsidRDefault="000F5343" w:rsidP="000F53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Администрация:</w:t>
      </w:r>
    </w:p>
    <w:p w:rsidR="00D71EFC" w:rsidRPr="000F5343" w:rsidRDefault="00D71EFC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241AAF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6.12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sz w:val="24"/>
          <w:szCs w:val="24"/>
        </w:rPr>
        <w:t>Принимает участие в координации  работы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по управлению охраной труда с целью действенного контроля за обеспечением работодателями здоровых и безопасных условий труда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работающих.</w:t>
      </w:r>
    </w:p>
    <w:p w:rsidR="00D71EFC" w:rsidRPr="000F5343" w:rsidRDefault="00241AAF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6.13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noProof/>
          <w:sz w:val="24"/>
          <w:szCs w:val="24"/>
        </w:rPr>
        <w:t xml:space="preserve">Принимает участие в </w:t>
      </w:r>
      <w:r w:rsidR="00741801">
        <w:rPr>
          <w:rFonts w:ascii="Times New Roman" w:hAnsi="Times New Roman" w:cs="Times New Roman"/>
          <w:sz w:val="24"/>
          <w:szCs w:val="24"/>
        </w:rPr>
        <w:t>организации  работы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</w:t>
      </w:r>
      <w:r w:rsidR="00741801">
        <w:rPr>
          <w:rFonts w:ascii="Times New Roman" w:hAnsi="Times New Roman" w:cs="Times New Roman"/>
          <w:sz w:val="24"/>
          <w:szCs w:val="24"/>
        </w:rPr>
        <w:t>о охране труда и взаимодействии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с органами надзора и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757495">
        <w:rPr>
          <w:rFonts w:ascii="Times New Roman" w:hAnsi="Times New Roman" w:cs="Times New Roman"/>
          <w:sz w:val="24"/>
          <w:szCs w:val="24"/>
        </w:rPr>
        <w:t xml:space="preserve"> </w:t>
      </w:r>
      <w:r w:rsidR="00741801">
        <w:rPr>
          <w:rFonts w:ascii="Times New Roman" w:hAnsi="Times New Roman" w:cs="Times New Roman"/>
          <w:sz w:val="24"/>
          <w:szCs w:val="24"/>
        </w:rPr>
        <w:t xml:space="preserve">   </w:t>
      </w:r>
      <w:r w:rsidR="008E1422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охраной труда.</w:t>
      </w:r>
    </w:p>
    <w:p w:rsidR="008E1422" w:rsidRPr="000F5343" w:rsidRDefault="00241AAF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6.14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участие в  обеспечении реализации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(мероприятий) по улучшению условий и охран</w:t>
      </w:r>
      <w:r w:rsidR="0075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труда в организациях района. </w:t>
      </w:r>
    </w:p>
    <w:p w:rsidR="008E1422" w:rsidRPr="000F5343" w:rsidRDefault="00241AAF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6.15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участие в организации  сбора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и обработк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состоянии условий и охраны труда у работодателей, осуществляющих  деятельность на территории района. </w:t>
      </w:r>
    </w:p>
    <w:p w:rsidR="008E1422" w:rsidRPr="000F5343" w:rsidRDefault="00241AAF" w:rsidP="000F5343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6.16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1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участие 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="00B82EC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E1422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 условий и охраны труда в организациях района, в том числе по итогам специальной оценки условий  труда.</w:t>
      </w:r>
      <w:r w:rsidR="008E1422" w:rsidRPr="000F534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E2655E" w:rsidRDefault="00E2655E" w:rsidP="00E2655E">
      <w:pPr>
        <w:spacing w:after="0" w:line="2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</w:t>
      </w:r>
    </w:p>
    <w:p w:rsidR="00D71EFC" w:rsidRPr="000F5343" w:rsidRDefault="00E2655E" w:rsidP="00E2655E">
      <w:pPr>
        <w:spacing w:after="0" w:line="2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2655E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 </w:t>
      </w:r>
      <w:r w:rsidR="00D71EFC" w:rsidRPr="000F53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Работодатели и профсоюзы:</w:t>
      </w:r>
    </w:p>
    <w:p w:rsidR="00D71EFC" w:rsidRPr="000F5343" w:rsidRDefault="00D71EFC" w:rsidP="000F5343">
      <w:pPr>
        <w:spacing w:after="0" w:line="260" w:lineRule="auto"/>
        <w:ind w:left="567" w:firstLine="7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2655E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D71EFC" w:rsidRPr="000F5343" w:rsidRDefault="00E2655E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1AAF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.17</w:t>
      </w:r>
      <w:r w:rsidR="00D71EFC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Предусматривают в коллективных договорах порядок предоставления льгот и компенсаций за тяжелую работу и работу с вредными или (и) опасными условиями труда в соответствии с действующим законодательством, а также мероприятия по охране труда.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7495" w:rsidRDefault="00757495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E2655E" w:rsidRDefault="0055118E" w:rsidP="0055118E">
      <w:pPr>
        <w:spacing w:after="0" w:line="2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55118E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</w:t>
      </w:r>
      <w:r w:rsidR="00E2655E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D6075E" w:rsidRPr="000F5343" w:rsidRDefault="00D6075E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75E" w:rsidRPr="000F5343" w:rsidRDefault="0012481A" w:rsidP="0055118E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.18</w:t>
      </w:r>
      <w:r w:rsidR="00D6075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создания на каждом рабочем месте условий труда, соответствующих требованиям охраны труда, обеспечивают: </w:t>
      </w:r>
    </w:p>
    <w:p w:rsidR="00D6075E" w:rsidRPr="000F5343" w:rsidRDefault="00D6075E" w:rsidP="0055118E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6075E" w:rsidRPr="000F5343" w:rsidRDefault="00D6075E" w:rsidP="0055118E">
      <w:pPr>
        <w:spacing w:after="0" w:line="2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соответствующих компенсационных выплат и установление гарантий работникам, занятым на работах с вредными и (или) опасными условиями труда;</w:t>
      </w:r>
    </w:p>
    <w:p w:rsidR="00D6075E" w:rsidRPr="000F5343" w:rsidRDefault="00D6075E" w:rsidP="0055118E">
      <w:pPr>
        <w:spacing w:after="0" w:line="2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приобретение и выдачу специальной одежды, специальной обуви и других средств индивидуальной защиты, смывающих и обезвреживающих средств;</w:t>
      </w:r>
    </w:p>
    <w:p w:rsidR="00B52E6D" w:rsidRDefault="00D6075E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</w:t>
      </w:r>
    </w:p>
    <w:p w:rsidR="00B52E6D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75E" w:rsidRPr="000F5343" w:rsidRDefault="00D6075E" w:rsidP="00E2655E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безопасным методам и приемам выполнения работ и оказанию первой </w:t>
      </w:r>
      <w:proofErr w:type="gramStart"/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proofErr w:type="gramEnd"/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2136E" w:rsidRPr="000F5343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организацию </w:t>
      </w:r>
      <w:proofErr w:type="gramStart"/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 за</w:t>
      </w:r>
      <w:proofErr w:type="gramEnd"/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32136E" w:rsidRPr="000F5343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специальной оценки условий труда;</w:t>
      </w:r>
    </w:p>
    <w:p w:rsidR="0032136E" w:rsidRPr="0055118E" w:rsidRDefault="0032136E" w:rsidP="0055118E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   о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рганизуют проведение за счет собственных средств обязательных предварительных (при поступлении на работу) и периодических</w:t>
      </w: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трудовой деятельности) медицинских осмотров работников, </w:t>
      </w:r>
      <w:r w:rsidR="00F4512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</w:t>
      </w:r>
      <w:proofErr w:type="gramEnd"/>
      <w:r w:rsidR="00F45123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, обязательных психиатрических освидетельствований в соответствии с действующим законодательством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136E" w:rsidRPr="000F5343" w:rsidRDefault="00B52E6D" w:rsidP="0055118E">
      <w:pPr>
        <w:spacing w:after="0" w:line="2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18E">
        <w:rPr>
          <w:rFonts w:ascii="Times New Roman" w:hAnsi="Times New Roman" w:cs="Times New Roman"/>
          <w:sz w:val="24"/>
          <w:szCs w:val="24"/>
        </w:rPr>
        <w:t>- о</w:t>
      </w:r>
      <w:r w:rsidR="0032136E" w:rsidRPr="000F5343">
        <w:rPr>
          <w:rFonts w:ascii="Times New Roman" w:hAnsi="Times New Roman" w:cs="Times New Roman"/>
          <w:sz w:val="24"/>
          <w:szCs w:val="24"/>
        </w:rPr>
        <w:t xml:space="preserve">рганизуют надлежащее санитарно-бытовое и лечебно-профилактическое обслуживание </w:t>
      </w:r>
      <w:r w:rsidR="0055118E">
        <w:rPr>
          <w:rFonts w:ascii="Times New Roman" w:hAnsi="Times New Roman" w:cs="Times New Roman"/>
          <w:sz w:val="24"/>
          <w:szCs w:val="24"/>
        </w:rPr>
        <w:t xml:space="preserve">  </w:t>
      </w:r>
      <w:r w:rsidR="0032136E" w:rsidRPr="000F5343">
        <w:rPr>
          <w:rFonts w:ascii="Times New Roman" w:hAnsi="Times New Roman" w:cs="Times New Roman"/>
          <w:sz w:val="24"/>
          <w:szCs w:val="24"/>
        </w:rPr>
        <w:t>работников, осуществляют обязательное социальное страхование работников от несчастных случаев на производстве</w:t>
      </w:r>
      <w:r w:rsidR="001827E5" w:rsidRPr="000F5343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заболеваний;</w:t>
      </w:r>
    </w:p>
    <w:p w:rsidR="0032136E" w:rsidRPr="000F5343" w:rsidRDefault="00B52E6D" w:rsidP="0055118E">
      <w:pPr>
        <w:spacing w:after="0" w:line="260" w:lineRule="auto"/>
        <w:ind w:left="567" w:hanging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55118E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2136E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нформируют работников об условиях и охране труда на рабочих местах, о существующем риске повреждения здоровья и полагающихся им компенсациях, средствах индивидуальной защиты, о результатах проведения с</w:t>
      </w:r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пециальной оценки условий труда;</w:t>
      </w:r>
    </w:p>
    <w:p w:rsidR="001827E5" w:rsidRPr="000F5343" w:rsidRDefault="00B52E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принимают </w:t>
      </w:r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1827E5" w:rsidRPr="000F5343" w:rsidRDefault="001827E5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18E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рганизуют расследование и учет в установленном трудовым законодательством и иными нормативными правовыми актами порядке несчастных случаев</w:t>
      </w:r>
      <w:r w:rsidR="0055118E">
        <w:rPr>
          <w:rFonts w:ascii="Times New Roman" w:hAnsi="Times New Roman" w:cs="Times New Roman"/>
          <w:sz w:val="24"/>
          <w:szCs w:val="24"/>
        </w:rPr>
        <w:t xml:space="preserve"> на производстве.</w:t>
      </w:r>
    </w:p>
    <w:p w:rsidR="001827E5" w:rsidRPr="000F5343" w:rsidRDefault="001827E5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27E5" w:rsidRPr="000F5343" w:rsidRDefault="00241AA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6.19</w:t>
      </w:r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Предусматривают в коллективных договорах порядок предоставления гарантий и компенсаций работникам, занятым на работах с вредными и (или) опасными условиями труда, при выполнении работ в условиях, отклоняющихся </w:t>
      </w:r>
      <w:proofErr w:type="gramStart"/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1827E5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нормальных, в соответствии с действующим законодательством. </w:t>
      </w:r>
    </w:p>
    <w:p w:rsidR="001827E5" w:rsidRPr="000F5343" w:rsidRDefault="001827E5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6.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. Принимают участие в смотре</w:t>
      </w:r>
      <w:r w:rsidR="003E46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46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конкурсе на лучшее состояние охраны труда в организациях </w:t>
      </w:r>
      <w:r w:rsidR="003E46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региональном этапе Всероссийского  конкурса «Российская </w:t>
      </w:r>
      <w:r w:rsidR="003E46AA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высокой социальной эффективности».</w:t>
      </w:r>
    </w:p>
    <w:p w:rsidR="003E46AA" w:rsidRPr="000F5343" w:rsidRDefault="003E46AA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6AA" w:rsidRPr="000F5343" w:rsidRDefault="00241AA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</w:t>
      </w:r>
      <w:r w:rsidR="007B797A">
        <w:rPr>
          <w:rFonts w:ascii="Times New Roman" w:hAnsi="Times New Roman" w:cs="Times New Roman"/>
          <w:sz w:val="24"/>
          <w:szCs w:val="24"/>
        </w:rPr>
        <w:t xml:space="preserve">  </w:t>
      </w:r>
      <w:r w:rsidRPr="000F5343">
        <w:rPr>
          <w:rFonts w:ascii="Times New Roman" w:hAnsi="Times New Roman" w:cs="Times New Roman"/>
          <w:sz w:val="24"/>
          <w:szCs w:val="24"/>
        </w:rPr>
        <w:t xml:space="preserve">  6.21</w:t>
      </w:r>
      <w:r w:rsidR="003E46AA" w:rsidRPr="000F5343">
        <w:rPr>
          <w:rFonts w:ascii="Times New Roman" w:hAnsi="Times New Roman" w:cs="Times New Roman"/>
          <w:sz w:val="24"/>
          <w:szCs w:val="24"/>
        </w:rPr>
        <w:t xml:space="preserve">. Осуществляют беспрепятственный допуск должностных лиц органов государственного управления охраны труда, органов государственного надзора и </w:t>
      </w:r>
      <w:proofErr w:type="gramStart"/>
      <w:r w:rsidR="003E46AA" w:rsidRPr="000F53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E46AA" w:rsidRPr="000F5343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труда, органов Фонда социального страхования РФ,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заболеваний.</w:t>
      </w:r>
    </w:p>
    <w:p w:rsidR="00D6075E" w:rsidRPr="000F5343" w:rsidRDefault="00D6075E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E6D" w:rsidRDefault="00C923E2" w:rsidP="00936BE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</w:t>
      </w:r>
    </w:p>
    <w:p w:rsidR="00B52E6D" w:rsidRDefault="00B52E6D" w:rsidP="00936BE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</w:p>
    <w:p w:rsidR="00D71EFC" w:rsidRPr="00C923E2" w:rsidRDefault="00E2655E" w:rsidP="00E2655E">
      <w:pPr>
        <w:spacing w:after="0" w:line="2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241AAF" w:rsidP="000F5343">
      <w:pPr>
        <w:spacing w:after="0" w:line="260" w:lineRule="auto"/>
        <w:ind w:left="993" w:firstLine="14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6.22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 Участвуют в информационном обеспечении работников по вопросам охраны труда.</w:t>
      </w:r>
    </w:p>
    <w:p w:rsidR="00B52E6D" w:rsidRDefault="00B52E6D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1EFC" w:rsidRPr="000F5343" w:rsidRDefault="00E2655E" w:rsidP="00E2655E">
      <w:pPr>
        <w:spacing w:after="0" w:line="2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</w:t>
      </w:r>
      <w:r w:rsidR="00B52E6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41AAF" w:rsidRPr="000F5343">
        <w:rPr>
          <w:rFonts w:ascii="Times New Roman" w:hAnsi="Times New Roman" w:cs="Times New Roman"/>
          <w:noProof/>
          <w:sz w:val="24"/>
          <w:szCs w:val="24"/>
        </w:rPr>
        <w:t>6.23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 Инициируют создание комитетов (комиссии) по охране труда в организациях района, обеспечивают выборы уполномоченных (доверенных) лиц профсоюзных организаций по охране труда и организуют их обучение, в том числе за счет средств социального страхования.</w:t>
      </w:r>
    </w:p>
    <w:p w:rsidR="00D71EFC" w:rsidRPr="000F5343" w:rsidRDefault="00241AAF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6.24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 Добиваются включения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проведения</w:t>
      </w:r>
      <w:r w:rsidR="008D2B0B" w:rsidRPr="000F5343">
        <w:rPr>
          <w:rFonts w:ascii="Times New Roman" w:hAnsi="Times New Roman" w:cs="Times New Roman"/>
          <w:sz w:val="24"/>
          <w:szCs w:val="24"/>
        </w:rPr>
        <w:t xml:space="preserve"> специальной оценки условий труда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Участвуют</w:t>
      </w:r>
      <w:r w:rsidR="00E86D2F" w:rsidRPr="000F53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7F13" w:rsidRPr="000F53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 xml:space="preserve"> в работе комиссий по</w:t>
      </w:r>
      <w:r w:rsidR="008D2B0B" w:rsidRPr="000F5343">
        <w:rPr>
          <w:rFonts w:ascii="Times New Roman" w:hAnsi="Times New Roman" w:cs="Times New Roman"/>
          <w:sz w:val="24"/>
          <w:szCs w:val="24"/>
        </w:rPr>
        <w:t xml:space="preserve"> специальной </w:t>
      </w:r>
      <w:r w:rsidR="00660D6D" w:rsidRPr="000F5343">
        <w:rPr>
          <w:rFonts w:ascii="Times New Roman" w:hAnsi="Times New Roman" w:cs="Times New Roman"/>
          <w:sz w:val="24"/>
          <w:szCs w:val="24"/>
        </w:rPr>
        <w:t xml:space="preserve">  </w:t>
      </w:r>
      <w:r w:rsidR="008D2B0B" w:rsidRPr="000F5343">
        <w:rPr>
          <w:rFonts w:ascii="Times New Roman" w:hAnsi="Times New Roman" w:cs="Times New Roman"/>
          <w:sz w:val="24"/>
          <w:szCs w:val="24"/>
        </w:rPr>
        <w:t>оценки условий труда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:rsidR="00D71EFC" w:rsidRPr="000F5343" w:rsidRDefault="00241AAF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6.25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. 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 получивших профессиональное заболевание.</w:t>
      </w:r>
    </w:p>
    <w:p w:rsidR="00D71EFC" w:rsidRPr="000F5343" w:rsidRDefault="0012481A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6.2</w:t>
      </w:r>
      <w:r w:rsidR="00241AAF" w:rsidRPr="000F5343">
        <w:rPr>
          <w:rFonts w:ascii="Times New Roman" w:hAnsi="Times New Roman" w:cs="Times New Roman"/>
          <w:noProof/>
          <w:sz w:val="24"/>
          <w:szCs w:val="24"/>
        </w:rPr>
        <w:t>6</w:t>
      </w:r>
      <w:r w:rsidR="00D71EFC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Обеспечивают участ</w:t>
      </w:r>
      <w:r w:rsidR="005C7F13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</w:t>
      </w:r>
      <w:r w:rsidR="00D71EFC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е своих представителей  в составе постоянно-действующих комиссий по охране труда, создаваемых на уровне района.</w:t>
      </w:r>
    </w:p>
    <w:p w:rsidR="00D71EFC" w:rsidRPr="000F5343" w:rsidRDefault="00241AAF" w:rsidP="000F5343">
      <w:pPr>
        <w:spacing w:after="0" w:line="2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6.27</w:t>
      </w:r>
      <w:r w:rsidR="00D71EFC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Способствуют участию организаций </w:t>
      </w:r>
      <w:r w:rsidR="00660D6D" w:rsidRPr="000F53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в смотре-конкурсе на лучшее состояние охраны труда в организациях района, региональном этапе Всероссийского конкурса «Российская организация высокой социальной эффективности». </w:t>
      </w:r>
    </w:p>
    <w:p w:rsidR="00660D6D" w:rsidRPr="000F5343" w:rsidRDefault="008C0AF5" w:rsidP="008C0AF5">
      <w:pPr>
        <w:spacing w:after="0" w:line="2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1AAF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>6.28</w:t>
      </w:r>
      <w:r w:rsidR="00660D6D" w:rsidRPr="000F53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Инициируют включение в коллективные договоры обязательств по содействию прохождению диспансеризации работниками организаций. 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71EFC" w:rsidRPr="000F5343" w:rsidRDefault="00E2655E" w:rsidP="00E2655E">
      <w:pPr>
        <w:spacing w:after="0" w:line="2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</w:rPr>
        <w:t>7. СОЦИАЛЬНОЕ ПАРТНЕРСТВО  И КООРДИНАЦИЯ</w:t>
      </w:r>
    </w:p>
    <w:p w:rsidR="00D71EFC" w:rsidRPr="000F5343" w:rsidRDefault="00D71EFC" w:rsidP="000F5343">
      <w:pPr>
        <w:pStyle w:val="5"/>
        <w:numPr>
          <w:ilvl w:val="0"/>
          <w:numId w:val="0"/>
        </w:numPr>
        <w:ind w:left="567"/>
        <w:jc w:val="center"/>
        <w:rPr>
          <w:sz w:val="24"/>
        </w:rPr>
      </w:pPr>
      <w:r w:rsidRPr="000F5343">
        <w:rPr>
          <w:sz w:val="24"/>
        </w:rPr>
        <w:t>ДЕЙСТВИЙ СТОРОН СОГЛАШЕНИЯ</w:t>
      </w:r>
    </w:p>
    <w:p w:rsidR="00D71EFC" w:rsidRPr="000F5343" w:rsidRDefault="00D71EFC" w:rsidP="000F5343">
      <w:pPr>
        <w:tabs>
          <w:tab w:val="left" w:pos="8861"/>
        </w:tabs>
        <w:spacing w:after="0" w:line="2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FC" w:rsidRPr="000F5343" w:rsidRDefault="00D71EFC" w:rsidP="000F5343">
      <w:pPr>
        <w:tabs>
          <w:tab w:val="left" w:pos="8861"/>
        </w:tabs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sz w:val="24"/>
          <w:szCs w:val="24"/>
          <w:u w:val="single"/>
        </w:rPr>
        <w:t>Стороны совместно:</w:t>
      </w:r>
    </w:p>
    <w:p w:rsidR="00D71EFC" w:rsidRPr="000F5343" w:rsidRDefault="00D71EFC" w:rsidP="000F5343">
      <w:pPr>
        <w:spacing w:before="220"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7.1.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Строго руководствуются принципами социального партнерства в соответствии с законами РФ и принимают все меры, направленные на их соблюдение органами исполнительной власти</w:t>
      </w:r>
      <w:r w:rsidR="00342AB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0F5343">
        <w:rPr>
          <w:rFonts w:ascii="Times New Roman" w:hAnsi="Times New Roman" w:cs="Times New Roman"/>
          <w:sz w:val="24"/>
          <w:szCs w:val="24"/>
        </w:rPr>
        <w:t>, профсоюзными органами и работодателями.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7.2.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Признают необходимым и содействуют заключению региональных тарифных соглашений, считают обязательным заключение коллективных договоров в организациях всех форм собственности. 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7.3. Обеспечивают представителям сторон возможность принимать участие в расмотрении на всех уровнях вопросов по проблемам, не включенным в настоящее Соглашения, но представляющим взаимный интерес.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7.4. Беспрепятственно представляют сторонам информацию о социально-экономическом положении в отраслях и организациях района, необходимую для рассмотрения вопросов в социально-трудовой сфере.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7.5. Представляют бесплатно помещения для проведения участниками Соглашения семинаров, круглых столов, иных мероприятий по вопросам социального партнерства.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7.6. Организовывают и проводят обучение представителей сторон по вопросам правового регулирования в области трудовых отношений и социального партнерства.</w:t>
      </w:r>
    </w:p>
    <w:p w:rsidR="00D71EFC" w:rsidRPr="000F5343" w:rsidRDefault="00D71EFC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7.7. Обеспечивают постоянное освещение в средствах массовой информации материалов по реализации обязательств настоящего Соглашения.</w:t>
      </w:r>
    </w:p>
    <w:p w:rsidR="00D71EFC" w:rsidRPr="000F5343" w:rsidRDefault="00E2655E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D71EFC" w:rsidRPr="000F5343">
        <w:rPr>
          <w:rFonts w:ascii="Times New Roman" w:hAnsi="Times New Roman" w:cs="Times New Roman"/>
          <w:sz w:val="24"/>
          <w:szCs w:val="24"/>
        </w:rPr>
        <w:t>Проводят смотр-конкурс по развитию социального партнерства среди муниципальных образований области.</w:t>
      </w:r>
    </w:p>
    <w:p w:rsidR="005D64DD" w:rsidRPr="000F5343" w:rsidRDefault="005D64DD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7.9. </w:t>
      </w:r>
      <w:r w:rsidR="00E2655E">
        <w:rPr>
          <w:rFonts w:ascii="Times New Roman" w:hAnsi="Times New Roman" w:cs="Times New Roman"/>
          <w:sz w:val="24"/>
          <w:szCs w:val="24"/>
        </w:rPr>
        <w:t xml:space="preserve">  </w:t>
      </w:r>
      <w:r w:rsidRPr="000F5343">
        <w:rPr>
          <w:rFonts w:ascii="Times New Roman" w:hAnsi="Times New Roman" w:cs="Times New Roman"/>
          <w:sz w:val="24"/>
          <w:szCs w:val="24"/>
        </w:rPr>
        <w:t xml:space="preserve">Способствуют предотвращению коллективных трудовых споров и участвуют в их разрешении в соответствии с законодательством Российской Федерации. 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2E6D" w:rsidRDefault="00660D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</w:t>
      </w:r>
    </w:p>
    <w:p w:rsidR="00D71EFC" w:rsidRPr="000F5343" w:rsidRDefault="00E2655E" w:rsidP="00E2655E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и работодатели:</w:t>
      </w:r>
    </w:p>
    <w:p w:rsidR="00D71EFC" w:rsidRPr="000F5343" w:rsidRDefault="00D71EFC" w:rsidP="000F5343">
      <w:pPr>
        <w:spacing w:after="0" w:line="260" w:lineRule="auto"/>
        <w:ind w:left="567" w:firstLine="7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5D64DD" w:rsidP="00B82ECA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7.10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</w:t>
      </w:r>
      <w:r w:rsidR="00B82ECA">
        <w:rPr>
          <w:rFonts w:ascii="Times New Roman" w:hAnsi="Times New Roman" w:cs="Times New Roman"/>
          <w:sz w:val="24"/>
          <w:szCs w:val="24"/>
        </w:rPr>
        <w:t>Принимает участие в соблюдении  прав и гарантий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профсо</w:t>
      </w:r>
      <w:r w:rsidR="00B82ECA">
        <w:rPr>
          <w:rFonts w:ascii="Times New Roman" w:hAnsi="Times New Roman" w:cs="Times New Roman"/>
          <w:sz w:val="24"/>
          <w:szCs w:val="24"/>
        </w:rPr>
        <w:t>юзной деятельности, обеспечении  условий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деятельности профсоюзов, их выборных органов в организациях независимо от их организационно-правовых форм и форм собственности.</w:t>
      </w:r>
    </w:p>
    <w:p w:rsidR="00D71EFC" w:rsidRPr="000F5343" w:rsidRDefault="00D71EFC" w:rsidP="000F5343">
      <w:pPr>
        <w:spacing w:after="0" w:line="260" w:lineRule="auto"/>
        <w:ind w:left="567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660D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Работодатели: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5D64DD" w:rsidP="000F5343">
      <w:pPr>
        <w:spacing w:after="0" w:line="260" w:lineRule="auto"/>
        <w:ind w:left="567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7.11</w:t>
      </w:r>
      <w:r w:rsidR="00D71EFC" w:rsidRPr="000F5343">
        <w:rPr>
          <w:rFonts w:ascii="Times New Roman" w:hAnsi="Times New Roman" w:cs="Times New Roman"/>
          <w:sz w:val="24"/>
          <w:szCs w:val="24"/>
        </w:rPr>
        <w:t>. Объединяются в союзы, ассоциации и другие формы объединений с целью координации своих действий, направленных на укрепление экономической эффективности организаций.</w:t>
      </w:r>
    </w:p>
    <w:p w:rsidR="00D71EFC" w:rsidRPr="000F5343" w:rsidRDefault="00DE1834" w:rsidP="00DE1834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64DD" w:rsidRPr="000F5343">
        <w:rPr>
          <w:rFonts w:ascii="Times New Roman" w:hAnsi="Times New Roman" w:cs="Times New Roman"/>
          <w:sz w:val="24"/>
          <w:szCs w:val="24"/>
        </w:rPr>
        <w:t>7.12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.  Признают право профессиональных союзов и их объединений собирать членские взносы в безналичной форме с письменного согласия членов соответствующего профсоюза на основании коллективных договоров. Работодатель не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задерживать перечисление указанных средств на счета профсоюзных комитетов.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660D6D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343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 xml:space="preserve">                </w:t>
      </w:r>
      <w:r w:rsidR="00D71EFC" w:rsidRPr="000F5343">
        <w:rPr>
          <w:rFonts w:ascii="Times New Roman" w:hAnsi="Times New Roman" w:cs="Times New Roman"/>
          <w:b/>
          <w:sz w:val="24"/>
          <w:szCs w:val="24"/>
          <w:u w:val="single"/>
        </w:rPr>
        <w:t>Профсоюзы:</w:t>
      </w:r>
    </w:p>
    <w:p w:rsidR="003125C3" w:rsidRPr="000F5343" w:rsidRDefault="003125C3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EFC" w:rsidRPr="000F5343" w:rsidRDefault="005D64DD" w:rsidP="000F5343">
      <w:pPr>
        <w:widowControl w:val="0"/>
        <w:autoSpaceDE w:val="0"/>
        <w:autoSpaceDN w:val="0"/>
        <w:adjustRightInd w:val="0"/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7.13</w:t>
      </w:r>
      <w:r w:rsidR="003125C3" w:rsidRPr="000F5343">
        <w:rPr>
          <w:rFonts w:ascii="Times New Roman" w:hAnsi="Times New Roman" w:cs="Times New Roman"/>
          <w:sz w:val="24"/>
          <w:szCs w:val="24"/>
        </w:rPr>
        <w:t>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Принимают участие в заключение коллективных договоров в организациях и предприятиях  района независимо от их форм собственности, осуществляют профсоюзный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контроль</w:t>
      </w:r>
      <w:r w:rsidR="000E7DD7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выполнением коллективных договоров.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096949" w:rsidP="000F5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20" w:after="0" w:line="260" w:lineRule="auto"/>
        <w:ind w:left="567"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</w:t>
      </w:r>
      <w:r w:rsidR="00D71EFC" w:rsidRPr="000F5343">
        <w:rPr>
          <w:rFonts w:ascii="Times New Roman" w:hAnsi="Times New Roman" w:cs="Times New Roman"/>
          <w:b/>
          <w:sz w:val="24"/>
          <w:szCs w:val="24"/>
        </w:rPr>
        <w:t xml:space="preserve">  ТЕРРИТОРИАЛЬНОГО СОГЛАШЕНИЯ, ОБЕСПЕЧЕНИЕ </w:t>
      </w:r>
      <w:proofErr w:type="gramStart"/>
      <w:r w:rsidR="00D71EFC" w:rsidRPr="000F5343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AE3C73" w:rsidRPr="000F5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DD7" w:rsidRPr="000F53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EFC" w:rsidRPr="000F534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b/>
          <w:sz w:val="24"/>
          <w:szCs w:val="24"/>
        </w:rPr>
        <w:t xml:space="preserve"> ХОДОМ ВЫПОЛНЕНИЯ СОГЛАШЕНИЯ И ОТВЕТСТВЕННОСТЬ СТОРОН.</w:t>
      </w:r>
    </w:p>
    <w:p w:rsidR="00D71EFC" w:rsidRPr="000F5343" w:rsidRDefault="00D71EFC" w:rsidP="000F5343">
      <w:pPr>
        <w:spacing w:before="240"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 xml:space="preserve">8.1. </w:t>
      </w:r>
      <w:r w:rsidRPr="000F5343">
        <w:rPr>
          <w:rFonts w:ascii="Times New Roman" w:hAnsi="Times New Roman" w:cs="Times New Roman"/>
          <w:sz w:val="24"/>
          <w:szCs w:val="24"/>
        </w:rPr>
        <w:t>Соглашение  вступает  в  силу  с  момента  его  подписания договаривающимися стор</w:t>
      </w:r>
      <w:r w:rsidR="00096949">
        <w:rPr>
          <w:rFonts w:ascii="Times New Roman" w:hAnsi="Times New Roman" w:cs="Times New Roman"/>
          <w:sz w:val="24"/>
          <w:szCs w:val="24"/>
        </w:rPr>
        <w:t>онами и действует в течение 2020</w:t>
      </w:r>
      <w:r w:rsidR="00B82ECA">
        <w:rPr>
          <w:rFonts w:ascii="Times New Roman" w:hAnsi="Times New Roman" w:cs="Times New Roman"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sz w:val="24"/>
          <w:szCs w:val="24"/>
        </w:rPr>
        <w:t>-</w:t>
      </w:r>
      <w:r w:rsidR="00B82ECA">
        <w:rPr>
          <w:rFonts w:ascii="Times New Roman" w:hAnsi="Times New Roman" w:cs="Times New Roman"/>
          <w:sz w:val="24"/>
          <w:szCs w:val="24"/>
        </w:rPr>
        <w:t xml:space="preserve"> </w:t>
      </w:r>
      <w:r w:rsidR="00AE3C73" w:rsidRPr="000F5343">
        <w:rPr>
          <w:rFonts w:ascii="Times New Roman" w:hAnsi="Times New Roman" w:cs="Times New Roman"/>
          <w:sz w:val="24"/>
          <w:szCs w:val="24"/>
        </w:rPr>
        <w:t xml:space="preserve">2022 </w:t>
      </w:r>
      <w:r w:rsidRPr="000F5343">
        <w:rPr>
          <w:rFonts w:ascii="Times New Roman" w:hAnsi="Times New Roman" w:cs="Times New Roman"/>
          <w:sz w:val="24"/>
          <w:szCs w:val="24"/>
        </w:rPr>
        <w:t xml:space="preserve">гг. </w:t>
      </w:r>
    </w:p>
    <w:p w:rsidR="00D71EFC" w:rsidRPr="000F5343" w:rsidRDefault="00D71EFC" w:rsidP="000F5343">
      <w:pPr>
        <w:spacing w:after="0" w:line="259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8.2.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Соглашение открыто для подписания всеми заинтересованными работодателями района и органами профсоюзов.</w:t>
      </w:r>
    </w:p>
    <w:p w:rsidR="00D71EFC" w:rsidRPr="000F5343" w:rsidRDefault="00D71EFC" w:rsidP="000F5343">
      <w:pPr>
        <w:spacing w:after="0" w:line="259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8.3. Стороны признают территориальное соглашение районным актом социального партнерства, устанавливающим общие принципы проведения социально-экономической политики в районе на</w:t>
      </w:r>
      <w:r w:rsidR="00096949">
        <w:rPr>
          <w:rFonts w:ascii="Times New Roman" w:hAnsi="Times New Roman" w:cs="Times New Roman"/>
          <w:noProof/>
          <w:sz w:val="24"/>
          <w:szCs w:val="24"/>
        </w:rPr>
        <w:t xml:space="preserve"> 2020</w:t>
      </w:r>
      <w:r w:rsidR="00B82E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122A4" w:rsidRPr="000F5343">
        <w:rPr>
          <w:rFonts w:ascii="Times New Roman" w:hAnsi="Times New Roman" w:cs="Times New Roman"/>
          <w:noProof/>
          <w:sz w:val="24"/>
          <w:szCs w:val="24"/>
        </w:rPr>
        <w:t>-</w:t>
      </w:r>
      <w:r w:rsidR="00B82E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122A4" w:rsidRPr="000F5343">
        <w:rPr>
          <w:rFonts w:ascii="Times New Roman" w:hAnsi="Times New Roman" w:cs="Times New Roman"/>
          <w:noProof/>
          <w:sz w:val="24"/>
          <w:szCs w:val="24"/>
        </w:rPr>
        <w:t>2022</w:t>
      </w:r>
      <w:r w:rsidRPr="000F5343">
        <w:rPr>
          <w:rFonts w:ascii="Times New Roman" w:hAnsi="Times New Roman" w:cs="Times New Roman"/>
          <w:sz w:val="24"/>
          <w:szCs w:val="24"/>
        </w:rPr>
        <w:t xml:space="preserve"> годы и, руководствуясь его положениями, принимают на себя обязательства соблюдать его условия и нести предусмотренную  законодательством  ответственность  за  нарушение  или невыполнение его положений.</w:t>
      </w:r>
    </w:p>
    <w:p w:rsidR="00D71EFC" w:rsidRPr="000F5343" w:rsidRDefault="00D71EFC" w:rsidP="0055118E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8.4.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Стороны, подписавшие настоящее Соглашение, в объеме своих полномочий, принимают на себя обязател</w:t>
      </w:r>
      <w:r w:rsidR="00B82ECA">
        <w:rPr>
          <w:rFonts w:ascii="Times New Roman" w:hAnsi="Times New Roman" w:cs="Times New Roman"/>
          <w:sz w:val="24"/>
          <w:szCs w:val="24"/>
        </w:rPr>
        <w:t xml:space="preserve">ьства, </w:t>
      </w:r>
      <w:r w:rsidR="00B82ECA"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закрепленные Территориальным</w:t>
      </w:r>
      <w:r w:rsidRPr="007B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соглашением.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Присоединение к Региональному соглашению производится через территориальные и отраслевые соглашения и коллективные договоры, в которых предусматривается  пункт о принятии обязательств Регионального соглашения соответствующими сторонами.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8.5.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После подписания соглашения каждая из сторон разрабатывает комплекс мероприятий, необходимых для реализации принятых обязательств, и представляет их на рассмотрение районной трехсторонней комиссии по регулированию социально-трудовых отношений в двухнедельный срок со дня подписания.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8.6.</w:t>
      </w:r>
      <w:r w:rsidRPr="000F5343">
        <w:rPr>
          <w:rFonts w:ascii="Times New Roman" w:hAnsi="Times New Roman" w:cs="Times New Roman"/>
          <w:sz w:val="24"/>
          <w:szCs w:val="24"/>
        </w:rPr>
        <w:t xml:space="preserve"> Стороны </w:t>
      </w:r>
      <w:proofErr w:type="gramStart"/>
      <w:r w:rsidRPr="000F5343">
        <w:rPr>
          <w:rFonts w:ascii="Times New Roman" w:hAnsi="Times New Roman" w:cs="Times New Roman"/>
          <w:sz w:val="24"/>
          <w:szCs w:val="24"/>
        </w:rPr>
        <w:t>представляют</w:t>
      </w:r>
      <w:r w:rsidR="00E122A4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 право</w:t>
      </w:r>
      <w:proofErr w:type="gramEnd"/>
      <w:r w:rsidRPr="000F5343">
        <w:rPr>
          <w:rFonts w:ascii="Times New Roman" w:hAnsi="Times New Roman" w:cs="Times New Roman"/>
          <w:sz w:val="24"/>
          <w:szCs w:val="24"/>
        </w:rPr>
        <w:t xml:space="preserve"> районной трехсторонней комиссии по регулированию социально-трудовых отношений изменять и дополнять текст соглашения, исходя из складывающихся в районе социально-демографических и социально-экономических процессов, необходимости расширения и углубления мер поддержки населения и с учетом принятия соответствующих законов Российской Федерации и области, а также других нормативных актов.</w:t>
      </w: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52E6D" w:rsidRDefault="00B52E6D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1EFC" w:rsidRPr="000F5343" w:rsidRDefault="00B52E6D" w:rsidP="00B52E6D">
      <w:pPr>
        <w:spacing w:after="0" w:line="2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</w:t>
      </w:r>
      <w:r w:rsidR="00D71EFC" w:rsidRPr="000F5343">
        <w:rPr>
          <w:rFonts w:ascii="Times New Roman" w:hAnsi="Times New Roman" w:cs="Times New Roman"/>
          <w:noProof/>
          <w:sz w:val="24"/>
          <w:szCs w:val="24"/>
        </w:rPr>
        <w:t>8.7.</w:t>
      </w:r>
      <w:r w:rsidR="00D71EFC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71EFC" w:rsidRPr="000F5343">
        <w:rPr>
          <w:rFonts w:ascii="Times New Roman" w:hAnsi="Times New Roman" w:cs="Times New Roman"/>
          <w:sz w:val="24"/>
          <w:szCs w:val="24"/>
        </w:rPr>
        <w:t>Контроль</w:t>
      </w:r>
      <w:r w:rsidR="00E122A4"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745D54">
        <w:rPr>
          <w:rFonts w:ascii="Times New Roman" w:hAnsi="Times New Roman" w:cs="Times New Roman"/>
          <w:sz w:val="24"/>
          <w:szCs w:val="24"/>
        </w:rPr>
        <w:t xml:space="preserve"> </w:t>
      </w:r>
      <w:r w:rsidR="00B82ECA">
        <w:rPr>
          <w:rFonts w:ascii="Times New Roman" w:hAnsi="Times New Roman" w:cs="Times New Roman"/>
          <w:sz w:val="24"/>
          <w:szCs w:val="24"/>
        </w:rPr>
        <w:t xml:space="preserve"> </w:t>
      </w:r>
      <w:r w:rsidR="00CE388D">
        <w:rPr>
          <w:rFonts w:ascii="Times New Roman" w:hAnsi="Times New Roman" w:cs="Times New Roman"/>
          <w:sz w:val="24"/>
          <w:szCs w:val="24"/>
        </w:rPr>
        <w:t xml:space="preserve"> </w:t>
      </w:r>
      <w:r w:rsidR="00D71EFC" w:rsidRPr="000F53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1EFC" w:rsidRPr="000F5343">
        <w:rPr>
          <w:rFonts w:ascii="Times New Roman" w:hAnsi="Times New Roman" w:cs="Times New Roman"/>
          <w:sz w:val="24"/>
          <w:szCs w:val="24"/>
        </w:rPr>
        <w:t xml:space="preserve"> исполнением Соглашения осуществляется районной трехсторонней комиссией по регулированию социально-трудовых отношений, а также сторонами самостоятельно в соответствии с их функциями.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noProof/>
          <w:sz w:val="24"/>
          <w:szCs w:val="24"/>
        </w:rPr>
        <w:t>8.8.</w:t>
      </w:r>
      <w:r w:rsidRPr="000F5343">
        <w:rPr>
          <w:rFonts w:ascii="Times New Roman" w:hAnsi="Times New Roman" w:cs="Times New Roman"/>
          <w:sz w:val="24"/>
          <w:szCs w:val="24"/>
        </w:rPr>
        <w:t xml:space="preserve"> </w:t>
      </w:r>
      <w:r w:rsidR="00936BE3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Для обеспечения реализации Соглашения стороны в рамках районной трехсторонней комиссии по регулированию социально</w:t>
      </w:r>
      <w:r w:rsidR="00DE1834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>-</w:t>
      </w:r>
      <w:r w:rsidR="00DE1834">
        <w:rPr>
          <w:rFonts w:ascii="Times New Roman" w:hAnsi="Times New Roman" w:cs="Times New Roman"/>
          <w:sz w:val="24"/>
          <w:szCs w:val="24"/>
        </w:rPr>
        <w:t xml:space="preserve"> </w:t>
      </w:r>
      <w:r w:rsidRPr="000F5343">
        <w:rPr>
          <w:rFonts w:ascii="Times New Roman" w:hAnsi="Times New Roman" w:cs="Times New Roman"/>
          <w:sz w:val="24"/>
          <w:szCs w:val="24"/>
        </w:rPr>
        <w:t xml:space="preserve">трудовых отношений принимают решения и </w:t>
      </w:r>
      <w:r w:rsidR="00342ABD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Pr="000F5343">
        <w:rPr>
          <w:rFonts w:ascii="Times New Roman" w:hAnsi="Times New Roman" w:cs="Times New Roman"/>
          <w:sz w:val="24"/>
          <w:szCs w:val="24"/>
        </w:rPr>
        <w:t>вырабатывают предложения в адрес законодательных, исполнительных органов области.</w:t>
      </w:r>
    </w:p>
    <w:p w:rsidR="00D71EFC" w:rsidRPr="000F5343" w:rsidRDefault="00D71EFC" w:rsidP="000F5343">
      <w:pPr>
        <w:spacing w:after="0" w:line="2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>8.9. Стороны принимают зависящие от них меры для погашения конфликтов, возникающих в области социально-трудовых и экономических отношений.</w:t>
      </w:r>
    </w:p>
    <w:p w:rsidR="00D71EFC" w:rsidRPr="000F5343" w:rsidRDefault="00B144CE" w:rsidP="00B144CE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1EFC" w:rsidRPr="000F5343">
        <w:rPr>
          <w:rFonts w:ascii="Times New Roman" w:hAnsi="Times New Roman" w:cs="Times New Roman"/>
          <w:sz w:val="24"/>
          <w:szCs w:val="24"/>
        </w:rPr>
        <w:t>8.10. Позиция сторон по обсуждаемым вопросам, а также принимаемые решения оформляются протоколом. Вручение протоколов представителям сторон, заинтересованным организациям осуществляет администрация района.</w:t>
      </w: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DD7" w:rsidRPr="000F5343" w:rsidRDefault="00E122A4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3AE0" w:rsidRPr="004E3F93" w:rsidRDefault="000E7DD7" w:rsidP="004E3F9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343">
        <w:rPr>
          <w:rFonts w:ascii="Times New Roman" w:hAnsi="Times New Roman" w:cs="Times New Roman"/>
          <w:sz w:val="24"/>
          <w:szCs w:val="24"/>
        </w:rPr>
        <w:t xml:space="preserve">        </w:t>
      </w:r>
      <w:r w:rsidR="00E122A4" w:rsidRPr="000F5343">
        <w:rPr>
          <w:rFonts w:ascii="Times New Roman" w:hAnsi="Times New Roman" w:cs="Times New Roman"/>
          <w:sz w:val="24"/>
          <w:szCs w:val="24"/>
        </w:rPr>
        <w:t xml:space="preserve">  </w:t>
      </w:r>
      <w:r w:rsidR="003D3AE0" w:rsidRPr="003D3AE0">
        <w:rPr>
          <w:rFonts w:ascii="Times New Roman" w:hAnsi="Times New Roman" w:cs="Times New Roman"/>
          <w:b/>
          <w:sz w:val="24"/>
          <w:szCs w:val="24"/>
        </w:rPr>
        <w:t>От администрации района:</w:t>
      </w:r>
    </w:p>
    <w:p w:rsidR="003D3AE0" w:rsidRPr="003D3AE0" w:rsidRDefault="003D3AE0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E0" w:rsidRDefault="004E3F93" w:rsidP="004E3F93">
      <w:pPr>
        <w:tabs>
          <w:tab w:val="left" w:pos="567"/>
        </w:tabs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3AE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D3AE0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3AE0">
        <w:rPr>
          <w:rFonts w:ascii="Times New Roman" w:hAnsi="Times New Roman" w:cs="Times New Roman"/>
          <w:sz w:val="24"/>
          <w:szCs w:val="24"/>
        </w:rPr>
        <w:t xml:space="preserve">Брянского муниципального района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3AE0">
        <w:rPr>
          <w:rFonts w:ascii="Times New Roman" w:hAnsi="Times New Roman" w:cs="Times New Roman"/>
          <w:sz w:val="24"/>
          <w:szCs w:val="24"/>
        </w:rPr>
        <w:t xml:space="preserve"> Н.Н. Якушенко </w:t>
      </w:r>
    </w:p>
    <w:p w:rsidR="004E3F93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F93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E3F93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E3F93" w:rsidRPr="004E3F93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E3F93">
        <w:rPr>
          <w:rFonts w:ascii="Times New Roman" w:hAnsi="Times New Roman" w:cs="Times New Roman"/>
          <w:b/>
          <w:sz w:val="24"/>
          <w:szCs w:val="24"/>
        </w:rPr>
        <w:t xml:space="preserve">От профсоюзов района: </w:t>
      </w:r>
    </w:p>
    <w:p w:rsidR="004E3F93" w:rsidRPr="004E3F93" w:rsidRDefault="004E3F93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F93" w:rsidRPr="004E3F93" w:rsidRDefault="004E3F93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F9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E3F93">
        <w:rPr>
          <w:rFonts w:ascii="Times New Roman" w:hAnsi="Times New Roman" w:cs="Times New Roman"/>
          <w:sz w:val="24"/>
          <w:szCs w:val="24"/>
        </w:rPr>
        <w:t>координационного</w:t>
      </w:r>
      <w:proofErr w:type="gramEnd"/>
      <w:r w:rsidRPr="004E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93" w:rsidRPr="004E3F93" w:rsidRDefault="004E3F93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F93">
        <w:rPr>
          <w:rFonts w:ascii="Times New Roman" w:hAnsi="Times New Roman" w:cs="Times New Roman"/>
          <w:sz w:val="24"/>
          <w:szCs w:val="24"/>
        </w:rPr>
        <w:t xml:space="preserve">совета организаций профсоюзов </w:t>
      </w:r>
    </w:p>
    <w:p w:rsidR="004E3F93" w:rsidRPr="004E3F93" w:rsidRDefault="004E3F93" w:rsidP="004E3F93">
      <w:pPr>
        <w:spacing w:after="0" w:line="2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F93">
        <w:rPr>
          <w:rFonts w:ascii="Times New Roman" w:hAnsi="Times New Roman" w:cs="Times New Roman"/>
          <w:sz w:val="24"/>
          <w:szCs w:val="24"/>
        </w:rPr>
        <w:t xml:space="preserve">Брянского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Л.В. Коновалова</w:t>
      </w: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E0" w:rsidRDefault="004E3F93" w:rsidP="004E3F9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3AE0">
        <w:rPr>
          <w:rFonts w:ascii="Times New Roman" w:hAnsi="Times New Roman" w:cs="Times New Roman"/>
          <w:sz w:val="24"/>
          <w:szCs w:val="24"/>
        </w:rPr>
        <w:t>Управление культуры,</w:t>
      </w:r>
    </w:p>
    <w:p w:rsidR="003D3AE0" w:rsidRDefault="004E3F93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AE0"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</w:p>
    <w:p w:rsidR="0055118E" w:rsidRDefault="003D3AE0" w:rsidP="004E3F93">
      <w:pPr>
        <w:tabs>
          <w:tab w:val="left" w:pos="8222"/>
        </w:tabs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Брянского муниципального района                                               </w:t>
      </w:r>
      <w:r w:rsidR="004E3F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E0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3AE0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«Центр занятости населения </w:t>
      </w:r>
    </w:p>
    <w:p w:rsidR="003D3AE0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Брянского района»                                                                          </w:t>
      </w:r>
      <w:r w:rsidR="004E3F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E0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72A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финансовое управление </w:t>
      </w:r>
    </w:p>
    <w:p w:rsidR="003D3AE0" w:rsidRDefault="003D3AE0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Брянского район</w:t>
      </w:r>
      <w:r w:rsidR="0050772A">
        <w:rPr>
          <w:rFonts w:ascii="Times New Roman" w:hAnsi="Times New Roman" w:cs="Times New Roman"/>
          <w:sz w:val="24"/>
          <w:szCs w:val="24"/>
        </w:rPr>
        <w:t xml:space="preserve">а                                                </w:t>
      </w:r>
      <w:r w:rsidR="004E3F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772A">
        <w:rPr>
          <w:rFonts w:ascii="Times New Roman" w:hAnsi="Times New Roman" w:cs="Times New Roman"/>
          <w:sz w:val="24"/>
          <w:szCs w:val="24"/>
        </w:rPr>
        <w:t xml:space="preserve">С.Н. Воронцова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комитет по управлению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Брянского района                                                                               </w:t>
      </w:r>
      <w:r w:rsidR="004E3F9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«МФЦ ПГ и МУ </w:t>
      </w:r>
    </w:p>
    <w:p w:rsidR="0050772A" w:rsidRDefault="0050772A" w:rsidP="004E3F93">
      <w:pPr>
        <w:spacing w:after="0" w:line="2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Брянском районе»                                                                            </w:t>
      </w:r>
      <w:r w:rsidR="004E3F9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В.А. Крюкова </w:t>
      </w: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E0" w:rsidRDefault="003D3AE0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6D" w:rsidRDefault="004A1C9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2E6D" w:rsidRDefault="00B52E6D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9E" w:rsidRPr="004A1C9E" w:rsidRDefault="00B52E6D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1C9E" w:rsidRPr="004A1C9E">
        <w:rPr>
          <w:rFonts w:ascii="Times New Roman" w:hAnsi="Times New Roman" w:cs="Times New Roman"/>
          <w:b/>
          <w:sz w:val="24"/>
          <w:szCs w:val="24"/>
        </w:rPr>
        <w:t>От работодателей района:</w:t>
      </w:r>
    </w:p>
    <w:p w:rsidR="003D3AE0" w:rsidRDefault="004A1C9E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A1C9E" w:rsidRDefault="004A1C9E" w:rsidP="000F5343">
      <w:pPr>
        <w:spacing w:after="0" w:line="2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A1C9E" w:rsidRPr="004A1C9E" w:rsidRDefault="004A1C9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A1C9E">
        <w:rPr>
          <w:rFonts w:ascii="Times New Roman" w:hAnsi="Times New Roman" w:cs="Times New Roman"/>
          <w:sz w:val="24"/>
          <w:szCs w:val="24"/>
        </w:rPr>
        <w:t>енеральный директор</w:t>
      </w:r>
    </w:p>
    <w:p w:rsidR="0055118E" w:rsidRDefault="004A1C9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1C9E">
        <w:rPr>
          <w:rFonts w:ascii="Times New Roman" w:hAnsi="Times New Roman" w:cs="Times New Roman"/>
          <w:sz w:val="24"/>
          <w:szCs w:val="24"/>
        </w:rPr>
        <w:t>ЗАО "</w:t>
      </w:r>
      <w:proofErr w:type="spellStart"/>
      <w:r w:rsidRPr="004A1C9E">
        <w:rPr>
          <w:rFonts w:ascii="Times New Roman" w:hAnsi="Times New Roman" w:cs="Times New Roman"/>
          <w:sz w:val="24"/>
          <w:szCs w:val="24"/>
        </w:rPr>
        <w:t>Брянскстроммаш</w:t>
      </w:r>
      <w:proofErr w:type="spellEnd"/>
      <w:r w:rsidRPr="004A1C9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А.С. </w:t>
      </w:r>
      <w:r w:rsidRPr="004A1C9E">
        <w:rPr>
          <w:rFonts w:ascii="Times New Roman" w:hAnsi="Times New Roman" w:cs="Times New Roman"/>
          <w:sz w:val="24"/>
          <w:szCs w:val="24"/>
        </w:rPr>
        <w:t xml:space="preserve">Симонов </w:t>
      </w: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8E" w:rsidRDefault="0055118E" w:rsidP="000F5343">
      <w:pPr>
        <w:spacing w:after="0"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FC" w:rsidRPr="000F5343" w:rsidRDefault="00D71EFC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Pr="000F5343" w:rsidRDefault="00CC1D2F" w:rsidP="000F5343">
      <w:pPr>
        <w:spacing w:after="0" w:line="2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D2F" w:rsidRDefault="00CC1D2F" w:rsidP="003125C3">
      <w:pPr>
        <w:spacing w:after="0" w:line="2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C1D2F" w:rsidRDefault="00CC1D2F" w:rsidP="003125C3">
      <w:pPr>
        <w:spacing w:after="0" w:line="2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C1D2F" w:rsidRDefault="00CC1D2F" w:rsidP="003125C3">
      <w:pPr>
        <w:spacing w:after="0" w:line="2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CC1D2F" w:rsidSect="00936BE3">
      <w:headerReference w:type="even" r:id="rId9"/>
      <w:footerReference w:type="even" r:id="rId10"/>
      <w:footerReference w:type="default" r:id="rId11"/>
      <w:pgSz w:w="11900" w:h="16820"/>
      <w:pgMar w:top="284" w:right="567" w:bottom="851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B1" w:rsidRDefault="000F4AB1" w:rsidP="00722F33">
      <w:pPr>
        <w:spacing w:after="0" w:line="240" w:lineRule="auto"/>
      </w:pPr>
      <w:r>
        <w:separator/>
      </w:r>
    </w:p>
  </w:endnote>
  <w:endnote w:type="continuationSeparator" w:id="0">
    <w:p w:rsidR="000F4AB1" w:rsidRDefault="000F4AB1" w:rsidP="0072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E3" w:rsidRDefault="004A755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B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BE3" w:rsidRDefault="00936B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12221"/>
      <w:docPartObj>
        <w:docPartGallery w:val="Page Numbers (Bottom of Page)"/>
        <w:docPartUnique/>
      </w:docPartObj>
    </w:sdtPr>
    <w:sdtEndPr/>
    <w:sdtContent>
      <w:p w:rsidR="00936BE3" w:rsidRDefault="00733E8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9E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36BE3" w:rsidRDefault="00936B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B1" w:rsidRDefault="000F4AB1" w:rsidP="00722F33">
      <w:pPr>
        <w:spacing w:after="0" w:line="240" w:lineRule="auto"/>
      </w:pPr>
      <w:r>
        <w:separator/>
      </w:r>
    </w:p>
  </w:footnote>
  <w:footnote w:type="continuationSeparator" w:id="0">
    <w:p w:rsidR="000F4AB1" w:rsidRDefault="000F4AB1" w:rsidP="0072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E3" w:rsidRDefault="004A75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B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BE3" w:rsidRDefault="00936B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6F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4341"/>
        </w:tabs>
        <w:ind w:left="3261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716"/>
        </w:tabs>
        <w:ind w:left="716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F617634"/>
    <w:multiLevelType w:val="multilevel"/>
    <w:tmpl w:val="D916D47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523174C5"/>
    <w:multiLevelType w:val="hybridMultilevel"/>
    <w:tmpl w:val="6A36F090"/>
    <w:lvl w:ilvl="0" w:tplc="BDEC790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FC"/>
    <w:rsid w:val="00010A24"/>
    <w:rsid w:val="00013FD8"/>
    <w:rsid w:val="000248D1"/>
    <w:rsid w:val="00033EA5"/>
    <w:rsid w:val="00064858"/>
    <w:rsid w:val="00083FBB"/>
    <w:rsid w:val="00096949"/>
    <w:rsid w:val="000D3AC6"/>
    <w:rsid w:val="000E0087"/>
    <w:rsid w:val="000E7DD7"/>
    <w:rsid w:val="000F07B2"/>
    <w:rsid w:val="000F2ABE"/>
    <w:rsid w:val="000F4AB1"/>
    <w:rsid w:val="000F5343"/>
    <w:rsid w:val="00105820"/>
    <w:rsid w:val="00116B7D"/>
    <w:rsid w:val="0012481A"/>
    <w:rsid w:val="0014250C"/>
    <w:rsid w:val="00153501"/>
    <w:rsid w:val="00162A3C"/>
    <w:rsid w:val="0016530F"/>
    <w:rsid w:val="001676AF"/>
    <w:rsid w:val="00177155"/>
    <w:rsid w:val="001827E5"/>
    <w:rsid w:val="00192648"/>
    <w:rsid w:val="00194943"/>
    <w:rsid w:val="001E18FF"/>
    <w:rsid w:val="00203BEC"/>
    <w:rsid w:val="00214274"/>
    <w:rsid w:val="00226A1B"/>
    <w:rsid w:val="00235A76"/>
    <w:rsid w:val="00241AAF"/>
    <w:rsid w:val="00262231"/>
    <w:rsid w:val="00290C15"/>
    <w:rsid w:val="00296706"/>
    <w:rsid w:val="00296CDA"/>
    <w:rsid w:val="002A3DCE"/>
    <w:rsid w:val="002F71DF"/>
    <w:rsid w:val="00303346"/>
    <w:rsid w:val="003049E0"/>
    <w:rsid w:val="003125C3"/>
    <w:rsid w:val="00313653"/>
    <w:rsid w:val="00316BFE"/>
    <w:rsid w:val="0032136E"/>
    <w:rsid w:val="00337F60"/>
    <w:rsid w:val="00342ABD"/>
    <w:rsid w:val="00354D1A"/>
    <w:rsid w:val="00357641"/>
    <w:rsid w:val="0037344B"/>
    <w:rsid w:val="003801A3"/>
    <w:rsid w:val="003823F9"/>
    <w:rsid w:val="003870AC"/>
    <w:rsid w:val="003C272E"/>
    <w:rsid w:val="003C6EAC"/>
    <w:rsid w:val="003D3AE0"/>
    <w:rsid w:val="003D5FD1"/>
    <w:rsid w:val="003E3F7D"/>
    <w:rsid w:val="003E46AA"/>
    <w:rsid w:val="004737D2"/>
    <w:rsid w:val="00474713"/>
    <w:rsid w:val="00476E08"/>
    <w:rsid w:val="0049165F"/>
    <w:rsid w:val="0049569A"/>
    <w:rsid w:val="004A1C9E"/>
    <w:rsid w:val="004A755E"/>
    <w:rsid w:val="004B227A"/>
    <w:rsid w:val="004C15CC"/>
    <w:rsid w:val="004D0EE0"/>
    <w:rsid w:val="004D13C2"/>
    <w:rsid w:val="004D337A"/>
    <w:rsid w:val="004D62AF"/>
    <w:rsid w:val="004E06BA"/>
    <w:rsid w:val="004E3F93"/>
    <w:rsid w:val="004F26EE"/>
    <w:rsid w:val="0050044A"/>
    <w:rsid w:val="00506924"/>
    <w:rsid w:val="0050772A"/>
    <w:rsid w:val="005130F3"/>
    <w:rsid w:val="00536F93"/>
    <w:rsid w:val="00541089"/>
    <w:rsid w:val="0055118E"/>
    <w:rsid w:val="005652AF"/>
    <w:rsid w:val="00576B8F"/>
    <w:rsid w:val="00585462"/>
    <w:rsid w:val="005A7604"/>
    <w:rsid w:val="005C6102"/>
    <w:rsid w:val="005C7D52"/>
    <w:rsid w:val="005C7F13"/>
    <w:rsid w:val="005D0F3C"/>
    <w:rsid w:val="005D30FA"/>
    <w:rsid w:val="005D451D"/>
    <w:rsid w:val="005D4E20"/>
    <w:rsid w:val="005D64DD"/>
    <w:rsid w:val="005F5427"/>
    <w:rsid w:val="00616935"/>
    <w:rsid w:val="006224DE"/>
    <w:rsid w:val="006238C2"/>
    <w:rsid w:val="00626DF6"/>
    <w:rsid w:val="006345BF"/>
    <w:rsid w:val="006407FC"/>
    <w:rsid w:val="00660D6D"/>
    <w:rsid w:val="00661E0F"/>
    <w:rsid w:val="006621D0"/>
    <w:rsid w:val="00665033"/>
    <w:rsid w:val="006706D9"/>
    <w:rsid w:val="00675CF3"/>
    <w:rsid w:val="00677E44"/>
    <w:rsid w:val="006814C3"/>
    <w:rsid w:val="006954AF"/>
    <w:rsid w:val="006B5634"/>
    <w:rsid w:val="006C0152"/>
    <w:rsid w:val="006D0E87"/>
    <w:rsid w:val="006D20C3"/>
    <w:rsid w:val="006D582D"/>
    <w:rsid w:val="006F1A0F"/>
    <w:rsid w:val="006F2202"/>
    <w:rsid w:val="006F46C2"/>
    <w:rsid w:val="00722F33"/>
    <w:rsid w:val="0073162A"/>
    <w:rsid w:val="00733E89"/>
    <w:rsid w:val="00736C98"/>
    <w:rsid w:val="00741801"/>
    <w:rsid w:val="00745D54"/>
    <w:rsid w:val="00755BFF"/>
    <w:rsid w:val="00757495"/>
    <w:rsid w:val="007A17E5"/>
    <w:rsid w:val="007A3AC5"/>
    <w:rsid w:val="007B797A"/>
    <w:rsid w:val="007C3FEA"/>
    <w:rsid w:val="007D6CCA"/>
    <w:rsid w:val="007D79ED"/>
    <w:rsid w:val="007E49EA"/>
    <w:rsid w:val="00804D90"/>
    <w:rsid w:val="008249E1"/>
    <w:rsid w:val="00825C34"/>
    <w:rsid w:val="00837604"/>
    <w:rsid w:val="008535C9"/>
    <w:rsid w:val="00856277"/>
    <w:rsid w:val="00891E7C"/>
    <w:rsid w:val="00895A41"/>
    <w:rsid w:val="00896176"/>
    <w:rsid w:val="008A2E9F"/>
    <w:rsid w:val="008B3722"/>
    <w:rsid w:val="008C0AF5"/>
    <w:rsid w:val="008C0EDB"/>
    <w:rsid w:val="008D2B0B"/>
    <w:rsid w:val="008E1422"/>
    <w:rsid w:val="008E3F18"/>
    <w:rsid w:val="0091519E"/>
    <w:rsid w:val="00921669"/>
    <w:rsid w:val="00922EEB"/>
    <w:rsid w:val="009247DB"/>
    <w:rsid w:val="00936BE3"/>
    <w:rsid w:val="00940A8B"/>
    <w:rsid w:val="0095282E"/>
    <w:rsid w:val="00955B56"/>
    <w:rsid w:val="00956742"/>
    <w:rsid w:val="00964F4C"/>
    <w:rsid w:val="009658EB"/>
    <w:rsid w:val="00986DAA"/>
    <w:rsid w:val="009C0B9A"/>
    <w:rsid w:val="009C188D"/>
    <w:rsid w:val="009D398C"/>
    <w:rsid w:val="009D42CD"/>
    <w:rsid w:val="009D449F"/>
    <w:rsid w:val="009D62C7"/>
    <w:rsid w:val="009E0B49"/>
    <w:rsid w:val="009F0AF9"/>
    <w:rsid w:val="009F5338"/>
    <w:rsid w:val="009F5530"/>
    <w:rsid w:val="009F69BB"/>
    <w:rsid w:val="009F6AD3"/>
    <w:rsid w:val="00A00BBA"/>
    <w:rsid w:val="00A04183"/>
    <w:rsid w:val="00A274E9"/>
    <w:rsid w:val="00A53053"/>
    <w:rsid w:val="00A621B1"/>
    <w:rsid w:val="00A63114"/>
    <w:rsid w:val="00AA0233"/>
    <w:rsid w:val="00AC7912"/>
    <w:rsid w:val="00AE3C73"/>
    <w:rsid w:val="00B144CE"/>
    <w:rsid w:val="00B31A41"/>
    <w:rsid w:val="00B32735"/>
    <w:rsid w:val="00B34649"/>
    <w:rsid w:val="00B415E1"/>
    <w:rsid w:val="00B44462"/>
    <w:rsid w:val="00B449F8"/>
    <w:rsid w:val="00B52E6D"/>
    <w:rsid w:val="00B550A9"/>
    <w:rsid w:val="00B65548"/>
    <w:rsid w:val="00B81D00"/>
    <w:rsid w:val="00B82ECA"/>
    <w:rsid w:val="00B922F8"/>
    <w:rsid w:val="00BB144D"/>
    <w:rsid w:val="00BC4AE8"/>
    <w:rsid w:val="00BD529B"/>
    <w:rsid w:val="00BE1425"/>
    <w:rsid w:val="00C10CF8"/>
    <w:rsid w:val="00C161CB"/>
    <w:rsid w:val="00C208F3"/>
    <w:rsid w:val="00C235E5"/>
    <w:rsid w:val="00C37F6F"/>
    <w:rsid w:val="00C51447"/>
    <w:rsid w:val="00C66673"/>
    <w:rsid w:val="00C923E2"/>
    <w:rsid w:val="00CB64D9"/>
    <w:rsid w:val="00CC1CD7"/>
    <w:rsid w:val="00CC1D2F"/>
    <w:rsid w:val="00CC6347"/>
    <w:rsid w:val="00CC72FD"/>
    <w:rsid w:val="00CD280B"/>
    <w:rsid w:val="00CD554F"/>
    <w:rsid w:val="00CE388D"/>
    <w:rsid w:val="00D0262C"/>
    <w:rsid w:val="00D030B4"/>
    <w:rsid w:val="00D0380A"/>
    <w:rsid w:val="00D07FDB"/>
    <w:rsid w:val="00D25037"/>
    <w:rsid w:val="00D57E51"/>
    <w:rsid w:val="00D6075E"/>
    <w:rsid w:val="00D71727"/>
    <w:rsid w:val="00D71EFC"/>
    <w:rsid w:val="00D81AF8"/>
    <w:rsid w:val="00D81FFE"/>
    <w:rsid w:val="00D94211"/>
    <w:rsid w:val="00D965D9"/>
    <w:rsid w:val="00DB232C"/>
    <w:rsid w:val="00DC3876"/>
    <w:rsid w:val="00DC3BCA"/>
    <w:rsid w:val="00DD3F54"/>
    <w:rsid w:val="00DD49B8"/>
    <w:rsid w:val="00DE1834"/>
    <w:rsid w:val="00DE6FD8"/>
    <w:rsid w:val="00DF01A4"/>
    <w:rsid w:val="00DF539E"/>
    <w:rsid w:val="00E122A4"/>
    <w:rsid w:val="00E21314"/>
    <w:rsid w:val="00E2655E"/>
    <w:rsid w:val="00E343D5"/>
    <w:rsid w:val="00E3485F"/>
    <w:rsid w:val="00E40678"/>
    <w:rsid w:val="00E50985"/>
    <w:rsid w:val="00E71C49"/>
    <w:rsid w:val="00E82999"/>
    <w:rsid w:val="00E845CE"/>
    <w:rsid w:val="00E86D2F"/>
    <w:rsid w:val="00E92415"/>
    <w:rsid w:val="00E96B7F"/>
    <w:rsid w:val="00ED0FAD"/>
    <w:rsid w:val="00EE2713"/>
    <w:rsid w:val="00EE4F8D"/>
    <w:rsid w:val="00EF0974"/>
    <w:rsid w:val="00EF18C9"/>
    <w:rsid w:val="00F21B9F"/>
    <w:rsid w:val="00F3624A"/>
    <w:rsid w:val="00F45123"/>
    <w:rsid w:val="00F51ADA"/>
    <w:rsid w:val="00F56F13"/>
    <w:rsid w:val="00F75C89"/>
    <w:rsid w:val="00FA6547"/>
    <w:rsid w:val="00FC20C2"/>
    <w:rsid w:val="00FC3DBD"/>
    <w:rsid w:val="00FC3EA3"/>
    <w:rsid w:val="00FE3E64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EFC"/>
    <w:pPr>
      <w:keepNext/>
      <w:widowControl w:val="0"/>
      <w:numPr>
        <w:numId w:val="2"/>
      </w:numPr>
      <w:autoSpaceDE w:val="0"/>
      <w:autoSpaceDN w:val="0"/>
      <w:adjustRightInd w:val="0"/>
      <w:spacing w:after="0" w:line="26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D71EFC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after="0" w:line="26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D71EFC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0" w:line="2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D71EFC"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after="0" w:line="26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71EFC"/>
    <w:pPr>
      <w:keepNext/>
      <w:widowControl w:val="0"/>
      <w:numPr>
        <w:ilvl w:val="4"/>
        <w:numId w:val="2"/>
      </w:numPr>
      <w:tabs>
        <w:tab w:val="left" w:pos="8861"/>
      </w:tabs>
      <w:autoSpaceDE w:val="0"/>
      <w:autoSpaceDN w:val="0"/>
      <w:adjustRightInd w:val="0"/>
      <w:spacing w:after="0" w:line="2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D71E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71EF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rsid w:val="00D71EFC"/>
    <w:pPr>
      <w:widowControl w:val="0"/>
      <w:autoSpaceDE w:val="0"/>
      <w:autoSpaceDN w:val="0"/>
      <w:adjustRightInd w:val="0"/>
      <w:spacing w:after="0" w:line="26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71EF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71EFC"/>
    <w:pPr>
      <w:widowControl w:val="0"/>
      <w:autoSpaceDE w:val="0"/>
      <w:autoSpaceDN w:val="0"/>
      <w:adjustRightInd w:val="0"/>
      <w:spacing w:after="0" w:line="26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71E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7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D71E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71E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71EFC"/>
  </w:style>
  <w:style w:type="paragraph" w:styleId="a8">
    <w:name w:val="footer"/>
    <w:basedOn w:val="a"/>
    <w:link w:val="a9"/>
    <w:uiPriority w:val="99"/>
    <w:rsid w:val="00D71E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71E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EFC"/>
    <w:pPr>
      <w:keepNext/>
      <w:widowControl w:val="0"/>
      <w:numPr>
        <w:numId w:val="2"/>
      </w:numPr>
      <w:autoSpaceDE w:val="0"/>
      <w:autoSpaceDN w:val="0"/>
      <w:adjustRightInd w:val="0"/>
      <w:spacing w:after="0" w:line="26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D71EFC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after="0" w:line="26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D71EFC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0" w:line="2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D71EFC"/>
    <w:pPr>
      <w:keepNext/>
      <w:widowControl w:val="0"/>
      <w:numPr>
        <w:ilvl w:val="3"/>
        <w:numId w:val="2"/>
      </w:numPr>
      <w:autoSpaceDE w:val="0"/>
      <w:autoSpaceDN w:val="0"/>
      <w:adjustRightInd w:val="0"/>
      <w:spacing w:after="0" w:line="26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71EFC"/>
    <w:pPr>
      <w:keepNext/>
      <w:widowControl w:val="0"/>
      <w:numPr>
        <w:ilvl w:val="4"/>
        <w:numId w:val="2"/>
      </w:numPr>
      <w:tabs>
        <w:tab w:val="left" w:pos="8861"/>
      </w:tabs>
      <w:autoSpaceDE w:val="0"/>
      <w:autoSpaceDN w:val="0"/>
      <w:adjustRightInd w:val="0"/>
      <w:spacing w:after="0" w:line="2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D71E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D71EF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D71EF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 Indent"/>
    <w:basedOn w:val="a"/>
    <w:link w:val="a4"/>
    <w:rsid w:val="00D71EFC"/>
    <w:pPr>
      <w:widowControl w:val="0"/>
      <w:autoSpaceDE w:val="0"/>
      <w:autoSpaceDN w:val="0"/>
      <w:adjustRightInd w:val="0"/>
      <w:spacing w:after="0" w:line="26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71EF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71EFC"/>
    <w:pPr>
      <w:widowControl w:val="0"/>
      <w:autoSpaceDE w:val="0"/>
      <w:autoSpaceDN w:val="0"/>
      <w:adjustRightInd w:val="0"/>
      <w:spacing w:after="0" w:line="26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71E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7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D71E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71EF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71EFC"/>
  </w:style>
  <w:style w:type="paragraph" w:styleId="a8">
    <w:name w:val="footer"/>
    <w:basedOn w:val="a"/>
    <w:link w:val="a9"/>
    <w:uiPriority w:val="99"/>
    <w:rsid w:val="00D71E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71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D204-7D25-4106-BE7F-1241B4C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kosareva1</dc:creator>
  <cp:lastModifiedBy>WestMe</cp:lastModifiedBy>
  <cp:revision>3</cp:revision>
  <cp:lastPrinted>2020-01-13T08:47:00Z</cp:lastPrinted>
  <dcterms:created xsi:type="dcterms:W3CDTF">2020-03-10T14:31:00Z</dcterms:created>
  <dcterms:modified xsi:type="dcterms:W3CDTF">2020-07-31T12:01:00Z</dcterms:modified>
</cp:coreProperties>
</file>