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54" w:rsidRPr="00844ACD" w:rsidRDefault="00E62C31" w:rsidP="00776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6E54" w:rsidRPr="00844ACD">
        <w:rPr>
          <w:rFonts w:ascii="Times New Roman" w:hAnsi="Times New Roman"/>
          <w:sz w:val="28"/>
          <w:szCs w:val="28"/>
        </w:rPr>
        <w:t>водн</w:t>
      </w:r>
      <w:r>
        <w:rPr>
          <w:rFonts w:ascii="Times New Roman" w:hAnsi="Times New Roman"/>
          <w:sz w:val="28"/>
          <w:szCs w:val="28"/>
        </w:rPr>
        <w:t>ый</w:t>
      </w:r>
      <w:r w:rsidR="00776E54" w:rsidRPr="00844ACD">
        <w:rPr>
          <w:rFonts w:ascii="Times New Roman" w:hAnsi="Times New Roman"/>
          <w:sz w:val="28"/>
          <w:szCs w:val="28"/>
        </w:rPr>
        <w:t xml:space="preserve"> отчёт о проведении оценки регулирующего воздействия</w:t>
      </w:r>
    </w:p>
    <w:p w:rsidR="00E62C31" w:rsidRDefault="00776E54" w:rsidP="00776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ACD">
        <w:rPr>
          <w:rFonts w:ascii="Times New Roman" w:hAnsi="Times New Roman"/>
          <w:sz w:val="28"/>
          <w:szCs w:val="28"/>
        </w:rPr>
        <w:t>проект</w:t>
      </w:r>
      <w:r w:rsidR="00E62C31">
        <w:rPr>
          <w:rFonts w:ascii="Times New Roman" w:hAnsi="Times New Roman"/>
          <w:sz w:val="28"/>
          <w:szCs w:val="28"/>
        </w:rPr>
        <w:t>а</w:t>
      </w:r>
      <w:r w:rsidRPr="00844ACD">
        <w:rPr>
          <w:rFonts w:ascii="Times New Roman" w:hAnsi="Times New Roman"/>
          <w:sz w:val="28"/>
          <w:szCs w:val="28"/>
        </w:rPr>
        <w:t xml:space="preserve"> муниципальн</w:t>
      </w:r>
      <w:r w:rsidR="00E62C31">
        <w:rPr>
          <w:rFonts w:ascii="Times New Roman" w:hAnsi="Times New Roman"/>
          <w:sz w:val="28"/>
          <w:szCs w:val="28"/>
        </w:rPr>
        <w:t xml:space="preserve">ого </w:t>
      </w:r>
      <w:r w:rsidRPr="00844ACD">
        <w:rPr>
          <w:rFonts w:ascii="Times New Roman" w:hAnsi="Times New Roman"/>
          <w:sz w:val="28"/>
          <w:szCs w:val="28"/>
        </w:rPr>
        <w:t>нормативн</w:t>
      </w:r>
      <w:r w:rsidR="00E62C31">
        <w:rPr>
          <w:rFonts w:ascii="Times New Roman" w:hAnsi="Times New Roman"/>
          <w:sz w:val="28"/>
          <w:szCs w:val="28"/>
        </w:rPr>
        <w:t>ого</w:t>
      </w:r>
      <w:r w:rsidRPr="00844ACD">
        <w:rPr>
          <w:rFonts w:ascii="Times New Roman" w:hAnsi="Times New Roman"/>
          <w:sz w:val="28"/>
          <w:szCs w:val="28"/>
        </w:rPr>
        <w:t xml:space="preserve"> правов</w:t>
      </w:r>
      <w:r w:rsidR="00E62C31">
        <w:rPr>
          <w:rFonts w:ascii="Times New Roman" w:hAnsi="Times New Roman"/>
          <w:sz w:val="28"/>
          <w:szCs w:val="28"/>
        </w:rPr>
        <w:t>ого</w:t>
      </w:r>
      <w:r w:rsidRPr="00844ACD">
        <w:rPr>
          <w:rFonts w:ascii="Times New Roman" w:hAnsi="Times New Roman"/>
          <w:sz w:val="28"/>
          <w:szCs w:val="28"/>
        </w:rPr>
        <w:t xml:space="preserve"> акт</w:t>
      </w:r>
      <w:r w:rsidR="00E62C31">
        <w:rPr>
          <w:rFonts w:ascii="Times New Roman" w:hAnsi="Times New Roman"/>
          <w:sz w:val="28"/>
          <w:szCs w:val="28"/>
        </w:rPr>
        <w:t>а</w:t>
      </w:r>
    </w:p>
    <w:p w:rsidR="00920E51" w:rsidRPr="00E62C31" w:rsidRDefault="00920E51" w:rsidP="00920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C3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Pr="004C1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</w:t>
      </w:r>
      <w:r w:rsidRPr="004C1FCA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Брянского</w:t>
      </w:r>
      <w:r w:rsidRPr="004C1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1FC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776E54" w:rsidRPr="005A5AC0" w:rsidRDefault="00776E54" w:rsidP="00776E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60"/>
        <w:gridCol w:w="3089"/>
        <w:gridCol w:w="4707"/>
      </w:tblGrid>
      <w:tr w:rsidR="00776E54" w:rsidRPr="00C91F83" w:rsidTr="002466A5">
        <w:trPr>
          <w:cantSplit/>
          <w:trHeight w:val="996"/>
        </w:trPr>
        <w:tc>
          <w:tcPr>
            <w:tcW w:w="1560" w:type="dxa"/>
          </w:tcPr>
          <w:p w:rsidR="00776E54" w:rsidRPr="00C91F83" w:rsidRDefault="00776E54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="00920E5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7796" w:type="dxa"/>
            <w:gridSpan w:val="2"/>
          </w:tcPr>
          <w:p w:rsidR="00776E54" w:rsidRPr="00AB35B6" w:rsidRDefault="00776E54" w:rsidP="00FC6EE8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6"/>
                <w:szCs w:val="26"/>
              </w:rPr>
            </w:pPr>
            <w:r w:rsidRPr="00AB35B6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Сроки проведения публичного обсуждения проекта акта:</w:t>
            </w:r>
          </w:p>
          <w:p w:rsidR="00776E54" w:rsidRPr="00AB35B6" w:rsidRDefault="00776E54" w:rsidP="00F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начало: "</w:t>
            </w:r>
            <w:r w:rsidR="0045768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B35B6" w:rsidRPr="00AB35B6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E62C31" w:rsidRPr="00AB35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г.;</w:t>
            </w:r>
          </w:p>
          <w:p w:rsidR="00776E54" w:rsidRPr="00C91F83" w:rsidRDefault="00776E54" w:rsidP="00FC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окончание: "</w:t>
            </w:r>
            <w:r w:rsidR="00AB35B6" w:rsidRPr="00AB35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54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AB35B6" w:rsidRPr="00AB35B6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E62C31" w:rsidRPr="00AB35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776E54" w:rsidRPr="00C91F83" w:rsidTr="002466A5">
        <w:trPr>
          <w:cantSplit/>
        </w:trPr>
        <w:tc>
          <w:tcPr>
            <w:tcW w:w="9356" w:type="dxa"/>
            <w:gridSpan w:val="3"/>
          </w:tcPr>
          <w:p w:rsidR="00776E54" w:rsidRPr="00C91F83" w:rsidRDefault="00776E54" w:rsidP="00E62C3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76E54" w:rsidRPr="00C91F83" w:rsidTr="002466A5">
        <w:trPr>
          <w:cantSplit/>
        </w:trPr>
        <w:tc>
          <w:tcPr>
            <w:tcW w:w="9356" w:type="dxa"/>
            <w:gridSpan w:val="3"/>
          </w:tcPr>
          <w:p w:rsidR="00776E54" w:rsidRPr="00C76261" w:rsidRDefault="00776E54" w:rsidP="00E62C3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Общая информация</w:t>
            </w:r>
          </w:p>
        </w:tc>
      </w:tr>
      <w:tr w:rsidR="00776E54" w:rsidRPr="00C91F83" w:rsidTr="002466A5">
        <w:trPr>
          <w:cantSplit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58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99548D">
              <w:tc>
                <w:tcPr>
                  <w:tcW w:w="704" w:type="dxa"/>
                </w:tcPr>
                <w:p w:rsidR="00776E54" w:rsidRPr="00C91F83" w:rsidRDefault="00776E54" w:rsidP="002466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1.1.</w:t>
                  </w: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Органы местного самоуправления </w:t>
            </w:r>
            <w:r w:rsidR="0045768A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Брянского</w:t>
            </w: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района</w:t>
            </w:r>
            <w:r w:rsidR="00E62C31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(далее – разработчик</w:t>
            </w:r>
            <w:r w:rsidR="00E62C31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): </w:t>
            </w:r>
            <w:r w:rsidR="00FA2E72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Администрация Брянского района</w:t>
            </w:r>
          </w:p>
        </w:tc>
      </w:tr>
      <w:tr w:rsidR="00776E54" w:rsidRPr="00C91F83" w:rsidTr="002466A5">
        <w:trPr>
          <w:cantSplit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1.2.</w:t>
                  </w: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Сведения об органах местного самоуправления </w:t>
            </w:r>
            <w:r w:rsidR="0045768A">
              <w:rPr>
                <w:rFonts w:ascii="Times New Roman" w:hAnsi="Times New Roman" w:cs="Times New Roman"/>
                <w:sz w:val="26"/>
                <w:szCs w:val="26"/>
              </w:rPr>
              <w:t>Брянского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– соисполнителях:</w:t>
            </w:r>
            <w:r w:rsidR="00E62C31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463225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</w:t>
            </w:r>
            <w:r w:rsidR="0099548D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тсутствуют</w:t>
            </w:r>
          </w:p>
        </w:tc>
      </w:tr>
      <w:tr w:rsidR="00776E54" w:rsidRPr="00C91F83" w:rsidTr="002466A5">
        <w:trPr>
          <w:cantSplit/>
          <w:trHeight w:val="982"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1.3.</w:t>
                  </w:r>
                </w:p>
              </w:tc>
            </w:tr>
          </w:tbl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Вид и наименование проекта акта:</w:t>
            </w:r>
            <w:r w:rsidR="00E62C31" w:rsidRPr="00C91F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456E8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Решение </w:t>
            </w:r>
            <w:r w:rsidR="0045768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Брянского районного</w:t>
            </w:r>
            <w:r w:rsidR="004632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</w:t>
            </w:r>
            <w:r w:rsidR="001456E8" w:rsidRPr="00C91F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овета народных депутатов </w:t>
            </w:r>
            <w:r w:rsidR="00E62C31" w:rsidRPr="0099548D">
              <w:rPr>
                <w:rFonts w:ascii="Times New Roman" w:hAnsi="Times New Roman" w:cs="Times New Roman"/>
                <w:sz w:val="24"/>
              </w:rPr>
              <w:t>«</w:t>
            </w:r>
            <w:r w:rsidR="0099548D" w:rsidRPr="0099548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муниципальном  контроле на автомобильном транспорте, городском наземном электрическом транспорте и в дорожном хозяйстве на территории Брянского муниципального района</w:t>
            </w:r>
            <w:r w:rsidR="00E62C31" w:rsidRPr="0099548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776E54" w:rsidRPr="00C91F83" w:rsidTr="002466A5">
        <w:trPr>
          <w:cantSplit/>
          <w:trHeight w:val="1417"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1.4.</w:t>
                  </w:r>
                </w:p>
              </w:tc>
            </w:tr>
          </w:tbl>
          <w:p w:rsidR="00776E54" w:rsidRPr="00C91F83" w:rsidRDefault="00776E54" w:rsidP="002466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  <w:r w:rsidR="00E62C31" w:rsidRPr="00C91F83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C31"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соблюдение юридическими лицами, индивидуальными предпринимателями, гражданами </w:t>
            </w:r>
            <w:r w:rsidR="00E62C31" w:rsidRPr="00C91F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62C31"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обязательных требований законодательства в </w:t>
            </w:r>
            <w:r w:rsidR="0099548D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сфере дорожной деятельности</w:t>
            </w:r>
          </w:p>
        </w:tc>
      </w:tr>
      <w:tr w:rsidR="00776E54" w:rsidRPr="00C91F83" w:rsidTr="002466A5">
        <w:trPr>
          <w:cantSplit/>
          <w:trHeight w:val="298"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99548D">
              <w:tc>
                <w:tcPr>
                  <w:tcW w:w="704" w:type="dxa"/>
                </w:tcPr>
                <w:p w:rsidR="00776E54" w:rsidRPr="00C91F83" w:rsidRDefault="00776E54" w:rsidP="002466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1.5.</w:t>
                  </w: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Основание для разработки проекта акта:</w:t>
            </w:r>
            <w:r w:rsidR="001456E8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99548D"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Федеральный закон "Устав автомобильного транспорта и городского наземного электрического транспорта" от 08.11.2007 </w:t>
            </w:r>
            <w:r w:rsidR="0099548D">
              <w:rPr>
                <w:rFonts w:ascii="PT Sans" w:hAnsi="PT Sans"/>
                <w:bCs/>
                <w:kern w:val="36"/>
                <w:sz w:val="26"/>
                <w:szCs w:val="26"/>
              </w:rPr>
              <w:t>№</w:t>
            </w:r>
            <w:r w:rsidR="0099548D"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 259-ФЗ</w:t>
            </w:r>
            <w:r w:rsidR="0099548D" w:rsidRPr="00A32CE1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, </w:t>
            </w:r>
            <w:r w:rsidR="0099548D"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</w:t>
            </w:r>
            <w:r w:rsidR="0099548D">
              <w:rPr>
                <w:rFonts w:ascii="PT Sans" w:hAnsi="PT Sans"/>
                <w:bCs/>
                <w:kern w:val="36"/>
                <w:sz w:val="26"/>
                <w:szCs w:val="26"/>
              </w:rPr>
              <w:t>№</w:t>
            </w:r>
            <w:r w:rsidR="0099548D"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 257-ФЗ,</w:t>
            </w:r>
            <w:r w:rsidR="0099548D" w:rsidRPr="00A32CE1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Федеральный закон "О государственном контроле (надзоре) и муниципальном контроле в Российской Федерации" от 31.07.2020 </w:t>
            </w:r>
            <w:r w:rsidR="0099548D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№</w:t>
            </w:r>
            <w:r w:rsidR="0099548D" w:rsidRPr="00A32CE1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248-ФЗ, Федеральный закон от 06.10.2003 </w:t>
            </w:r>
            <w:r w:rsidR="0099548D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№</w:t>
            </w:r>
            <w:r w:rsidR="0099548D" w:rsidRPr="00A32CE1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131-ФЗ  "Об общих принципах организации местного самоуправления в Российской Федерации".</w:t>
            </w:r>
          </w:p>
        </w:tc>
      </w:tr>
      <w:tr w:rsidR="00776E54" w:rsidRPr="00C91F83" w:rsidTr="002466A5">
        <w:trPr>
          <w:cantSplit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rPr>
                <w:trHeight w:val="77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1.6.</w:t>
                  </w:r>
                </w:p>
              </w:tc>
            </w:tr>
          </w:tbl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Краткое описание целей предлагаемого регулирования:</w:t>
            </w:r>
            <w:r w:rsidR="00551D00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548D" w:rsidRPr="000A484D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предлагается утвердить порядок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99548D">
              <w:rPr>
                <w:rFonts w:ascii="Times New Roman" w:hAnsi="Times New Roman" w:cs="Times New Roman"/>
                <w:sz w:val="26"/>
                <w:szCs w:val="26"/>
              </w:rPr>
              <w:t>Брянского</w:t>
            </w:r>
            <w:r w:rsidR="0099548D" w:rsidRPr="000A484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Брянской области</w:t>
            </w:r>
            <w:r w:rsidR="0099548D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муниципальный дорожный контроль)</w:t>
            </w:r>
            <w:r w:rsidR="0099548D" w:rsidRPr="000A484D">
              <w:rPr>
                <w:rFonts w:ascii="Times New Roman" w:hAnsi="Times New Roman" w:cs="Times New Roman"/>
                <w:sz w:val="26"/>
                <w:szCs w:val="26"/>
              </w:rPr>
              <w:t xml:space="preserve"> и профилактических мероприятий на территории </w:t>
            </w:r>
            <w:r w:rsidR="0099548D">
              <w:rPr>
                <w:rFonts w:ascii="Times New Roman" w:hAnsi="Times New Roman" w:cs="Times New Roman"/>
                <w:sz w:val="26"/>
                <w:szCs w:val="26"/>
              </w:rPr>
              <w:t>Брянского</w:t>
            </w:r>
            <w:r w:rsidR="0099548D" w:rsidRPr="000A484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Брянской области.</w:t>
            </w:r>
          </w:p>
        </w:tc>
      </w:tr>
      <w:tr w:rsidR="00776E54" w:rsidRPr="00C91F83" w:rsidTr="002466A5">
        <w:trPr>
          <w:cantSplit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99548D" w:rsidRDefault="00776E54" w:rsidP="002466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9548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1.7.</w:t>
                  </w:r>
                </w:p>
              </w:tc>
            </w:tr>
          </w:tbl>
          <w:p w:rsidR="004B6D6E" w:rsidRPr="00C91F83" w:rsidRDefault="00776E54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Краткое описание предлагаемого способа регулирования</w:t>
            </w:r>
            <w:r w:rsidR="0099548D">
              <w:rPr>
                <w:rFonts w:ascii="Times New Roman" w:hAnsi="Times New Roman" w:cs="Times New Roman"/>
                <w:kern w:val="32"/>
                <w:sz w:val="26"/>
                <w:szCs w:val="26"/>
              </w:rPr>
              <w:t>:</w:t>
            </w:r>
            <w:r w:rsidR="00551D00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548D" w:rsidRDefault="004B6D6E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решения </w:t>
            </w:r>
            <w:r w:rsidR="00951774">
              <w:rPr>
                <w:rFonts w:ascii="Times New Roman" w:hAnsi="Times New Roman" w:cs="Times New Roman"/>
                <w:sz w:val="26"/>
                <w:szCs w:val="26"/>
              </w:rPr>
              <w:t>Брянского районного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Совета народных депутатов предусмотрено: </w:t>
            </w:r>
          </w:p>
          <w:p w:rsidR="004B6D6E" w:rsidRPr="00C91F83" w:rsidRDefault="0099548D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B6D6E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уполномоченного органа и его должностных лиц уполномоченных на осуществление 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дорожного</w:t>
            </w:r>
            <w:r w:rsidR="004B6D6E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контроля;</w:t>
            </w:r>
          </w:p>
          <w:p w:rsidR="004B6D6E" w:rsidRPr="00C91F83" w:rsidRDefault="0099548D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b/>
                <w:kern w:val="3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B6D6E" w:rsidRPr="00C91F8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контрольных (надзорных) и профилактических мероприятий.</w:t>
            </w:r>
          </w:p>
        </w:tc>
      </w:tr>
      <w:tr w:rsidR="00776E54" w:rsidRPr="00C91F83" w:rsidTr="002466A5">
        <w:trPr>
          <w:cantSplit/>
          <w:trHeight w:val="470"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91F8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1.8.</w:t>
                  </w: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Контактная информация исполнителя разработчика:</w:t>
            </w:r>
          </w:p>
        </w:tc>
      </w:tr>
      <w:tr w:rsidR="00776E54" w:rsidRPr="00C91F83" w:rsidTr="002466A5">
        <w:trPr>
          <w:cantSplit/>
          <w:trHeight w:val="470"/>
        </w:trPr>
        <w:tc>
          <w:tcPr>
            <w:tcW w:w="9356" w:type="dxa"/>
            <w:gridSpan w:val="3"/>
          </w:tcPr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Ф.И.О., должность: </w:t>
            </w:r>
            <w:r w:rsidR="0099548D">
              <w:rPr>
                <w:rFonts w:ascii="Times New Roman" w:hAnsi="Times New Roman" w:cs="Times New Roman"/>
                <w:sz w:val="26"/>
                <w:szCs w:val="26"/>
              </w:rPr>
              <w:t>Медведева Наталья Игоревна</w:t>
            </w:r>
            <w:r w:rsidR="00E62C31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9548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951774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9954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51774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 w:rsidR="0099548D">
              <w:rPr>
                <w:rFonts w:ascii="Times New Roman" w:hAnsi="Times New Roman" w:cs="Times New Roman"/>
                <w:sz w:val="26"/>
                <w:szCs w:val="26"/>
              </w:rPr>
              <w:t>строительства, транспорта и связи</w:t>
            </w:r>
            <w:r w:rsidR="009517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C31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951774">
              <w:rPr>
                <w:rFonts w:ascii="Times New Roman" w:hAnsi="Times New Roman" w:cs="Times New Roman"/>
                <w:sz w:val="26"/>
                <w:szCs w:val="26"/>
              </w:rPr>
              <w:t xml:space="preserve">Брянского </w:t>
            </w:r>
            <w:r w:rsidR="00E62C31" w:rsidRPr="00C91F8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776E54" w:rsidRPr="00C91F83" w:rsidTr="002466A5">
        <w:trPr>
          <w:cantSplit/>
          <w:trHeight w:val="80"/>
        </w:trPr>
        <w:tc>
          <w:tcPr>
            <w:tcW w:w="9356" w:type="dxa"/>
            <w:gridSpan w:val="3"/>
          </w:tcPr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Телефон, адрес электронной почты</w:t>
            </w:r>
            <w:r w:rsidR="00E62C31" w:rsidRPr="00C91F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51774">
              <w:rPr>
                <w:rFonts w:ascii="Times New Roman" w:hAnsi="Times New Roman"/>
                <w:sz w:val="28"/>
                <w:szCs w:val="28"/>
              </w:rPr>
              <w:t xml:space="preserve"> (84832) 94-17-</w:t>
            </w:r>
            <w:r w:rsidR="0099548D">
              <w:rPr>
                <w:rFonts w:ascii="Times New Roman" w:hAnsi="Times New Roman"/>
                <w:sz w:val="28"/>
                <w:szCs w:val="28"/>
              </w:rPr>
              <w:t>03</w:t>
            </w:r>
            <w:r w:rsidR="00E62C31" w:rsidRPr="00C91F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="00C9462C" w:rsidRPr="00C9462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kapstroit</w:t>
              </w:r>
              <w:r w:rsidR="00C9462C" w:rsidRPr="00C9462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C9462C" w:rsidRPr="00C9462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C9462C" w:rsidRPr="00C9462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C9462C" w:rsidRPr="00C9462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776E54" w:rsidRPr="00C91F83" w:rsidTr="002466A5">
        <w:trPr>
          <w:cantSplit/>
          <w:trHeight w:val="80"/>
        </w:trPr>
        <w:tc>
          <w:tcPr>
            <w:tcW w:w="9356" w:type="dxa"/>
            <w:gridSpan w:val="3"/>
          </w:tcPr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E54" w:rsidRPr="00C91F83" w:rsidTr="002466A5">
        <w:trPr>
          <w:cantSplit/>
        </w:trPr>
        <w:tc>
          <w:tcPr>
            <w:tcW w:w="9356" w:type="dxa"/>
            <w:gridSpan w:val="3"/>
          </w:tcPr>
          <w:p w:rsidR="00776E54" w:rsidRPr="00C76261" w:rsidRDefault="00776E54" w:rsidP="002466A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Степень регулирующего воздействия проекта акта</w:t>
            </w:r>
          </w:p>
        </w:tc>
      </w:tr>
      <w:tr w:rsidR="00776E54" w:rsidRPr="00C91F83" w:rsidTr="002466A5">
        <w:trPr>
          <w:cantSplit/>
        </w:trPr>
        <w:tc>
          <w:tcPr>
            <w:tcW w:w="4649" w:type="dxa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1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Степень регулирующего воздействия проекта акта:</w:t>
            </w:r>
          </w:p>
        </w:tc>
        <w:tc>
          <w:tcPr>
            <w:tcW w:w="4707" w:type="dxa"/>
            <w:vAlign w:val="center"/>
          </w:tcPr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высокая </w:t>
            </w:r>
          </w:p>
        </w:tc>
      </w:tr>
      <w:tr w:rsidR="00776E54" w:rsidRPr="00C91F83" w:rsidTr="002466A5">
        <w:trPr>
          <w:cantSplit/>
          <w:trHeight w:val="117"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1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Обоснование отнесения проекта акта к определенной степени регулирующего воздействия:</w:t>
            </w:r>
            <w:r w:rsidR="00E62C31"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 и Брянской области, иными нормативными правовыми актами,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Брянской области, иными нормативными правовыми актами, расходов физических и юридических лиц в сфере предпринимательской и инвестиционной деятельности</w:t>
            </w:r>
            <w:r w:rsidR="00E62C31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.</w:t>
            </w:r>
          </w:p>
        </w:tc>
      </w:tr>
      <w:tr w:rsidR="00776E54" w:rsidRPr="00C91F83" w:rsidTr="002466A5">
        <w:trPr>
          <w:cantSplit/>
        </w:trPr>
        <w:tc>
          <w:tcPr>
            <w:tcW w:w="9356" w:type="dxa"/>
            <w:gridSpan w:val="3"/>
          </w:tcPr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6E54" w:rsidRPr="00C91F83" w:rsidTr="002466A5">
        <w:trPr>
          <w:cantSplit/>
        </w:trPr>
        <w:tc>
          <w:tcPr>
            <w:tcW w:w="9356" w:type="dxa"/>
            <w:gridSpan w:val="3"/>
          </w:tcPr>
          <w:p w:rsidR="00BD6DDB" w:rsidRPr="00C76261" w:rsidRDefault="00776E54" w:rsidP="002466A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776E54" w:rsidRPr="00C91F83" w:rsidTr="002466A5">
        <w:trPr>
          <w:cantSplit/>
          <w:trHeight w:val="618"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76E54" w:rsidRPr="00C91F83" w:rsidRDefault="002B58ED" w:rsidP="002466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предотвращение </w:t>
            </w:r>
            <w:r w:rsidR="005A5AC0"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и устранение нарушений </w:t>
            </w:r>
            <w:r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юридическими лицами, индивидуальн</w:t>
            </w:r>
            <w:r w:rsidR="005A5AC0"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ыми предпринимателями и</w:t>
            </w:r>
            <w:r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гражданами </w:t>
            </w:r>
            <w:r w:rsidRPr="00C91F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91F8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обязательных требований законодательства в </w:t>
            </w:r>
            <w:r w:rsidR="00C9462C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сфере дорожной деятельности.</w:t>
            </w:r>
          </w:p>
        </w:tc>
      </w:tr>
      <w:tr w:rsidR="00776E54" w:rsidRPr="00C91F83" w:rsidTr="002466A5">
        <w:trPr>
          <w:cantSplit/>
          <w:trHeight w:val="1094"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Default="00776E54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DC14FD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Негативные эффекты, возникающие в связи с наличием проблемы:</w:t>
            </w:r>
          </w:p>
          <w:p w:rsidR="00C9462C" w:rsidRPr="0003118F" w:rsidRDefault="00C9462C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118F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юридическими лицами, индивидуальными предпринимателями и гражданами обязательных </w:t>
            </w:r>
            <w:hyperlink r:id="rId9" w:anchor="dst100012" w:history="1">
              <w:r w:rsidRPr="0003118F">
                <w:rPr>
                  <w:rFonts w:ascii="Times New Roman" w:hAnsi="Times New Roman" w:cs="Times New Roman"/>
                  <w:sz w:val="26"/>
                  <w:szCs w:val="26"/>
                </w:rPr>
                <w:t>требований</w:t>
              </w:r>
            </w:hyperlink>
            <w:r w:rsidRPr="0003118F">
              <w:rPr>
                <w:rFonts w:ascii="Times New Roman" w:hAnsi="Times New Roman" w:cs="Times New Roman"/>
                <w:sz w:val="26"/>
                <w:szCs w:val="26"/>
              </w:rPr>
              <w:t>, установленных дорожным законодательством:</w:t>
            </w:r>
          </w:p>
          <w:p w:rsidR="00C9462C" w:rsidRPr="0003118F" w:rsidRDefault="00C9462C" w:rsidP="002466A5">
            <w:pPr>
              <w:spacing w:after="0" w:line="240" w:lineRule="auto"/>
              <w:ind w:left="34" w:hanging="1"/>
              <w:jc w:val="both"/>
              <w:rPr>
                <w:rFonts w:ascii="PT Sans" w:eastAsia="Times New Roman" w:hAnsi="PT Sans" w:cs="Times New Roman"/>
                <w:sz w:val="26"/>
                <w:szCs w:val="26"/>
              </w:rPr>
            </w:pPr>
            <w:r w:rsidRPr="0003118F">
              <w:rPr>
                <w:rFonts w:ascii="PT Sans" w:eastAsia="Times New Roman" w:hAnsi="PT Sans" w:cs="Times New Roman"/>
                <w:sz w:val="26"/>
                <w:szCs w:val="26"/>
              </w:rPr>
              <w:t>1) 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C9462C" w:rsidRPr="0003118F" w:rsidRDefault="00C9462C" w:rsidP="002466A5">
            <w:pPr>
              <w:spacing w:after="0" w:line="240" w:lineRule="auto"/>
              <w:ind w:left="34" w:hanging="1"/>
              <w:jc w:val="both"/>
              <w:rPr>
                <w:rFonts w:ascii="PT Sans" w:eastAsia="Times New Roman" w:hAnsi="PT Sans" w:cs="Times New Roman"/>
                <w:sz w:val="26"/>
                <w:szCs w:val="26"/>
              </w:rPr>
            </w:pPr>
            <w:bookmarkStart w:id="0" w:name="dst146"/>
            <w:bookmarkEnd w:id="0"/>
            <w:r w:rsidRPr="0003118F">
              <w:rPr>
                <w:rFonts w:ascii="PT Sans" w:eastAsia="Times New Roman" w:hAnsi="PT Sans" w:cs="Times New Roman"/>
                <w:sz w:val="26"/>
                <w:szCs w:val="26"/>
              </w:rPr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C9462C" w:rsidRPr="0003118F" w:rsidRDefault="00C9462C" w:rsidP="002466A5">
            <w:pPr>
              <w:spacing w:after="0" w:line="240" w:lineRule="auto"/>
              <w:ind w:left="34" w:hanging="1"/>
              <w:jc w:val="both"/>
              <w:rPr>
                <w:rFonts w:ascii="PT Sans" w:eastAsia="Times New Roman" w:hAnsi="PT Sans" w:cs="Times New Roman"/>
                <w:sz w:val="26"/>
                <w:szCs w:val="26"/>
              </w:rPr>
            </w:pPr>
            <w:bookmarkStart w:id="1" w:name="dst147"/>
            <w:bookmarkEnd w:id="1"/>
            <w:r w:rsidRPr="0003118F">
              <w:rPr>
                <w:rFonts w:ascii="PT Sans" w:eastAsia="Times New Roman" w:hAnsi="PT Sans" w:cs="Times New Roman"/>
                <w:sz w:val="26"/>
                <w:szCs w:val="26"/>
              </w:rPr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C9462C" w:rsidRPr="00DC14FD" w:rsidRDefault="00C9462C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bookmarkStart w:id="2" w:name="dst148"/>
            <w:bookmarkEnd w:id="2"/>
            <w:r w:rsidRPr="0003118F">
              <w:rPr>
                <w:rFonts w:ascii="PT Sans" w:eastAsia="Times New Roman" w:hAnsi="PT Sans" w:cs="Times New Roman"/>
                <w:sz w:val="26"/>
                <w:szCs w:val="26"/>
              </w:rPr>
      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  <w:p w:rsidR="00915CAA" w:rsidRPr="00C91F83" w:rsidRDefault="00915CAA" w:rsidP="002466A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E54" w:rsidRPr="00C91F83" w:rsidTr="002466A5">
        <w:trPr>
          <w:cantSplit/>
          <w:trHeight w:val="571"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915CAA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на данный момент отсутствует.</w:t>
            </w:r>
          </w:p>
        </w:tc>
      </w:tr>
      <w:tr w:rsidR="00776E54" w:rsidRPr="00C91F83" w:rsidTr="002466A5">
        <w:trPr>
          <w:cantSplit/>
          <w:trHeight w:val="1268"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условий, при которых проблема может быть решена в целом без вмешательства со стороны государства</w:t>
            </w:r>
            <w:r w:rsidR="00915CAA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: </w:t>
            </w:r>
            <w:r w:rsidR="00AA15D9" w:rsidRPr="0053273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добросовестное отношение юридических лиц, индивидуальных предпринимателей, граждан к</w:t>
            </w:r>
            <w:r w:rsidR="00AA15D9" w:rsidRPr="0003118F">
              <w:rPr>
                <w:rFonts w:ascii="PT Sans" w:eastAsia="Times New Roman" w:hAnsi="PT Sans" w:cs="Times New Roman"/>
                <w:sz w:val="26"/>
                <w:szCs w:val="26"/>
              </w:rPr>
              <w:t xml:space="preserve"> эксплуатации объектов дорожного сервиса, размещенных в полосах отвода и (или) придорожных полосах автомоб</w:t>
            </w:r>
            <w:r w:rsidR="00AA15D9">
              <w:rPr>
                <w:rFonts w:ascii="PT Sans" w:eastAsia="Times New Roman" w:hAnsi="PT Sans" w:cs="Times New Roman"/>
                <w:sz w:val="26"/>
                <w:szCs w:val="26"/>
              </w:rPr>
              <w:t xml:space="preserve">ильных дорог общего пользования, </w:t>
            </w:r>
            <w:r w:rsidR="00AA15D9" w:rsidRPr="0003118F">
              <w:rPr>
                <w:rFonts w:ascii="PT Sans" w:eastAsia="Times New Roman" w:hAnsi="PT Sans" w:cs="Times New Roman"/>
                <w:sz w:val="26"/>
                <w:szCs w:val="26"/>
              </w:rPr>
      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  <w:r w:rsidR="00AA15D9">
              <w:rPr>
                <w:rFonts w:ascii="PT Sans" w:eastAsia="Times New Roman" w:hAnsi="PT Sans" w:cs="Times New Roman"/>
                <w:sz w:val="26"/>
                <w:szCs w:val="26"/>
              </w:rPr>
              <w:t xml:space="preserve">, к </w:t>
            </w:r>
            <w:r w:rsidR="00AA15D9" w:rsidRPr="0003118F">
              <w:rPr>
                <w:rFonts w:ascii="PT Sans" w:eastAsia="Times New Roman" w:hAnsi="PT Sans" w:cs="Times New Roman"/>
                <w:sz w:val="26"/>
                <w:szCs w:val="26"/>
              </w:rPr>
              <w:t>установленны</w:t>
            </w:r>
            <w:r w:rsidR="00AA15D9">
              <w:rPr>
                <w:rFonts w:ascii="PT Sans" w:eastAsia="Times New Roman" w:hAnsi="PT Sans" w:cs="Times New Roman"/>
                <w:sz w:val="26"/>
                <w:szCs w:val="26"/>
              </w:rPr>
              <w:t>м</w:t>
            </w:r>
            <w:r w:rsidR="00AA15D9" w:rsidRPr="0003118F">
              <w:rPr>
                <w:rFonts w:ascii="PT Sans" w:eastAsia="Times New Roman" w:hAnsi="PT Sans" w:cs="Times New Roman"/>
                <w:sz w:val="26"/>
                <w:szCs w:val="26"/>
              </w:rPr>
              <w:t xml:space="preserve">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</w:tc>
      </w:tr>
      <w:tr w:rsidR="00776E54" w:rsidRPr="00C91F83" w:rsidTr="002466A5">
        <w:trPr>
          <w:cantSplit/>
          <w:trHeight w:val="360"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Источники данных:</w:t>
            </w:r>
            <w:r w:rsidR="008335EF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AA15D9"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Федеральный закон "Устав автомобильного транспорта и городского наземного электрического транспорта" от 08.11.2007 </w:t>
            </w:r>
            <w:r w:rsidR="00AA15D9">
              <w:rPr>
                <w:rFonts w:ascii="PT Sans" w:hAnsi="PT Sans"/>
                <w:bCs/>
                <w:kern w:val="36"/>
                <w:sz w:val="26"/>
                <w:szCs w:val="26"/>
              </w:rPr>
              <w:t>№</w:t>
            </w:r>
            <w:r w:rsidR="00AA15D9"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 259-ФЗ</w:t>
            </w:r>
            <w:r w:rsidR="00AA15D9" w:rsidRPr="00A32CE1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, </w:t>
            </w:r>
            <w:r w:rsidR="00AA15D9"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</w:t>
            </w:r>
            <w:r w:rsidR="00AA15D9">
              <w:rPr>
                <w:rFonts w:ascii="PT Sans" w:hAnsi="PT Sans"/>
                <w:bCs/>
                <w:kern w:val="36"/>
                <w:sz w:val="26"/>
                <w:szCs w:val="26"/>
              </w:rPr>
              <w:t>№</w:t>
            </w:r>
            <w:r w:rsidR="00AA15D9"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 257-ФЗ,</w:t>
            </w:r>
            <w:r w:rsidR="00AA15D9" w:rsidRPr="00A32CE1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Федеральный закон "О государственном контроле (надзоре) и муниципальном контроле в Российской Федерации" от 31.07.2020 </w:t>
            </w:r>
            <w:r w:rsidR="00AA15D9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№</w:t>
            </w:r>
            <w:r w:rsidR="00AA15D9" w:rsidRPr="00A32CE1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248-ФЗ, Федеральный закон от 06.10.2003 N 131-ФЗ  "Об общих принципах организации местного самоуправления в Российской Федерации".</w:t>
            </w:r>
          </w:p>
        </w:tc>
      </w:tr>
      <w:tr w:rsidR="00776E54" w:rsidRPr="00C91F83" w:rsidTr="002466A5">
        <w:trPr>
          <w:cantSplit/>
          <w:trHeight w:val="360"/>
        </w:trPr>
        <w:tc>
          <w:tcPr>
            <w:tcW w:w="9356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Иная информация о проблеме:</w:t>
            </w:r>
            <w:r w:rsidR="00E62C31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A20DBB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нет.</w:t>
            </w:r>
          </w:p>
        </w:tc>
      </w:tr>
    </w:tbl>
    <w:p w:rsidR="00776E54" w:rsidRPr="00C91F83" w:rsidRDefault="00776E54" w:rsidP="00776E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708"/>
        <w:gridCol w:w="4112"/>
      </w:tblGrid>
      <w:tr w:rsidR="00776E54" w:rsidRPr="00C91F83" w:rsidTr="00C76261">
        <w:trPr>
          <w:cantSplit/>
        </w:trPr>
        <w:tc>
          <w:tcPr>
            <w:tcW w:w="9498" w:type="dxa"/>
            <w:gridSpan w:val="3"/>
          </w:tcPr>
          <w:p w:rsidR="00776E54" w:rsidRPr="00C76261" w:rsidRDefault="00776E54" w:rsidP="00E62C3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Анализ опыта других муниципальных образований в соответствующих сферах деятельности</w:t>
            </w:r>
          </w:p>
        </w:tc>
      </w:tr>
      <w:tr w:rsidR="00776E54" w:rsidRPr="00C91F83" w:rsidTr="00FC6EE8">
        <w:trPr>
          <w:cantSplit/>
        </w:trPr>
        <w:tc>
          <w:tcPr>
            <w:tcW w:w="9498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keepNext/>
                    <w:numPr>
                      <w:ilvl w:val="1"/>
                      <w:numId w:val="6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Pr="00A75D71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Опыт других муниципальных образований в соответствующих сферах деятельности:</w:t>
            </w:r>
            <w:r w:rsidR="00463225" w:rsidRPr="00A75D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5D71">
              <w:rPr>
                <w:rFonts w:ascii="Times New Roman" w:hAnsi="Times New Roman" w:cs="Times New Roman"/>
                <w:sz w:val="26"/>
                <w:szCs w:val="26"/>
              </w:rPr>
              <w:t>приняты аналогичные нормативно-правовые акты</w:t>
            </w:r>
          </w:p>
        </w:tc>
      </w:tr>
      <w:tr w:rsidR="00776E54" w:rsidRPr="00C91F83" w:rsidTr="00FC6EE8">
        <w:trPr>
          <w:cantSplit/>
          <w:trHeight w:val="360"/>
        </w:trPr>
        <w:tc>
          <w:tcPr>
            <w:tcW w:w="9498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keepNext/>
                    <w:numPr>
                      <w:ilvl w:val="1"/>
                      <w:numId w:val="6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Источники данных:</w:t>
            </w:r>
            <w:r w:rsidR="00A83F54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463225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средства официального опубликования нормативно правовых актов, справочно-правовая система «Консультант-Плюс»</w:t>
            </w:r>
          </w:p>
        </w:tc>
      </w:tr>
      <w:tr w:rsidR="00776E54" w:rsidRPr="00C91F83" w:rsidTr="00C76261">
        <w:trPr>
          <w:cantSplit/>
        </w:trPr>
        <w:tc>
          <w:tcPr>
            <w:tcW w:w="9498" w:type="dxa"/>
            <w:gridSpan w:val="3"/>
          </w:tcPr>
          <w:p w:rsidR="00FC6EE8" w:rsidRPr="00C76261" w:rsidRDefault="00776E54" w:rsidP="00C76261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</w:p>
          <w:p w:rsidR="00776E54" w:rsidRPr="00C76261" w:rsidRDefault="00776E54" w:rsidP="00C76261">
            <w:pPr>
              <w:numPr>
                <w:ilvl w:val="0"/>
                <w:numId w:val="11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муниципальным нормативным правовым актам</w:t>
            </w:r>
          </w:p>
        </w:tc>
      </w:tr>
      <w:tr w:rsidR="00776E54" w:rsidRPr="00C91F83" w:rsidTr="00C76261">
        <w:trPr>
          <w:cantSplit/>
          <w:trHeight w:val="298"/>
        </w:trPr>
        <w:tc>
          <w:tcPr>
            <w:tcW w:w="5386" w:type="dxa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82"/>
            </w:tblGrid>
            <w:tr w:rsidR="00776E54" w:rsidRPr="00511C4F" w:rsidTr="00E62C31"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511C4F" w:rsidRDefault="00776E54" w:rsidP="002466A5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1026" w:hanging="99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4112" w:type="dxa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82"/>
            </w:tblGrid>
            <w:tr w:rsidR="00776E54" w:rsidRPr="00C91F83" w:rsidTr="00E62C31"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2C52FD" w:rsidP="002466A5">
            <w:pPr>
              <w:keepNext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Установленные </w:t>
            </w:r>
            <w:r w:rsidR="00776E54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сроки достижения целей предлагаемого регулирования:</w:t>
            </w:r>
          </w:p>
        </w:tc>
      </w:tr>
      <w:tr w:rsidR="00776E54" w:rsidRPr="00C91F83" w:rsidTr="00C76261">
        <w:trPr>
          <w:cantSplit/>
          <w:trHeight w:val="298"/>
        </w:trPr>
        <w:tc>
          <w:tcPr>
            <w:tcW w:w="5386" w:type="dxa"/>
            <w:gridSpan w:val="2"/>
          </w:tcPr>
          <w:p w:rsidR="00776E54" w:rsidRPr="00C91F83" w:rsidRDefault="00AA15D9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Проект решения утверждает порядок осуществления 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дорожного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и профилактических мероприятий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Брянского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Брянской области.</w:t>
            </w:r>
          </w:p>
        </w:tc>
        <w:tc>
          <w:tcPr>
            <w:tcW w:w="4112" w:type="dxa"/>
          </w:tcPr>
          <w:p w:rsidR="00A83F54" w:rsidRPr="00C91F83" w:rsidRDefault="00A83F54" w:rsidP="002466A5">
            <w:pPr>
              <w:pStyle w:val="Default"/>
              <w:jc w:val="both"/>
              <w:rPr>
                <w:sz w:val="26"/>
                <w:szCs w:val="26"/>
              </w:rPr>
            </w:pPr>
            <w:r w:rsidRPr="00C91F83">
              <w:rPr>
                <w:bCs/>
                <w:iCs/>
                <w:sz w:val="26"/>
                <w:szCs w:val="26"/>
              </w:rPr>
              <w:t>С момента вступления в</w:t>
            </w:r>
            <w:r w:rsidR="00BB2065">
              <w:rPr>
                <w:bCs/>
                <w:iCs/>
                <w:sz w:val="26"/>
                <w:szCs w:val="26"/>
              </w:rPr>
              <w:t xml:space="preserve"> силу нормативно правового акта, но не ранее 01.01.2022г.</w:t>
            </w:r>
          </w:p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776E54" w:rsidRPr="00C91F83" w:rsidTr="00C76261">
        <w:trPr>
          <w:cantSplit/>
          <w:trHeight w:val="298"/>
        </w:trPr>
        <w:tc>
          <w:tcPr>
            <w:tcW w:w="9498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муниципальным нормативным правовым актам</w:t>
            </w:r>
            <w:r w:rsidR="00A20DBB"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776E54" w:rsidRPr="00C91F83" w:rsidRDefault="00AA15D9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Федеральный закон "Устав автомобильного транспорта и городского наземного электрического транспорта" от 08.11.2007 </w:t>
            </w:r>
            <w:r>
              <w:rPr>
                <w:rFonts w:ascii="PT Sans" w:hAnsi="PT Sans"/>
                <w:bCs/>
                <w:kern w:val="36"/>
                <w:sz w:val="26"/>
                <w:szCs w:val="26"/>
              </w:rPr>
              <w:t>№</w:t>
            </w:r>
            <w:r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 259-ФЗ</w:t>
            </w:r>
            <w:r w:rsidRPr="00A32CE1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, </w:t>
            </w:r>
            <w:r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</w:t>
            </w:r>
            <w:r>
              <w:rPr>
                <w:rFonts w:ascii="PT Sans" w:hAnsi="PT Sans"/>
                <w:bCs/>
                <w:kern w:val="36"/>
                <w:sz w:val="26"/>
                <w:szCs w:val="26"/>
              </w:rPr>
              <w:t>№</w:t>
            </w:r>
            <w:r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 257-ФЗ,</w:t>
            </w:r>
            <w:r w:rsidRPr="00A32CE1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Федеральный закон "О государственном контроле (надзоре) и муниципальном контроле в Российской Федерации" от 31.07.2020 </w:t>
            </w: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№</w:t>
            </w:r>
            <w:r w:rsidRPr="00A32CE1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248-ФЗ, Федеральный закон от 06.10.2003 </w:t>
            </w: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№</w:t>
            </w:r>
            <w:r w:rsidRPr="00A32CE1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131-ФЗ  "Об общих принципах организации местного самоуправления в Российской Федерации".</w:t>
            </w:r>
          </w:p>
        </w:tc>
      </w:tr>
      <w:tr w:rsidR="00776E54" w:rsidRPr="00C91F83" w:rsidTr="00C76261">
        <w:trPr>
          <w:cantSplit/>
          <w:trHeight w:val="565"/>
        </w:trPr>
        <w:tc>
          <w:tcPr>
            <w:tcW w:w="9498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FC6EE8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76261" w:rsidRDefault="00776E54" w:rsidP="00C76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sz w:val="26"/>
                <w:szCs w:val="26"/>
              </w:rPr>
              <w:t>Иная информация о целях предлагаемого регулирования:</w:t>
            </w:r>
            <w:r w:rsidR="00F55442" w:rsidRPr="00C76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3F54" w:rsidRPr="00C76261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76E54" w:rsidRPr="00C91F83" w:rsidTr="00C76261">
        <w:trPr>
          <w:cantSplit/>
        </w:trPr>
        <w:tc>
          <w:tcPr>
            <w:tcW w:w="9498" w:type="dxa"/>
            <w:gridSpan w:val="3"/>
          </w:tcPr>
          <w:p w:rsidR="00776E54" w:rsidRPr="00C91F83" w:rsidRDefault="00776E54" w:rsidP="00E62C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6E54" w:rsidRPr="00C91F83" w:rsidTr="00C76261">
        <w:trPr>
          <w:cantSplit/>
        </w:trPr>
        <w:tc>
          <w:tcPr>
            <w:tcW w:w="9498" w:type="dxa"/>
            <w:gridSpan w:val="3"/>
          </w:tcPr>
          <w:p w:rsidR="00776E54" w:rsidRPr="00C76261" w:rsidRDefault="00776E54" w:rsidP="00FC6EE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776E54" w:rsidRPr="00C91F83" w:rsidTr="00C76261">
        <w:trPr>
          <w:cantSplit/>
          <w:trHeight w:val="995"/>
        </w:trPr>
        <w:tc>
          <w:tcPr>
            <w:tcW w:w="9498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</w:t>
            </w:r>
            <w:r w:rsidR="00F55442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: </w:t>
            </w:r>
            <w:r w:rsidR="00AA15D9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проведение муниципального </w:t>
            </w:r>
            <w:r w:rsidR="00AA15D9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дорожного</w:t>
            </w:r>
            <w:r w:rsidR="00AA15D9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контроля и профилактических мероприятий на территории </w:t>
            </w:r>
            <w:r w:rsidR="00AA15D9">
              <w:rPr>
                <w:rFonts w:ascii="Times New Roman" w:hAnsi="Times New Roman" w:cs="Times New Roman"/>
                <w:sz w:val="26"/>
                <w:szCs w:val="26"/>
              </w:rPr>
              <w:t>Брянского</w:t>
            </w:r>
            <w:r w:rsidR="00AA15D9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муниципального района Брянской области</w:t>
            </w:r>
          </w:p>
        </w:tc>
      </w:tr>
      <w:tr w:rsidR="00776E54" w:rsidRPr="00C91F83" w:rsidTr="00C76261">
        <w:trPr>
          <w:cantSplit/>
          <w:trHeight w:val="540"/>
        </w:trPr>
        <w:tc>
          <w:tcPr>
            <w:tcW w:w="9498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F55442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A83F54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нет</w:t>
            </w:r>
            <w:r w:rsidR="00F55442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.</w:t>
            </w:r>
          </w:p>
        </w:tc>
      </w:tr>
      <w:tr w:rsidR="00776E54" w:rsidRPr="00C91F83" w:rsidTr="00C76261">
        <w:trPr>
          <w:cantSplit/>
          <w:trHeight w:val="540"/>
        </w:trPr>
        <w:tc>
          <w:tcPr>
            <w:tcW w:w="9498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Обоснование выбора предлагаемого способа решения проблемы:</w:t>
            </w:r>
            <w:r w:rsidR="00A83F54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AA15D9"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Федеральный закон "Устав автомобильного транспорта и городского наземного электрического транспорта" от 08.11.2007 </w:t>
            </w:r>
            <w:r w:rsidR="00AA15D9">
              <w:rPr>
                <w:rFonts w:ascii="PT Sans" w:hAnsi="PT Sans"/>
                <w:bCs/>
                <w:kern w:val="36"/>
                <w:sz w:val="26"/>
                <w:szCs w:val="26"/>
              </w:rPr>
              <w:t>№</w:t>
            </w:r>
            <w:r w:rsidR="00AA15D9"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 259-ФЗ</w:t>
            </w:r>
            <w:r w:rsidR="00AA15D9" w:rsidRPr="00A32CE1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, </w:t>
            </w:r>
            <w:r w:rsidR="00AA15D9"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</w:t>
            </w:r>
            <w:r w:rsidR="00AA15D9">
              <w:rPr>
                <w:rFonts w:ascii="PT Sans" w:hAnsi="PT Sans"/>
                <w:bCs/>
                <w:kern w:val="36"/>
                <w:sz w:val="26"/>
                <w:szCs w:val="26"/>
              </w:rPr>
              <w:t>№</w:t>
            </w:r>
            <w:r w:rsidR="00AA15D9" w:rsidRPr="00A32CE1">
              <w:rPr>
                <w:rFonts w:ascii="PT Sans" w:hAnsi="PT Sans"/>
                <w:bCs/>
                <w:kern w:val="36"/>
                <w:sz w:val="26"/>
                <w:szCs w:val="26"/>
              </w:rPr>
              <w:t xml:space="preserve"> 257-ФЗ,</w:t>
            </w:r>
            <w:r w:rsidR="00AA15D9" w:rsidRPr="00A32CE1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Федеральный закон "О государственном контроле (надзоре) и муниципальном контроле в Российской Федерации" от 31.07.2020 </w:t>
            </w:r>
            <w:r w:rsidR="00AA15D9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№</w:t>
            </w:r>
            <w:r w:rsidR="00AA15D9" w:rsidRPr="00A32CE1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248-ФЗ, Федеральный закон от 06.10.2003 </w:t>
            </w:r>
            <w:r w:rsidR="00AA15D9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№</w:t>
            </w:r>
            <w:r w:rsidR="00AA15D9" w:rsidRPr="00A32CE1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131-ФЗ  "Об общих принципах организации местного самоуправления в Российской Федерации".</w:t>
            </w:r>
          </w:p>
        </w:tc>
      </w:tr>
      <w:tr w:rsidR="00776E54" w:rsidRPr="00C91F83" w:rsidTr="00C76261">
        <w:trPr>
          <w:cantSplit/>
        </w:trPr>
        <w:tc>
          <w:tcPr>
            <w:tcW w:w="9498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FC6EE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FC6EE8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Иная информация о предлагаемом способе решения проблемы:</w:t>
            </w:r>
            <w:r w:rsidR="00F55442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</w:t>
            </w:r>
            <w:r w:rsidR="00A83F54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нет.</w:t>
            </w:r>
          </w:p>
        </w:tc>
      </w:tr>
      <w:tr w:rsidR="00776E54" w:rsidRPr="00C91F83" w:rsidTr="00C76261">
        <w:trPr>
          <w:cantSplit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776E54" w:rsidRPr="00C91F83" w:rsidRDefault="00776E54" w:rsidP="00FC6EE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E54" w:rsidRPr="00C91F83" w:rsidTr="00C76261">
        <w:trPr>
          <w:cantSplit/>
        </w:trPr>
        <w:tc>
          <w:tcPr>
            <w:tcW w:w="9498" w:type="dxa"/>
            <w:gridSpan w:val="3"/>
          </w:tcPr>
          <w:p w:rsidR="00776E54" w:rsidRPr="00C76261" w:rsidRDefault="00776E54" w:rsidP="00FC6EE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776E54" w:rsidRPr="00C91F83" w:rsidTr="00C76261">
        <w:trPr>
          <w:cantSplit/>
          <w:trHeight w:val="111"/>
        </w:trPr>
        <w:tc>
          <w:tcPr>
            <w:tcW w:w="4678" w:type="dxa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keepNext/>
                    <w:numPr>
                      <w:ilvl w:val="1"/>
                      <w:numId w:val="4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Группа участников отношений</w:t>
            </w:r>
          </w:p>
        </w:tc>
        <w:tc>
          <w:tcPr>
            <w:tcW w:w="4820" w:type="dxa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E54" w:rsidRPr="00C91F83" w:rsidRDefault="00776E54" w:rsidP="002466A5">
                  <w:pPr>
                    <w:keepNext/>
                    <w:numPr>
                      <w:ilvl w:val="1"/>
                      <w:numId w:val="4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Оценка количества участников отношений</w:t>
            </w:r>
          </w:p>
        </w:tc>
      </w:tr>
      <w:tr w:rsidR="00776E54" w:rsidRPr="00C91F83" w:rsidTr="00C76261">
        <w:trPr>
          <w:cantSplit/>
          <w:trHeight w:val="877"/>
        </w:trPr>
        <w:tc>
          <w:tcPr>
            <w:tcW w:w="4678" w:type="dxa"/>
          </w:tcPr>
          <w:p w:rsidR="00776E54" w:rsidRPr="00C91F83" w:rsidRDefault="00AA15D9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32733">
              <w:rPr>
                <w:rFonts w:ascii="Times New Roman" w:hAnsi="Times New Roman" w:cs="Times New Roman"/>
                <w:iCs/>
                <w:sz w:val="26"/>
                <w:szCs w:val="26"/>
              </w:rPr>
              <w:t>Юридические лица, индивидуальные предприниматели, физические лица являющиеся субъектами правоотношений в дорожной сфере</w:t>
            </w:r>
          </w:p>
        </w:tc>
        <w:tc>
          <w:tcPr>
            <w:tcW w:w="4820" w:type="dxa"/>
            <w:gridSpan w:val="2"/>
          </w:tcPr>
          <w:p w:rsidR="00AA15D9" w:rsidRDefault="00AA15D9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532733">
              <w:rPr>
                <w:rFonts w:ascii="Times New Roman" w:hAnsi="Times New Roman" w:cs="Times New Roman"/>
                <w:iCs/>
                <w:sz w:val="26"/>
                <w:szCs w:val="26"/>
              </w:rPr>
              <w:t>Муниципальные автомобильные дороги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  <w:r>
              <w:rPr>
                <w:rFonts w:ascii="PT Sans" w:hAnsi="PT Sans"/>
                <w:sz w:val="26"/>
                <w:szCs w:val="26"/>
              </w:rPr>
              <w:t xml:space="preserve"> объекты дорожного сервиса, размещенные в полосах отвода и (или) придорожных полосах автомобильных дорог общего пользования; участники работ по капитальному ремонту, ремонту и содержанию автомобильных дорог общего пользования и искусственных дорожных сооружений на них; количество действующих перевозчиков по муниципальным маршрутам</w:t>
            </w:r>
            <w:r w:rsidRPr="00671A7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. </w:t>
            </w:r>
          </w:p>
          <w:p w:rsidR="00776E54" w:rsidRPr="00C91F83" w:rsidRDefault="00AA15D9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32733">
              <w:rPr>
                <w:rFonts w:ascii="Times New Roman" w:hAnsi="Times New Roman" w:cs="Times New Roman"/>
                <w:iCs/>
                <w:sz w:val="26"/>
                <w:szCs w:val="26"/>
              </w:rPr>
              <w:t>Данная цифра периодически изменяется в связи с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изменением количества</w:t>
            </w:r>
            <w:r w:rsidRPr="005327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муниципальных автомобильных дорог, изменением количества объектов дорожного сервиса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 количества организаций осуществляющих капитальный ремонт автомобильных дорог, а также количества действующих перевозчиков</w:t>
            </w:r>
            <w:r w:rsidRPr="00532733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776E54" w:rsidRPr="00C91F83" w:rsidTr="00C76261">
        <w:trPr>
          <w:cantSplit/>
          <w:trHeight w:val="360"/>
        </w:trPr>
        <w:tc>
          <w:tcPr>
            <w:tcW w:w="9498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E62C31">
                  <w:pPr>
                    <w:keepNext/>
                    <w:numPr>
                      <w:ilvl w:val="1"/>
                      <w:numId w:val="4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Источники данных:</w:t>
            </w:r>
            <w:r w:rsidR="007E0313"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данные полученные из единого государственного реестра недвижимости</w:t>
            </w:r>
          </w:p>
        </w:tc>
      </w:tr>
    </w:tbl>
    <w:p w:rsidR="00082C3C" w:rsidRDefault="00082C3C">
      <w:r>
        <w:br w:type="page"/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5"/>
        <w:gridCol w:w="2977"/>
        <w:gridCol w:w="142"/>
        <w:gridCol w:w="2835"/>
      </w:tblGrid>
      <w:tr w:rsidR="00776E54" w:rsidRPr="00C91F83" w:rsidTr="00C76261">
        <w:tc>
          <w:tcPr>
            <w:tcW w:w="9459" w:type="dxa"/>
            <w:gridSpan w:val="4"/>
          </w:tcPr>
          <w:p w:rsidR="00776E54" w:rsidRPr="00C76261" w:rsidRDefault="00776E54" w:rsidP="00082C3C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Новые функции, полномочия, обязанности и права исполнительно-распорядительных органов местного самоуправления или их изменение, а также порядок их реализации</w:t>
            </w:r>
          </w:p>
        </w:tc>
      </w:tr>
      <w:tr w:rsidR="00776E54" w:rsidRPr="00C91F83" w:rsidTr="00082C3C">
        <w:trPr>
          <w:trHeight w:val="251"/>
        </w:trPr>
        <w:tc>
          <w:tcPr>
            <w:tcW w:w="3505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keepNext/>
                    <w:keepLines/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E54" w:rsidRPr="00C91F83" w:rsidRDefault="00776E54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E54" w:rsidRPr="00C91F83" w:rsidRDefault="00776E54" w:rsidP="002466A5">
            <w:pPr>
              <w:keepNext/>
              <w:keepLines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97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keepNext/>
                    <w:keepLines/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E54" w:rsidRPr="00C91F83" w:rsidRDefault="00776E54" w:rsidP="002466A5">
            <w:pPr>
              <w:keepNext/>
              <w:keepLines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Порядок реализации</w:t>
            </w:r>
          </w:p>
        </w:tc>
        <w:tc>
          <w:tcPr>
            <w:tcW w:w="2977" w:type="dxa"/>
            <w:gridSpan w:val="2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keepNext/>
                    <w:keepLines/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E54" w:rsidRPr="00C91F83" w:rsidRDefault="00776E54" w:rsidP="002466A5">
            <w:pPr>
              <w:keepNext/>
              <w:keepLines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2466A5">
            <w:pPr>
              <w:keepNext/>
              <w:keepLines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  <w:p w:rsidR="00776E54" w:rsidRPr="00C91F83" w:rsidRDefault="00776E54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E54" w:rsidRPr="00C91F83" w:rsidTr="00C76261">
        <w:trPr>
          <w:trHeight w:val="251"/>
        </w:trPr>
        <w:tc>
          <w:tcPr>
            <w:tcW w:w="9459" w:type="dxa"/>
            <w:gridSpan w:val="4"/>
          </w:tcPr>
          <w:p w:rsidR="00776E54" w:rsidRPr="00C91F83" w:rsidRDefault="00FA2E72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Брянского района</w:t>
            </w:r>
          </w:p>
        </w:tc>
      </w:tr>
      <w:tr w:rsidR="00776E54" w:rsidRPr="00C91F83" w:rsidTr="00082C3C">
        <w:trPr>
          <w:trHeight w:val="251"/>
        </w:trPr>
        <w:tc>
          <w:tcPr>
            <w:tcW w:w="3505" w:type="dxa"/>
          </w:tcPr>
          <w:p w:rsidR="00776E54" w:rsidRPr="00024BEA" w:rsidRDefault="00024BE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BE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контролируемых лиц и иных заинтересованных лиц по вопросам соблюдения обязательных требований в сфере </w:t>
            </w:r>
            <w:r w:rsidR="00AA15D9">
              <w:rPr>
                <w:rFonts w:ascii="Times New Roman" w:hAnsi="Times New Roman" w:cs="Times New Roman"/>
                <w:sz w:val="26"/>
                <w:szCs w:val="26"/>
              </w:rPr>
              <w:t>дорожного хозяйства</w:t>
            </w:r>
          </w:p>
          <w:p w:rsidR="00024BEA" w:rsidRDefault="00024BE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91" w:rsidRPr="00024BEA" w:rsidRDefault="009A1C91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BEA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представителей</w:t>
            </w:r>
          </w:p>
          <w:p w:rsidR="00024BEA" w:rsidRPr="00024BEA" w:rsidRDefault="00024BE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024BE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Default="00024BE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91" w:rsidRDefault="009A1C91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91" w:rsidRDefault="009A1C91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C91" w:rsidRPr="00024BEA" w:rsidRDefault="009A1C91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2AA" w:rsidRDefault="008E12A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024BEA" w:rsidRDefault="008E12A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024BEA" w:rsidRPr="00024BEA" w:rsidRDefault="00024BE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9A1C91" w:rsidRPr="008E12AA" w:rsidRDefault="008E12A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E12AA">
              <w:rPr>
                <w:rFonts w:ascii="Times New Roman" w:hAnsi="Times New Roman"/>
                <w:sz w:val="26"/>
                <w:szCs w:val="26"/>
              </w:rPr>
              <w:t xml:space="preserve">Путем размещения на официальном сайте Брянского муниципального района в сети «Интернет» </w:t>
            </w:r>
          </w:p>
          <w:p w:rsidR="008E12AA" w:rsidRDefault="008E12A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2AA" w:rsidRDefault="008E12A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2AA" w:rsidRDefault="008E12A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2AA" w:rsidRDefault="008E12A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8E12AA" w:rsidRDefault="008E12A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E12AA">
              <w:rPr>
                <w:rFonts w:ascii="Times New Roman" w:hAnsi="Times New Roman"/>
                <w:color w:val="000000"/>
                <w:sz w:val="26"/>
                <w:szCs w:val="26"/>
              </w:rPr>
              <w:t>Устно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на личном приеме, </w:t>
            </w:r>
            <w:r w:rsidRPr="008E12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собраниях и конференциях граждан</w:t>
            </w:r>
            <w:r w:rsidRPr="008E12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4BEA" w:rsidRPr="00024BEA" w:rsidRDefault="00024BE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4BEA" w:rsidRPr="00AF2286" w:rsidRDefault="008E12AA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F2286">
              <w:rPr>
                <w:rFonts w:ascii="Times New Roman" w:hAnsi="Times New Roman"/>
                <w:sz w:val="26"/>
                <w:szCs w:val="26"/>
              </w:rPr>
              <w:t>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</w:t>
            </w:r>
            <w:r w:rsidRPr="00AF22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776E54" w:rsidRPr="00C91F83" w:rsidRDefault="00776E54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776E54" w:rsidRPr="00C91F83" w:rsidRDefault="00776E54" w:rsidP="00776E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09"/>
        <w:gridCol w:w="3413"/>
        <w:gridCol w:w="2775"/>
      </w:tblGrid>
      <w:tr w:rsidR="00776E54" w:rsidRPr="00C91F83" w:rsidTr="00C76261">
        <w:trPr>
          <w:cantSplit/>
          <w:trHeight w:val="566"/>
        </w:trPr>
        <w:tc>
          <w:tcPr>
            <w:tcW w:w="9497" w:type="dxa"/>
            <w:gridSpan w:val="3"/>
          </w:tcPr>
          <w:p w:rsidR="00776E54" w:rsidRPr="00C76261" w:rsidRDefault="00776E54" w:rsidP="00E62C3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Оценка соответствующих расходов (возможных поступлений) бюджета </w:t>
            </w:r>
            <w:r w:rsidR="00C52501"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Брянского </w:t>
            </w:r>
            <w:r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района</w:t>
            </w:r>
          </w:p>
          <w:p w:rsidR="00776E54" w:rsidRPr="00C76261" w:rsidRDefault="00776E54" w:rsidP="00E62C3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6E54" w:rsidRPr="00C91F83" w:rsidTr="00C76261">
        <w:trPr>
          <w:cantSplit/>
          <w:trHeight w:val="1829"/>
        </w:trPr>
        <w:tc>
          <w:tcPr>
            <w:tcW w:w="3309" w:type="dxa"/>
          </w:tcPr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50"/>
            </w:tblGrid>
            <w:tr w:rsidR="00776E54" w:rsidRPr="00C91F83" w:rsidTr="00E73C31">
              <w:trPr>
                <w:trHeight w:val="284"/>
              </w:trPr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Наименование новой или изменяемой функции, полномочия, обязанности или права</w:t>
            </w:r>
            <w:r w:rsidR="00E73C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3" w:type="dxa"/>
          </w:tcPr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2466A5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Описание видов расходов (возможных поступлений) бюджета</w:t>
            </w:r>
            <w:r w:rsidR="00C52501">
              <w:rPr>
                <w:rFonts w:ascii="Times New Roman" w:hAnsi="Times New Roman" w:cs="Times New Roman"/>
                <w:sz w:val="26"/>
                <w:szCs w:val="26"/>
              </w:rPr>
              <w:t xml:space="preserve"> Брянского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C5250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2775" w:type="dxa"/>
          </w:tcPr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776E54" w:rsidRPr="00C91F83" w:rsidTr="00E62C31">
              <w:trPr>
                <w:trHeight w:val="336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E54" w:rsidRPr="00C91F83" w:rsidRDefault="00776E54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расходов (возможных поступлений)</w:t>
            </w:r>
          </w:p>
        </w:tc>
      </w:tr>
      <w:tr w:rsidR="00AF2286" w:rsidRPr="00C91F83" w:rsidTr="00C76261">
        <w:trPr>
          <w:cantSplit/>
          <w:trHeight w:val="95"/>
        </w:trPr>
        <w:tc>
          <w:tcPr>
            <w:tcW w:w="3309" w:type="dxa"/>
          </w:tcPr>
          <w:p w:rsidR="00AF2286" w:rsidRPr="00024BEA" w:rsidRDefault="00AF2286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BE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контролируемых лиц и иных заинтересованных лиц по вопросам соблюдения обязательных требований в сфере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дорожного хозяйства</w:t>
            </w:r>
          </w:p>
          <w:p w:rsidR="00AF2286" w:rsidRDefault="00AF2286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Pr="00024BEA" w:rsidRDefault="00AF2286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4BEA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представителей</w:t>
            </w:r>
          </w:p>
          <w:p w:rsidR="00AF2286" w:rsidRDefault="00AF2286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Pr="00024BEA" w:rsidRDefault="00AF2286" w:rsidP="002466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413" w:type="dxa"/>
          </w:tcPr>
          <w:p w:rsidR="00AF2286" w:rsidRDefault="00AF2286" w:rsidP="002466A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Pr="009A1C91" w:rsidRDefault="00AF2286" w:rsidP="002466A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C91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AF2286" w:rsidRPr="009A1C91" w:rsidRDefault="00AF2286" w:rsidP="00246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Pr="009A1C91" w:rsidRDefault="00AF2286" w:rsidP="00246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Default="00AF2286" w:rsidP="00246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Pr="009A1C91" w:rsidRDefault="00AF2286" w:rsidP="00246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C91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AF2286" w:rsidRDefault="00AF2286" w:rsidP="00246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Pr="00024BEA" w:rsidRDefault="00AF2286" w:rsidP="00246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C91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775" w:type="dxa"/>
          </w:tcPr>
          <w:p w:rsidR="00AF2286" w:rsidRDefault="00AF2286" w:rsidP="00246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Default="00AF2286" w:rsidP="00246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F2286" w:rsidRDefault="00AF2286" w:rsidP="00246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Default="00AF2286" w:rsidP="00246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Default="00AF2286" w:rsidP="00246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Default="00AF2286" w:rsidP="00246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F2286" w:rsidRDefault="00AF2286" w:rsidP="00246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Pr="00024BEA" w:rsidRDefault="00AF2286" w:rsidP="002466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F2286" w:rsidRPr="00C91F83" w:rsidTr="00C76261">
        <w:trPr>
          <w:cantSplit/>
          <w:trHeight w:val="95"/>
        </w:trPr>
        <w:tc>
          <w:tcPr>
            <w:tcW w:w="9497" w:type="dxa"/>
            <w:gridSpan w:val="3"/>
          </w:tcPr>
          <w:p w:rsidR="00AF2286" w:rsidRPr="00C91F83" w:rsidRDefault="00AF2286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571"/>
            </w:tblGrid>
            <w:tr w:rsidR="00AF2286" w:rsidRPr="00C91F83" w:rsidTr="00E62C31">
              <w:trPr>
                <w:trHeight w:val="336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C18CB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2E72"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  <w:r w:rsidRPr="00FA2E7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2"/>
            </w:r>
            <w:r w:rsidRPr="00FA2E7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Брянского района</w:t>
            </w:r>
          </w:p>
        </w:tc>
      </w:tr>
      <w:tr w:rsidR="00AF2286" w:rsidRPr="00C91F83" w:rsidTr="00C76261">
        <w:trPr>
          <w:cantSplit/>
          <w:trHeight w:val="44"/>
        </w:trPr>
        <w:tc>
          <w:tcPr>
            <w:tcW w:w="3309" w:type="dxa"/>
            <w:vMerge w:val="restart"/>
          </w:tcPr>
          <w:p w:rsidR="00AF2286" w:rsidRPr="00C91F83" w:rsidRDefault="00AF2286" w:rsidP="00E62C3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E62C3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E62C3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(N.K)</w:t>
            </w:r>
          </w:p>
        </w:tc>
        <w:tc>
          <w:tcPr>
            <w:tcW w:w="3413" w:type="dxa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988"/>
            </w:tblGrid>
            <w:tr w:rsidR="00AF2286" w:rsidRPr="00C91F83" w:rsidTr="00E62C31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E62C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в</w:t>
            </w: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____(год возникновения)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5" w:type="dxa"/>
          </w:tcPr>
          <w:p w:rsidR="00AF2286" w:rsidRPr="00C91F83" w:rsidRDefault="00AF2286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               </w:t>
            </w:r>
          </w:p>
          <w:p w:rsidR="00AF2286" w:rsidRPr="00C91F83" w:rsidRDefault="00AF2286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                нет</w:t>
            </w:r>
          </w:p>
        </w:tc>
      </w:tr>
      <w:tr w:rsidR="00AF2286" w:rsidRPr="00C91F83" w:rsidTr="00C76261">
        <w:trPr>
          <w:cantSplit/>
          <w:trHeight w:val="94"/>
        </w:trPr>
        <w:tc>
          <w:tcPr>
            <w:tcW w:w="3309" w:type="dxa"/>
            <w:vMerge/>
          </w:tcPr>
          <w:p w:rsidR="00AF2286" w:rsidRPr="00C91F83" w:rsidRDefault="00AF2286" w:rsidP="00E62C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413" w:type="dxa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988"/>
            </w:tblGrid>
            <w:tr w:rsidR="00AF2286" w:rsidRPr="00C91F83" w:rsidTr="00E62C31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C18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за период</w:t>
            </w: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(ежегодно)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5" w:type="dxa"/>
          </w:tcPr>
          <w:p w:rsidR="00AF2286" w:rsidRPr="00C91F83" w:rsidRDefault="00AF2286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Pr="00C91F83" w:rsidRDefault="00AF2286" w:rsidP="00E62C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                 нет</w:t>
            </w:r>
          </w:p>
        </w:tc>
      </w:tr>
      <w:tr w:rsidR="00AF2286" w:rsidRPr="00C91F83" w:rsidTr="00C76261">
        <w:trPr>
          <w:cantSplit/>
          <w:trHeight w:val="94"/>
        </w:trPr>
        <w:tc>
          <w:tcPr>
            <w:tcW w:w="3309" w:type="dxa"/>
            <w:vMerge/>
          </w:tcPr>
          <w:p w:rsidR="00AF2286" w:rsidRPr="00C91F83" w:rsidRDefault="00AF2286" w:rsidP="00E62C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413" w:type="dxa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988"/>
            </w:tblGrid>
            <w:tr w:rsidR="00AF2286" w:rsidRPr="00C91F83" w:rsidTr="00E62C31"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E62C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Возможные поступления за период (ежегодно): в случае нарушения законодательства РФ.</w:t>
            </w:r>
          </w:p>
          <w:p w:rsidR="00AF2286" w:rsidRPr="00C91F83" w:rsidRDefault="00AF2286" w:rsidP="00E62C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5" w:type="dxa"/>
          </w:tcPr>
          <w:p w:rsidR="00AF2286" w:rsidRPr="00C91F83" w:rsidRDefault="00AF2286" w:rsidP="00C5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F2286" w:rsidRPr="00C91F83" w:rsidTr="00C76261">
        <w:trPr>
          <w:cantSplit/>
          <w:trHeight w:val="269"/>
        </w:trPr>
        <w:tc>
          <w:tcPr>
            <w:tcW w:w="6722" w:type="dxa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Итого единовременные расходы:</w:t>
            </w:r>
          </w:p>
        </w:tc>
        <w:tc>
          <w:tcPr>
            <w:tcW w:w="2775" w:type="dxa"/>
            <w:vAlign w:val="center"/>
          </w:tcPr>
          <w:p w:rsidR="00AF2286" w:rsidRPr="00C91F83" w:rsidRDefault="00AF2286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F2286" w:rsidRPr="00C91F83" w:rsidTr="00C76261">
        <w:trPr>
          <w:trHeight w:val="269"/>
        </w:trPr>
        <w:tc>
          <w:tcPr>
            <w:tcW w:w="6722" w:type="dxa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Итого периодические расходы за год:</w:t>
            </w:r>
          </w:p>
        </w:tc>
        <w:tc>
          <w:tcPr>
            <w:tcW w:w="2775" w:type="dxa"/>
          </w:tcPr>
          <w:p w:rsidR="00AF2286" w:rsidRPr="00C91F83" w:rsidRDefault="00AF2286" w:rsidP="002C1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F2286" w:rsidRPr="00C91F83" w:rsidTr="00C76261">
        <w:trPr>
          <w:cantSplit/>
          <w:trHeight w:val="215"/>
        </w:trPr>
        <w:tc>
          <w:tcPr>
            <w:tcW w:w="6722" w:type="dxa"/>
            <w:gridSpan w:val="2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E62C3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Итого возможные поступления за год:</w:t>
            </w:r>
          </w:p>
        </w:tc>
        <w:tc>
          <w:tcPr>
            <w:tcW w:w="2775" w:type="dxa"/>
          </w:tcPr>
          <w:p w:rsidR="00AF2286" w:rsidRPr="00C91F83" w:rsidRDefault="00AF2286" w:rsidP="00C5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F2286" w:rsidRPr="00C91F83" w:rsidTr="00C76261">
        <w:trPr>
          <w:cantSplit/>
          <w:trHeight w:val="188"/>
        </w:trPr>
        <w:tc>
          <w:tcPr>
            <w:tcW w:w="9497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C18CB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kern w:val="32"/>
                <w:sz w:val="26"/>
                <w:szCs w:val="26"/>
              </w:rPr>
              <w:t>Брянского муниципального района Брянской области</w:t>
            </w: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: 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  <w:p w:rsidR="00AF2286" w:rsidRPr="00C91F83" w:rsidRDefault="00AF2286" w:rsidP="00E62C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  <w:tr w:rsidR="00AF2286" w:rsidRPr="00C91F83" w:rsidTr="00C76261">
        <w:trPr>
          <w:cantSplit/>
          <w:trHeight w:val="188"/>
        </w:trPr>
        <w:tc>
          <w:tcPr>
            <w:tcW w:w="9497" w:type="dxa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E62C3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C18CB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Источники данных: 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776E54" w:rsidRPr="00C91F83" w:rsidRDefault="00776E54" w:rsidP="00776E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112"/>
        <w:gridCol w:w="30"/>
        <w:gridCol w:w="367"/>
        <w:gridCol w:w="625"/>
        <w:gridCol w:w="422"/>
        <w:gridCol w:w="74"/>
        <w:gridCol w:w="325"/>
        <w:gridCol w:w="226"/>
        <w:gridCol w:w="539"/>
        <w:gridCol w:w="796"/>
        <w:gridCol w:w="249"/>
        <w:gridCol w:w="272"/>
        <w:gridCol w:w="76"/>
        <w:gridCol w:w="9"/>
        <w:gridCol w:w="731"/>
        <w:gridCol w:w="42"/>
        <w:gridCol w:w="2192"/>
      </w:tblGrid>
      <w:tr w:rsidR="00776E54" w:rsidRPr="00C91F83" w:rsidTr="002466A5">
        <w:trPr>
          <w:cantSplit/>
        </w:trPr>
        <w:tc>
          <w:tcPr>
            <w:tcW w:w="4999" w:type="pct"/>
            <w:gridSpan w:val="18"/>
          </w:tcPr>
          <w:p w:rsidR="00776E54" w:rsidRPr="00C91F83" w:rsidRDefault="00776E54" w:rsidP="00E62C31">
            <w:pPr>
              <w:numPr>
                <w:ilvl w:val="0"/>
                <w:numId w:val="11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Cs/>
                <w:sz w:val="26"/>
                <w:szCs w:val="26"/>
              </w:rPr>
      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</w:tc>
      </w:tr>
      <w:tr w:rsidR="00776E54" w:rsidRPr="00C91F83" w:rsidTr="002466A5">
        <w:trPr>
          <w:cantSplit/>
          <w:trHeight w:val="525"/>
        </w:trPr>
        <w:tc>
          <w:tcPr>
            <w:tcW w:w="1328" w:type="pct"/>
            <w:gridSpan w:val="2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776E54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2466A5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Группа участников отношений</w:t>
            </w:r>
            <w:r w:rsidRPr="00C91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923" w:type="pct"/>
            <w:gridSpan w:val="10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776E54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2466A5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2466A5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748" w:type="pct"/>
            <w:gridSpan w:val="6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776E54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E54" w:rsidRPr="00C91F83" w:rsidRDefault="00776E54" w:rsidP="002466A5">
                  <w:pPr>
                    <w:keepNext/>
                    <w:numPr>
                      <w:ilvl w:val="1"/>
                      <w:numId w:val="9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776E54" w:rsidRPr="00C91F83" w:rsidRDefault="00776E54" w:rsidP="002466A5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776E54" w:rsidRPr="00C91F83" w:rsidRDefault="00776E54" w:rsidP="002466A5">
            <w:pPr>
              <w:keepNext/>
              <w:spacing w:after="0" w:line="240" w:lineRule="auto"/>
              <w:ind w:left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Порядок организации исполнения обязанностей и ограничений</w:t>
            </w:r>
          </w:p>
        </w:tc>
      </w:tr>
      <w:tr w:rsidR="00AF2286" w:rsidRPr="00C91F83" w:rsidTr="002466A5">
        <w:trPr>
          <w:cantSplit/>
          <w:trHeight w:val="107"/>
        </w:trPr>
        <w:tc>
          <w:tcPr>
            <w:tcW w:w="1328" w:type="pct"/>
            <w:gridSpan w:val="2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32733">
              <w:rPr>
                <w:rFonts w:ascii="Times New Roman" w:hAnsi="Times New Roman" w:cs="Times New Roman"/>
                <w:iCs/>
                <w:sz w:val="26"/>
                <w:szCs w:val="26"/>
              </w:rPr>
              <w:t>Юридические лица, индивидуальные предприниматели, физические лица являющиеся субъектами правоотношений в дорожной сфере</w:t>
            </w:r>
          </w:p>
        </w:tc>
        <w:tc>
          <w:tcPr>
            <w:tcW w:w="1923" w:type="pct"/>
            <w:gridSpan w:val="10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отсутствуют</w:t>
            </w:r>
          </w:p>
        </w:tc>
        <w:tc>
          <w:tcPr>
            <w:tcW w:w="1748" w:type="pct"/>
            <w:gridSpan w:val="6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0B80">
              <w:rPr>
                <w:rFonts w:ascii="Times New Roman" w:hAnsi="Times New Roman" w:cs="Times New Roman"/>
                <w:iCs/>
                <w:sz w:val="26"/>
                <w:szCs w:val="26"/>
              </w:rPr>
              <w:t>Исполнение предписания органа муниципального контроля в случае нарушения дорожного законодательства РФ</w:t>
            </w:r>
          </w:p>
        </w:tc>
      </w:tr>
      <w:tr w:rsidR="00AF2286" w:rsidRPr="00C91F83" w:rsidTr="002466A5">
        <w:trPr>
          <w:cantSplit/>
        </w:trPr>
        <w:tc>
          <w:tcPr>
            <w:tcW w:w="4999" w:type="pct"/>
            <w:gridSpan w:val="18"/>
          </w:tcPr>
          <w:p w:rsidR="00AF2286" w:rsidRPr="00C76261" w:rsidRDefault="00AF2286" w:rsidP="00E62C31">
            <w:pPr>
              <w:spacing w:after="0" w:line="240" w:lineRule="auto"/>
              <w:ind w:left="6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286" w:rsidRPr="00C76261" w:rsidRDefault="00AF2286" w:rsidP="00E62C31">
            <w:pPr>
              <w:numPr>
                <w:ilvl w:val="0"/>
                <w:numId w:val="11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AF2286" w:rsidRPr="00C91F83" w:rsidTr="002466A5">
        <w:trPr>
          <w:cantSplit/>
          <w:trHeight w:val="89"/>
        </w:trPr>
        <w:tc>
          <w:tcPr>
            <w:tcW w:w="1328" w:type="pct"/>
            <w:gridSpan w:val="2"/>
          </w:tcPr>
          <w:p w:rsidR="00AF2286" w:rsidRPr="00C91F83" w:rsidRDefault="00AF2286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AF2286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keepNext/>
                    <w:numPr>
                      <w:ilvl w:val="1"/>
                      <w:numId w:val="5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466A5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AF2286" w:rsidRPr="00C91F83" w:rsidRDefault="00AF2286" w:rsidP="002466A5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AF2286" w:rsidRPr="00C91F83" w:rsidRDefault="00AF2286" w:rsidP="002466A5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Группа участников отношений</w:t>
            </w:r>
            <w:r w:rsidRPr="00C91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2066" w:type="pct"/>
            <w:gridSpan w:val="11"/>
          </w:tcPr>
          <w:p w:rsidR="00AF2286" w:rsidRPr="00C91F83" w:rsidRDefault="00AF2286" w:rsidP="002466A5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AF2286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keepNext/>
                    <w:numPr>
                      <w:ilvl w:val="1"/>
                      <w:numId w:val="5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466A5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AF2286" w:rsidRPr="00C91F83" w:rsidRDefault="00AF2286" w:rsidP="002466A5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  <w:lang w:val="en-US"/>
              </w:rPr>
            </w:pPr>
          </w:p>
          <w:p w:rsidR="00AF2286" w:rsidRPr="00C91F83" w:rsidRDefault="00AF2286" w:rsidP="002466A5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  <w:r w:rsidRPr="00C91F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1605" w:type="pct"/>
            <w:gridSpan w:val="5"/>
          </w:tcPr>
          <w:p w:rsidR="00AF2286" w:rsidRPr="00C91F83" w:rsidRDefault="00AF2286" w:rsidP="002466A5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AF2286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keepNext/>
                    <w:numPr>
                      <w:ilvl w:val="1"/>
                      <w:numId w:val="5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466A5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AF2286" w:rsidRPr="00C91F83" w:rsidRDefault="00AF2286" w:rsidP="002466A5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AF2286" w:rsidRPr="00C91F83" w:rsidRDefault="00AF2286" w:rsidP="002466A5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и оценка видов расходов</w:t>
            </w:r>
          </w:p>
        </w:tc>
      </w:tr>
      <w:tr w:rsidR="00AF2286" w:rsidRPr="00C91F83" w:rsidTr="002466A5">
        <w:trPr>
          <w:cantSplit/>
          <w:trHeight w:val="267"/>
        </w:trPr>
        <w:tc>
          <w:tcPr>
            <w:tcW w:w="1328" w:type="pct"/>
            <w:gridSpan w:val="2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32733">
              <w:rPr>
                <w:rFonts w:ascii="Times New Roman" w:hAnsi="Times New Roman" w:cs="Times New Roman"/>
                <w:iCs/>
                <w:sz w:val="26"/>
                <w:szCs w:val="26"/>
              </w:rPr>
              <w:t>Юридические лица, индивидуальные предприниматели, физические лица являющиеся субъектами правоотношений в дорожной сфере</w:t>
            </w:r>
          </w:p>
        </w:tc>
        <w:tc>
          <w:tcPr>
            <w:tcW w:w="2066" w:type="pct"/>
            <w:gridSpan w:val="11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отсутствуют</w:t>
            </w:r>
          </w:p>
        </w:tc>
        <w:tc>
          <w:tcPr>
            <w:tcW w:w="1605" w:type="pct"/>
            <w:gridSpan w:val="5"/>
          </w:tcPr>
          <w:p w:rsidR="00AF2286" w:rsidRPr="00C91F83" w:rsidRDefault="00AF2286" w:rsidP="002466A5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>Расходы не требуются</w:t>
            </w:r>
          </w:p>
        </w:tc>
      </w:tr>
      <w:tr w:rsidR="00AF2286" w:rsidRPr="00C91F83" w:rsidTr="002466A5">
        <w:trPr>
          <w:cantSplit/>
          <w:trHeight w:val="89"/>
        </w:trPr>
        <w:tc>
          <w:tcPr>
            <w:tcW w:w="4999" w:type="pct"/>
            <w:gridSpan w:val="18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286" w:rsidRPr="00C91F83" w:rsidRDefault="00AF2286" w:rsidP="00E62C31">
                  <w:pPr>
                    <w:keepNext/>
                    <w:numPr>
                      <w:ilvl w:val="1"/>
                      <w:numId w:val="5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F5544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Источники данных: нет.</w:t>
            </w:r>
          </w:p>
        </w:tc>
      </w:tr>
      <w:tr w:rsidR="00AF2286" w:rsidRPr="00C91F83" w:rsidTr="002466A5">
        <w:trPr>
          <w:cantSplit/>
        </w:trPr>
        <w:tc>
          <w:tcPr>
            <w:tcW w:w="4999" w:type="pct"/>
            <w:gridSpan w:val="18"/>
          </w:tcPr>
          <w:p w:rsidR="00AF2286" w:rsidRPr="00C76261" w:rsidRDefault="00AF2286" w:rsidP="00E62C31">
            <w:pPr>
              <w:numPr>
                <w:ilvl w:val="0"/>
                <w:numId w:val="11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AF2286" w:rsidRPr="00C91F83" w:rsidTr="002466A5">
        <w:trPr>
          <w:cantSplit/>
          <w:trHeight w:val="1136"/>
        </w:trPr>
        <w:tc>
          <w:tcPr>
            <w:tcW w:w="1537" w:type="pct"/>
            <w:gridSpan w:val="4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AF2286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keepNext/>
                    <w:numPr>
                      <w:ilvl w:val="1"/>
                      <w:numId w:val="10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AF2286" w:rsidRPr="00C91F83" w:rsidRDefault="00AF2286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AF2286" w:rsidRPr="00C91F83" w:rsidRDefault="00AF2286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880" w:type="pct"/>
            <w:gridSpan w:val="5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AF2286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keepNext/>
                    <w:numPr>
                      <w:ilvl w:val="1"/>
                      <w:numId w:val="10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AF2286" w:rsidRPr="00C91F83" w:rsidRDefault="00AF2286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Оценки вероятности наступления рисков</w:t>
            </w:r>
          </w:p>
        </w:tc>
        <w:tc>
          <w:tcPr>
            <w:tcW w:w="1429" w:type="pct"/>
            <w:gridSpan w:val="8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AF2286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keepNext/>
                    <w:numPr>
                      <w:ilvl w:val="1"/>
                      <w:numId w:val="10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154" w:type="pct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846"/>
            </w:tblGrid>
            <w:tr w:rsidR="00AF2286" w:rsidRPr="00C91F83" w:rsidTr="00E62C31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keepNext/>
                    <w:numPr>
                      <w:ilvl w:val="1"/>
                      <w:numId w:val="10"/>
                    </w:num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AF2286" w:rsidRPr="00C91F83" w:rsidRDefault="00AF2286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Степень контроля рисков</w:t>
            </w:r>
          </w:p>
        </w:tc>
      </w:tr>
      <w:tr w:rsidR="00AF2286" w:rsidRPr="00C91F83" w:rsidTr="002466A5">
        <w:trPr>
          <w:cantSplit/>
          <w:trHeight w:val="50"/>
        </w:trPr>
        <w:tc>
          <w:tcPr>
            <w:tcW w:w="1537" w:type="pct"/>
            <w:gridSpan w:val="4"/>
          </w:tcPr>
          <w:p w:rsidR="00AF2286" w:rsidRPr="006E647F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43B3F">
              <w:rPr>
                <w:rFonts w:ascii="Times New Roman" w:hAnsi="Times New Roman" w:cs="Times New Roman"/>
                <w:iCs/>
                <w:sz w:val="26"/>
                <w:szCs w:val="26"/>
              </w:rPr>
              <w:t>Использование автомобильных дорог, объектов придорожного сервиса, проведение работ по капитальному ремонту автомобильных дорог, а также осуществление перевозок с нарушением законодательства РФ</w:t>
            </w:r>
          </w:p>
        </w:tc>
        <w:tc>
          <w:tcPr>
            <w:tcW w:w="880" w:type="pct"/>
            <w:gridSpan w:val="5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нет</w:t>
            </w:r>
          </w:p>
        </w:tc>
        <w:tc>
          <w:tcPr>
            <w:tcW w:w="1429" w:type="pct"/>
            <w:gridSpan w:val="8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и профилактических мероприятий</w:t>
            </w:r>
          </w:p>
        </w:tc>
        <w:tc>
          <w:tcPr>
            <w:tcW w:w="1154" w:type="pct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AF2286" w:rsidRPr="00C91F83" w:rsidTr="002466A5">
        <w:trPr>
          <w:cantSplit/>
          <w:trHeight w:val="360"/>
        </w:trPr>
        <w:tc>
          <w:tcPr>
            <w:tcW w:w="4999" w:type="pct"/>
            <w:gridSpan w:val="18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884"/>
            </w:tblGrid>
            <w:tr w:rsidR="00AF2286" w:rsidRPr="00C91F83" w:rsidTr="00E62C31">
              <w:trPr>
                <w:trHeight w:val="326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C76261">
                  <w:pPr>
                    <w:keepNext/>
                    <w:numPr>
                      <w:ilvl w:val="1"/>
                      <w:numId w:val="10"/>
                    </w:num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C76261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Источники данных: проведение проверок, получение информации от граждан, юридических лиц, органов власти, СМИ и т.д.</w:t>
            </w:r>
          </w:p>
        </w:tc>
      </w:tr>
      <w:tr w:rsidR="00AF2286" w:rsidRPr="00C91F83" w:rsidTr="002466A5">
        <w:trPr>
          <w:cantSplit/>
        </w:trPr>
        <w:tc>
          <w:tcPr>
            <w:tcW w:w="4999" w:type="pct"/>
            <w:gridSpan w:val="18"/>
          </w:tcPr>
          <w:p w:rsidR="00AF2286" w:rsidRPr="00C76261" w:rsidRDefault="00AF2286" w:rsidP="00C76261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AF2286" w:rsidRPr="00C91F83" w:rsidTr="002466A5">
        <w:trPr>
          <w:cantSplit/>
          <w:trHeight w:val="251"/>
        </w:trPr>
        <w:tc>
          <w:tcPr>
            <w:tcW w:w="4999" w:type="pct"/>
            <w:gridSpan w:val="18"/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1D05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60F5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Предполагаемая дата вступления в силу проекта решения: </w:t>
            </w:r>
            <w:r w:rsidRPr="00A60F5D">
              <w:rPr>
                <w:rFonts w:ascii="Times New Roman" w:hAnsi="Times New Roman" w:cs="Times New Roman"/>
                <w:sz w:val="26"/>
                <w:szCs w:val="26"/>
              </w:rPr>
              <w:t>со дня его  официального опубликования</w:t>
            </w:r>
            <w:r w:rsidR="001D050B" w:rsidRPr="00A60F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D050B" w:rsidRPr="00A60F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 не ранее 01.01.2022 года</w:t>
            </w:r>
          </w:p>
        </w:tc>
      </w:tr>
      <w:tr w:rsidR="00AF2286" w:rsidRPr="00C91F83" w:rsidTr="002466A5">
        <w:trPr>
          <w:cantSplit/>
          <w:trHeight w:val="251"/>
        </w:trPr>
        <w:tc>
          <w:tcPr>
            <w:tcW w:w="1866" w:type="pct"/>
            <w:gridSpan w:val="5"/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установления переходного периода и (или) отсрочки </w:t>
            </w:r>
            <w:r w:rsidRPr="00C91F8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введения предлагаемого регулирования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2" w:type="pct"/>
            <w:gridSpan w:val="3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нет</w:t>
            </w:r>
          </w:p>
        </w:tc>
        <w:tc>
          <w:tcPr>
            <w:tcW w:w="1141" w:type="pct"/>
            <w:gridSpan w:val="7"/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C76261" w:rsidRDefault="00C76261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261" w:rsidRDefault="00C76261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(если есть необходимость):</w:t>
            </w:r>
          </w:p>
        </w:tc>
        <w:tc>
          <w:tcPr>
            <w:tcW w:w="1560" w:type="pct"/>
            <w:gridSpan w:val="3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00" w:lineRule="exact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00" w:lineRule="exact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00" w:lineRule="exact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00" w:lineRule="exact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00" w:lineRule="exact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00" w:lineRule="exact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нет</w:t>
            </w:r>
          </w:p>
        </w:tc>
      </w:tr>
      <w:tr w:rsidR="00AF2286" w:rsidRPr="00C91F83" w:rsidTr="002466A5">
        <w:trPr>
          <w:cantSplit/>
          <w:trHeight w:val="251"/>
        </w:trPr>
        <w:tc>
          <w:tcPr>
            <w:tcW w:w="1866" w:type="pct"/>
            <w:gridSpan w:val="5"/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32" w:type="pct"/>
            <w:gridSpan w:val="3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нет</w:t>
            </w:r>
          </w:p>
        </w:tc>
        <w:tc>
          <w:tcPr>
            <w:tcW w:w="1141" w:type="pct"/>
            <w:gridSpan w:val="7"/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C76261" w:rsidRDefault="00C76261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6261" w:rsidRDefault="00C76261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(если есть необходимость):</w:t>
            </w:r>
          </w:p>
        </w:tc>
        <w:tc>
          <w:tcPr>
            <w:tcW w:w="1560" w:type="pct"/>
            <w:gridSpan w:val="3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нет</w:t>
            </w:r>
          </w:p>
        </w:tc>
      </w:tr>
      <w:tr w:rsidR="00AF2286" w:rsidRPr="00C91F83" w:rsidTr="002466A5">
        <w:trPr>
          <w:cantSplit/>
          <w:trHeight w:val="1417"/>
        </w:trPr>
        <w:tc>
          <w:tcPr>
            <w:tcW w:w="4999" w:type="pct"/>
            <w:gridSpan w:val="18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AF2286" w:rsidRPr="00C91F83" w:rsidRDefault="00AF2286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F2286" w:rsidRPr="00C91F83" w:rsidTr="002466A5">
        <w:trPr>
          <w:cantSplit/>
        </w:trPr>
        <w:tc>
          <w:tcPr>
            <w:tcW w:w="4999" w:type="pct"/>
            <w:gridSpan w:val="18"/>
          </w:tcPr>
          <w:p w:rsidR="00AF2286" w:rsidRPr="00C76261" w:rsidRDefault="00AF2286" w:rsidP="00C76261">
            <w:pPr>
              <w:numPr>
                <w:ilvl w:val="0"/>
                <w:numId w:val="11"/>
              </w:numPr>
              <w:spacing w:after="0" w:line="240" w:lineRule="auto"/>
              <w:ind w:left="318" w:hang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2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F2286" w:rsidRPr="00C91F83" w:rsidTr="00597D2D">
        <w:trPr>
          <w:cantSplit/>
          <w:trHeight w:val="251"/>
        </w:trPr>
        <w:tc>
          <w:tcPr>
            <w:tcW w:w="1344" w:type="pct"/>
            <w:gridSpan w:val="3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C7626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54611F" w:rsidRDefault="0054611F" w:rsidP="0054611F">
            <w:pPr>
              <w:keepNext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54611F" w:rsidRDefault="0054611F" w:rsidP="0054611F">
            <w:pPr>
              <w:keepNext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AF2286" w:rsidRPr="00C91F83" w:rsidRDefault="00AF2286" w:rsidP="0054611F">
            <w:pPr>
              <w:keepNext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783" w:type="pct"/>
            <w:gridSpan w:val="4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C7626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4611F" w:rsidRDefault="0054611F" w:rsidP="00C76261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AF2286" w:rsidRPr="00C91F83" w:rsidRDefault="00AF2286" w:rsidP="00C76261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Сроки мероприя</w:t>
            </w:r>
            <w:r w:rsidR="00597D2D">
              <w:rPr>
                <w:rFonts w:ascii="Times New Roman" w:hAnsi="Times New Roman" w:cs="Times New Roman"/>
                <w:kern w:val="32"/>
                <w:sz w:val="26"/>
                <w:szCs w:val="26"/>
              </w:rPr>
              <w:t>-</w:t>
            </w:r>
          </w:p>
          <w:p w:rsidR="00AF2286" w:rsidRPr="00C91F83" w:rsidRDefault="00AF2286" w:rsidP="00C76261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тий</w:t>
            </w:r>
          </w:p>
        </w:tc>
        <w:tc>
          <w:tcPr>
            <w:tcW w:w="993" w:type="pct"/>
            <w:gridSpan w:val="4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C7626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4611F" w:rsidRDefault="0054611F" w:rsidP="00C76261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AF2286" w:rsidRPr="00C91F83" w:rsidRDefault="00AF2286" w:rsidP="00C76261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704" w:type="pct"/>
            <w:gridSpan w:val="5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C7626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4611F" w:rsidRDefault="0054611F" w:rsidP="00597D2D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</w:p>
          <w:p w:rsidR="00AF2286" w:rsidRPr="00C91F83" w:rsidRDefault="00AF2286" w:rsidP="00597D2D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Объем финанси</w:t>
            </w:r>
            <w:r w:rsidR="00597D2D">
              <w:rPr>
                <w:rFonts w:ascii="Times New Roman" w:hAnsi="Times New Roman" w:cs="Times New Roman"/>
                <w:kern w:val="32"/>
                <w:sz w:val="26"/>
                <w:szCs w:val="26"/>
              </w:rPr>
              <w:t>-</w:t>
            </w: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рования</w:t>
            </w:r>
          </w:p>
        </w:tc>
        <w:tc>
          <w:tcPr>
            <w:tcW w:w="1176" w:type="pct"/>
            <w:gridSpan w:val="2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C7626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597D2D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Источники финансирования</w:t>
            </w:r>
          </w:p>
        </w:tc>
      </w:tr>
      <w:tr w:rsidR="00AF2286" w:rsidRPr="00C91F83" w:rsidTr="00597D2D">
        <w:trPr>
          <w:cantSplit/>
          <w:trHeight w:val="251"/>
        </w:trPr>
        <w:tc>
          <w:tcPr>
            <w:tcW w:w="1344" w:type="pct"/>
            <w:gridSpan w:val="3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Принятие Решения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Брянского районного</w:t>
            </w: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Советом народных депутатов положения </w:t>
            </w:r>
            <w:r w:rsidRPr="00A32CE1">
              <w:rPr>
                <w:rFonts w:ascii="Times New Roman" w:hAnsi="Times New Roman" w:cs="Times New Roman"/>
                <w:sz w:val="26"/>
                <w:szCs w:val="26"/>
              </w:rPr>
              <w:t xml:space="preserve">о муниципальном контроле 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Брянского </w:t>
            </w:r>
            <w:r w:rsidRPr="00A32CE1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Брянской области</w:t>
            </w:r>
          </w:p>
        </w:tc>
        <w:tc>
          <w:tcPr>
            <w:tcW w:w="783" w:type="pct"/>
            <w:gridSpan w:val="4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со дня его  вступления в силу</w:t>
            </w:r>
          </w:p>
        </w:tc>
        <w:tc>
          <w:tcPr>
            <w:tcW w:w="993" w:type="pct"/>
            <w:gridSpan w:val="4"/>
          </w:tcPr>
          <w:p w:rsidR="00AF2286" w:rsidRPr="00C91F83" w:rsidRDefault="00FC6EE8" w:rsidP="002466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права осуществления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дорожного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на территории</w:t>
            </w: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Брянского</w:t>
            </w:r>
            <w:r w:rsidRPr="00C91F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муниципального района Брянской области</w:t>
            </w:r>
          </w:p>
        </w:tc>
        <w:tc>
          <w:tcPr>
            <w:tcW w:w="704" w:type="pct"/>
            <w:gridSpan w:val="5"/>
          </w:tcPr>
          <w:p w:rsidR="00AF2286" w:rsidRPr="00C91F83" w:rsidRDefault="00AF2286" w:rsidP="00C762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pct"/>
            <w:gridSpan w:val="2"/>
          </w:tcPr>
          <w:p w:rsidR="00AF2286" w:rsidRPr="00C91F83" w:rsidRDefault="00AF2286" w:rsidP="00C762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F2286" w:rsidRPr="00C91F83" w:rsidTr="002466A5">
        <w:trPr>
          <w:cantSplit/>
          <w:trHeight w:val="250"/>
        </w:trPr>
        <w:tc>
          <w:tcPr>
            <w:tcW w:w="4999" w:type="pct"/>
            <w:gridSpan w:val="18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2466A5">
              <w:tc>
                <w:tcPr>
                  <w:tcW w:w="704" w:type="dxa"/>
                </w:tcPr>
                <w:p w:rsidR="00AF2286" w:rsidRPr="00C91F83" w:rsidRDefault="00AF2286" w:rsidP="00C7626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нет.</w:t>
            </w:r>
          </w:p>
        </w:tc>
      </w:tr>
      <w:tr w:rsidR="00AF2286" w:rsidRPr="00C91F83" w:rsidTr="002466A5">
        <w:trPr>
          <w:cantSplit/>
        </w:trPr>
        <w:tc>
          <w:tcPr>
            <w:tcW w:w="4999" w:type="pct"/>
            <w:gridSpan w:val="18"/>
          </w:tcPr>
          <w:p w:rsidR="00AF2286" w:rsidRPr="00C91F83" w:rsidRDefault="00AF2286" w:rsidP="00C762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2286" w:rsidRPr="00C91F83" w:rsidTr="002466A5">
        <w:trPr>
          <w:cantSplit/>
        </w:trPr>
        <w:tc>
          <w:tcPr>
            <w:tcW w:w="4999" w:type="pct"/>
            <w:gridSpan w:val="18"/>
          </w:tcPr>
          <w:p w:rsidR="00AF2286" w:rsidRPr="00597D2D" w:rsidRDefault="00AF2286" w:rsidP="00597D2D">
            <w:pPr>
              <w:numPr>
                <w:ilvl w:val="0"/>
                <w:numId w:val="11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7D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AF2286" w:rsidRPr="00C91F83" w:rsidTr="002466A5">
        <w:trPr>
          <w:cantSplit/>
          <w:trHeight w:val="914"/>
        </w:trPr>
        <w:tc>
          <w:tcPr>
            <w:tcW w:w="1269" w:type="pct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D42DC9">
                  <w:pPr>
                    <w:pStyle w:val="2"/>
                    <w:spacing w:before="0" w:line="240" w:lineRule="auto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C91F83">
                    <w:rPr>
                      <w:rFonts w:ascii="Times New Roman" w:hAnsi="Times New Roman" w:cs="Times New Roman"/>
                      <w:b w:val="0"/>
                      <w:color w:val="auto"/>
                    </w:rPr>
                    <w:t>15.1</w:t>
                  </w:r>
                </w:p>
              </w:tc>
            </w:tr>
          </w:tbl>
          <w:p w:rsidR="00AF2286" w:rsidRPr="00C91F83" w:rsidRDefault="00AF2286" w:rsidP="002466A5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kern w:val="32"/>
              </w:rPr>
            </w:pPr>
            <w:r w:rsidRPr="00C91F83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Цели предлагаемо</w:t>
            </w:r>
            <w:r w:rsidR="00F8697E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-</w:t>
            </w:r>
            <w:r w:rsidRPr="00C91F83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го регулирования</w:t>
            </w:r>
            <w:r w:rsidRPr="00C91F83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footnoteReference w:id="6"/>
            </w:r>
          </w:p>
        </w:tc>
        <w:tc>
          <w:tcPr>
            <w:tcW w:w="819" w:type="pct"/>
            <w:gridSpan w:val="5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rPr>
                <w:trHeight w:val="128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D42DC9">
                  <w:pPr>
                    <w:pStyle w:val="2"/>
                    <w:spacing w:before="0" w:line="240" w:lineRule="auto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C91F83">
                    <w:rPr>
                      <w:rFonts w:ascii="Times New Roman" w:hAnsi="Times New Roman" w:cs="Times New Roman"/>
                      <w:b w:val="0"/>
                      <w:color w:val="auto"/>
                    </w:rPr>
                    <w:t>15.2</w:t>
                  </w:r>
                </w:p>
              </w:tc>
            </w:tr>
          </w:tbl>
          <w:p w:rsidR="002466A5" w:rsidRDefault="002466A5" w:rsidP="00D42DC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kern w:val="32"/>
              </w:rPr>
            </w:pPr>
          </w:p>
          <w:p w:rsidR="00AF2286" w:rsidRPr="00C91F83" w:rsidRDefault="00AF2286" w:rsidP="00D42DC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kern w:val="32"/>
              </w:rPr>
            </w:pPr>
            <w:r w:rsidRPr="00C91F83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Индикатив</w:t>
            </w:r>
            <w:r w:rsidR="002466A5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-</w:t>
            </w:r>
            <w:r w:rsidRPr="00C91F83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ные показатели</w:t>
            </w:r>
          </w:p>
        </w:tc>
        <w:tc>
          <w:tcPr>
            <w:tcW w:w="1346" w:type="pct"/>
            <w:gridSpan w:val="8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D42DC9">
                  <w:pPr>
                    <w:pStyle w:val="2"/>
                    <w:spacing w:before="0" w:line="240" w:lineRule="auto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C91F83">
                    <w:rPr>
                      <w:rFonts w:ascii="Times New Roman" w:hAnsi="Times New Roman" w:cs="Times New Roman"/>
                      <w:b w:val="0"/>
                      <w:color w:val="auto"/>
                    </w:rPr>
                    <w:t>15.3</w:t>
                  </w:r>
                </w:p>
              </w:tc>
            </w:tr>
          </w:tbl>
          <w:p w:rsidR="00AF2286" w:rsidRPr="00C91F83" w:rsidRDefault="00AF2286" w:rsidP="00D42DC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kern w:val="32"/>
              </w:rPr>
            </w:pPr>
            <w:r w:rsidRPr="00C91F83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Единицы измерения индикативных показателей</w:t>
            </w:r>
          </w:p>
        </w:tc>
        <w:tc>
          <w:tcPr>
            <w:tcW w:w="1565" w:type="pct"/>
            <w:gridSpan w:val="4"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/>
            </w:tblPr>
            <w:tblGrid>
              <w:gridCol w:w="732"/>
            </w:tblGrid>
            <w:tr w:rsidR="00AF2286" w:rsidRPr="00C91F83" w:rsidTr="00E62C31"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D42DC9">
                  <w:pPr>
                    <w:pStyle w:val="2"/>
                    <w:spacing w:before="0" w:line="240" w:lineRule="auto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C91F83">
                    <w:rPr>
                      <w:rFonts w:ascii="Times New Roman" w:hAnsi="Times New Roman" w:cs="Times New Roman"/>
                      <w:b w:val="0"/>
                      <w:color w:val="auto"/>
                    </w:rPr>
                    <w:t>15.4</w:t>
                  </w:r>
                </w:p>
              </w:tc>
            </w:tr>
          </w:tbl>
          <w:p w:rsidR="00AF2286" w:rsidRPr="00C91F83" w:rsidRDefault="00AF2286" w:rsidP="00D42DC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kern w:val="32"/>
              </w:rPr>
            </w:pPr>
          </w:p>
          <w:p w:rsidR="00AF2286" w:rsidRPr="00C91F83" w:rsidRDefault="00597D2D" w:rsidP="00D42DC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kern w:val="3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kern w:val="32"/>
              </w:rPr>
              <w:t>Способы ра</w:t>
            </w:r>
            <w:r w:rsidR="00AF2286" w:rsidRPr="00C91F83">
              <w:rPr>
                <w:rFonts w:ascii="Times New Roman" w:hAnsi="Times New Roman" w:cs="Times New Roman"/>
                <w:b w:val="0"/>
                <w:color w:val="auto"/>
                <w:kern w:val="32"/>
              </w:rPr>
              <w:t xml:space="preserve">счета </w:t>
            </w:r>
            <w:r>
              <w:rPr>
                <w:rFonts w:ascii="Times New Roman" w:hAnsi="Times New Roman" w:cs="Times New Roman"/>
                <w:b w:val="0"/>
                <w:color w:val="auto"/>
                <w:kern w:val="32"/>
              </w:rPr>
              <w:t>и</w:t>
            </w:r>
            <w:r w:rsidR="00AF2286" w:rsidRPr="00C91F83">
              <w:rPr>
                <w:rFonts w:ascii="Times New Roman" w:hAnsi="Times New Roman" w:cs="Times New Roman"/>
                <w:b w:val="0"/>
                <w:color w:val="auto"/>
                <w:kern w:val="32"/>
              </w:rPr>
              <w:t>ндикативных показателей</w:t>
            </w:r>
          </w:p>
        </w:tc>
      </w:tr>
      <w:tr w:rsidR="00AF2286" w:rsidRPr="00C91F83" w:rsidTr="002466A5">
        <w:trPr>
          <w:cantSplit/>
          <w:trHeight w:val="290"/>
        </w:trPr>
        <w:tc>
          <w:tcPr>
            <w:tcW w:w="1269" w:type="pct"/>
            <w:vMerge w:val="restart"/>
          </w:tcPr>
          <w:p w:rsidR="00AF2286" w:rsidRPr="00C91F83" w:rsidRDefault="00AF2286" w:rsidP="00C762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819" w:type="pct"/>
            <w:gridSpan w:val="5"/>
          </w:tcPr>
          <w:p w:rsidR="00AF2286" w:rsidRPr="00C91F83" w:rsidRDefault="00AF2286" w:rsidP="00C762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346" w:type="pct"/>
            <w:gridSpan w:val="8"/>
          </w:tcPr>
          <w:p w:rsidR="00AF2286" w:rsidRPr="00C91F83" w:rsidRDefault="00AF2286" w:rsidP="00C762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565" w:type="pct"/>
            <w:gridSpan w:val="4"/>
          </w:tcPr>
          <w:p w:rsidR="00AF2286" w:rsidRPr="00C91F83" w:rsidRDefault="00AF2286" w:rsidP="00C762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</w:t>
            </w:r>
          </w:p>
        </w:tc>
      </w:tr>
      <w:tr w:rsidR="00AF2286" w:rsidRPr="00C91F83" w:rsidTr="002466A5">
        <w:trPr>
          <w:cantSplit/>
          <w:trHeight w:val="150"/>
        </w:trPr>
        <w:tc>
          <w:tcPr>
            <w:tcW w:w="1269" w:type="pct"/>
            <w:vMerge/>
          </w:tcPr>
          <w:p w:rsidR="00AF2286" w:rsidRPr="00C91F83" w:rsidRDefault="00AF2286" w:rsidP="00C762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819" w:type="pct"/>
            <w:gridSpan w:val="5"/>
          </w:tcPr>
          <w:p w:rsidR="00AF2286" w:rsidRPr="00C91F83" w:rsidRDefault="00AF2286" w:rsidP="00C762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346" w:type="pct"/>
            <w:gridSpan w:val="8"/>
          </w:tcPr>
          <w:p w:rsidR="00AF2286" w:rsidRPr="00C91F83" w:rsidRDefault="00AF2286" w:rsidP="00C762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1565" w:type="pct"/>
            <w:gridSpan w:val="4"/>
          </w:tcPr>
          <w:p w:rsidR="00AF2286" w:rsidRPr="00C91F83" w:rsidRDefault="00AF2286" w:rsidP="00C762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-</w:t>
            </w:r>
          </w:p>
        </w:tc>
      </w:tr>
      <w:tr w:rsidR="00AF2286" w:rsidRPr="00C91F83" w:rsidTr="002466A5">
        <w:trPr>
          <w:cantSplit/>
          <w:trHeight w:val="153"/>
        </w:trPr>
        <w:tc>
          <w:tcPr>
            <w:tcW w:w="4999" w:type="pct"/>
            <w:gridSpan w:val="18"/>
          </w:tcPr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246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F2286" w:rsidRPr="00C91F83" w:rsidTr="00597D2D">
        <w:trPr>
          <w:cantSplit/>
          <w:trHeight w:val="153"/>
        </w:trPr>
        <w:tc>
          <w:tcPr>
            <w:tcW w:w="2701" w:type="pct"/>
            <w:gridSpan w:val="10"/>
          </w:tcPr>
          <w:p w:rsidR="00AF2286" w:rsidRPr="00C91F83" w:rsidRDefault="00AF2286" w:rsidP="00C76261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2299" w:type="pct"/>
            <w:gridSpan w:val="8"/>
            <w:vAlign w:val="center"/>
          </w:tcPr>
          <w:p w:rsidR="00AF2286" w:rsidRPr="00C91F83" w:rsidRDefault="00AF2286" w:rsidP="00C762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F2286" w:rsidRPr="00C91F83" w:rsidTr="002466A5">
        <w:trPr>
          <w:cantSplit/>
          <w:trHeight w:val="153"/>
        </w:trPr>
        <w:tc>
          <w:tcPr>
            <w:tcW w:w="4999" w:type="pct"/>
            <w:gridSpan w:val="18"/>
          </w:tcPr>
          <w:p w:rsidR="00AF2286" w:rsidRPr="00C91F83" w:rsidRDefault="00AF2286" w:rsidP="00C76261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15.7. Описание источников информации для расчета индикаторов: нет.</w:t>
            </w:r>
          </w:p>
        </w:tc>
      </w:tr>
      <w:tr w:rsidR="00AF2286" w:rsidRPr="00C91F83" w:rsidTr="002466A5">
        <w:trPr>
          <w:cantSplit/>
        </w:trPr>
        <w:tc>
          <w:tcPr>
            <w:tcW w:w="4999" w:type="pct"/>
            <w:gridSpan w:val="18"/>
          </w:tcPr>
          <w:p w:rsidR="00AF2286" w:rsidRPr="00C91F83" w:rsidRDefault="00AF2286" w:rsidP="00C762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F2286" w:rsidRPr="00C91F83" w:rsidTr="002466A5">
        <w:trPr>
          <w:cantSplit/>
        </w:trPr>
        <w:tc>
          <w:tcPr>
            <w:tcW w:w="4999" w:type="pct"/>
            <w:gridSpan w:val="18"/>
          </w:tcPr>
          <w:p w:rsidR="00AF2286" w:rsidRPr="002466A5" w:rsidRDefault="00AF2286" w:rsidP="002466A5">
            <w:pPr>
              <w:numPr>
                <w:ilvl w:val="0"/>
                <w:numId w:val="11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AF2286" w:rsidRPr="00C91F83" w:rsidTr="002466A5">
        <w:trPr>
          <w:cantSplit/>
        </w:trPr>
        <w:tc>
          <w:tcPr>
            <w:tcW w:w="4999" w:type="pct"/>
            <w:gridSpan w:val="18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C7626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C76261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Иные необходимые, по мнению разработчика, сведения: нет.</w:t>
            </w:r>
          </w:p>
        </w:tc>
      </w:tr>
      <w:tr w:rsidR="00AF2286" w:rsidRPr="00C91F83" w:rsidTr="002466A5">
        <w:trPr>
          <w:cantSplit/>
          <w:trHeight w:val="360"/>
        </w:trPr>
        <w:tc>
          <w:tcPr>
            <w:tcW w:w="4999" w:type="pct"/>
            <w:gridSpan w:val="18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C76261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C76261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Источники данных: нет.</w:t>
            </w:r>
          </w:p>
        </w:tc>
      </w:tr>
      <w:tr w:rsidR="002466A5" w:rsidRPr="00C91F83" w:rsidTr="002466A5">
        <w:trPr>
          <w:cantSplit/>
        </w:trPr>
        <w:tc>
          <w:tcPr>
            <w:tcW w:w="4999" w:type="pct"/>
            <w:gridSpan w:val="18"/>
          </w:tcPr>
          <w:p w:rsidR="002466A5" w:rsidRPr="002466A5" w:rsidRDefault="002466A5" w:rsidP="00246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F2286" w:rsidRPr="00C91F83" w:rsidTr="002466A5">
        <w:trPr>
          <w:cantSplit/>
        </w:trPr>
        <w:tc>
          <w:tcPr>
            <w:tcW w:w="4999" w:type="pct"/>
            <w:gridSpan w:val="18"/>
          </w:tcPr>
          <w:p w:rsidR="00AF2286" w:rsidRPr="002466A5" w:rsidRDefault="00AF2286" w:rsidP="002466A5">
            <w:pPr>
              <w:numPr>
                <w:ilvl w:val="0"/>
                <w:numId w:val="11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6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Сведения о проведении публичных консультаций по проекту акта</w:t>
            </w:r>
          </w:p>
        </w:tc>
      </w:tr>
      <w:tr w:rsidR="00AF2286" w:rsidRPr="00C91F83" w:rsidTr="002466A5">
        <w:trPr>
          <w:cantSplit/>
        </w:trPr>
        <w:tc>
          <w:tcPr>
            <w:tcW w:w="5000" w:type="pct"/>
            <w:gridSpan w:val="18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B41426" w:rsidRDefault="00AF2286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sz w:val="26"/>
                <w:szCs w:val="26"/>
              </w:rPr>
              <w:t xml:space="preserve">Полный электронный адрес размещения проекта акта в информационно-телекоммуникационной сети "Интернет": </w:t>
            </w:r>
            <w:r w:rsidRPr="00B41426">
              <w:rPr>
                <w:rFonts w:ascii="Times New Roman" w:hAnsi="Times New Roman" w:cs="Times New Roman"/>
                <w:sz w:val="26"/>
                <w:szCs w:val="26"/>
              </w:rPr>
              <w:t>http://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adminbr</w:t>
            </w:r>
            <w:r w:rsidRPr="00B414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AF2286" w:rsidRPr="00C91F83" w:rsidTr="002466A5">
        <w:trPr>
          <w:cantSplit/>
        </w:trPr>
        <w:tc>
          <w:tcPr>
            <w:tcW w:w="5000" w:type="pct"/>
            <w:gridSpan w:val="18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AB35B6" w:rsidRDefault="00AF2286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AB35B6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AF2286" w:rsidRPr="00C91F83" w:rsidRDefault="00AF2286" w:rsidP="002466A5">
            <w:pPr>
              <w:autoSpaceDE w:val="0"/>
              <w:autoSpaceDN w:val="0"/>
              <w:adjustRightInd w:val="0"/>
              <w:spacing w:after="0" w:line="312" w:lineRule="auto"/>
              <w:ind w:left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начало: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" октября 2021г.;  окончание: "2</w:t>
            </w:r>
            <w:r w:rsidR="00FC6E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B35B6">
              <w:rPr>
                <w:rFonts w:ascii="Times New Roman" w:hAnsi="Times New Roman" w:cs="Times New Roman"/>
                <w:sz w:val="26"/>
                <w:szCs w:val="26"/>
              </w:rPr>
              <w:t>"ноября 2021г.</w:t>
            </w:r>
          </w:p>
        </w:tc>
      </w:tr>
      <w:tr w:rsidR="00AF2286" w:rsidRPr="00C91F83" w:rsidTr="002466A5">
        <w:trPr>
          <w:cantSplit/>
        </w:trPr>
        <w:tc>
          <w:tcPr>
            <w:tcW w:w="5000" w:type="pct"/>
            <w:gridSpan w:val="18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B83E16" w:rsidRDefault="00AF2286" w:rsidP="002466A5">
            <w:pPr>
              <w:keepNext/>
              <w:spacing w:after="0" w:line="240" w:lineRule="auto"/>
              <w:ind w:left="34" w:hanging="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B83E16">
              <w:rPr>
                <w:rFonts w:ascii="Times New Roman" w:hAnsi="Times New Roman" w:cs="Times New Roman"/>
                <w:sz w:val="26"/>
                <w:szCs w:val="26"/>
              </w:rPr>
              <w:t>Сведения об участниках публичных консультаций, извещенных о проведении публичных консультаций: Брянская торгово-промышленная палата www.bryansk.tpprf.ru Брянское РО ООО малого и среднего бизнеса «Опора России» www.oporabryansk.ru Брянское региональное отделение ООО «Деловая Россия» www.brodeloros.org Уполномоченный по защите прав предпринимателей в Брянской области www.ombudsmanbiz32.net</w:t>
            </w:r>
          </w:p>
        </w:tc>
      </w:tr>
      <w:tr w:rsidR="00AF2286" w:rsidRPr="00C91F83" w:rsidTr="002466A5">
        <w:trPr>
          <w:cantSplit/>
        </w:trPr>
        <w:tc>
          <w:tcPr>
            <w:tcW w:w="5000" w:type="pct"/>
            <w:gridSpan w:val="18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Сведения о лицах, представивших предложения:</w:t>
            </w:r>
            <w:r w:rsidRPr="00C91F83">
              <w:rPr>
                <w:rFonts w:ascii="Times New Roman" w:hAnsi="Times New Roman" w:cs="Times New Roman"/>
                <w:b/>
                <w:kern w:val="32"/>
                <w:sz w:val="26"/>
                <w:szCs w:val="26"/>
              </w:rPr>
              <w:t xml:space="preserve"> </w:t>
            </w:r>
          </w:p>
        </w:tc>
      </w:tr>
      <w:tr w:rsidR="00AF2286" w:rsidRPr="00C91F83" w:rsidTr="002466A5">
        <w:trPr>
          <w:cantSplit/>
        </w:trPr>
        <w:tc>
          <w:tcPr>
            <w:tcW w:w="5000" w:type="pct"/>
            <w:gridSpan w:val="18"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Сведения о подразделениях разработчика, рассмотревших представленные предложения: </w:t>
            </w:r>
          </w:p>
        </w:tc>
      </w:tr>
      <w:tr w:rsidR="00AF2286" w:rsidRPr="00C91F83" w:rsidTr="002466A5">
        <w:trPr>
          <w:cantSplit/>
        </w:trPr>
        <w:tc>
          <w:tcPr>
            <w:tcW w:w="5000" w:type="pct"/>
            <w:gridSpan w:val="18"/>
          </w:tcPr>
          <w:tbl>
            <w:tblPr>
              <w:tblpPr w:leftFromText="181" w:rightFromText="181" w:vertAnchor="text" w:tblpY="29"/>
              <w:tblOverlap w:val="never"/>
              <w:tblW w:w="0" w:type="dxa"/>
              <w:tblLayout w:type="fixed"/>
              <w:tblLook w:val="00A0"/>
            </w:tblPr>
            <w:tblGrid>
              <w:gridCol w:w="704"/>
            </w:tblGrid>
            <w:tr w:rsidR="00AF2286" w:rsidRPr="00C91F83" w:rsidTr="00E62C3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2286" w:rsidRPr="00C91F83" w:rsidRDefault="00AF2286" w:rsidP="002466A5">
                  <w:pPr>
                    <w:numPr>
                      <w:ilvl w:val="1"/>
                      <w:numId w:val="11"/>
                    </w:numPr>
                    <w:spacing w:after="0" w:line="240" w:lineRule="auto"/>
                    <w:ind w:left="431" w:hanging="431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AF2286" w:rsidRPr="00C91F83" w:rsidRDefault="00AF2286" w:rsidP="002466A5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C91F83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Иные сведения о проведении публичного обсуждения проекта акта: нет.</w:t>
            </w:r>
          </w:p>
          <w:p w:rsidR="00AF2286" w:rsidRPr="00C91F83" w:rsidRDefault="00AF2286" w:rsidP="002466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776E54" w:rsidRPr="002B5D24" w:rsidRDefault="00776E54" w:rsidP="00C76261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2B5D24">
        <w:rPr>
          <w:rFonts w:ascii="Times New Roman" w:hAnsi="Times New Roman"/>
          <w:sz w:val="28"/>
          <w:szCs w:val="28"/>
        </w:rPr>
        <w:t xml:space="preserve">Приложение. Сводка предложений с указанием сведений об их учете или причинах отклонения. </w:t>
      </w:r>
    </w:p>
    <w:p w:rsidR="00776E54" w:rsidRPr="002B5D24" w:rsidRDefault="00776E54" w:rsidP="00C76261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2B5D24">
        <w:rPr>
          <w:rFonts w:ascii="Times New Roman" w:hAnsi="Times New Roman"/>
          <w:sz w:val="28"/>
          <w:szCs w:val="28"/>
        </w:rPr>
        <w:t>Указание (при наличии) на иные приложения.</w:t>
      </w:r>
    </w:p>
    <w:p w:rsidR="005A5AC0" w:rsidRDefault="005A5AC0" w:rsidP="00C76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E54" w:rsidRPr="002B5D24" w:rsidRDefault="00776E54" w:rsidP="00C76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D24">
        <w:rPr>
          <w:rFonts w:ascii="Times New Roman" w:hAnsi="Times New Roman"/>
          <w:sz w:val="28"/>
          <w:szCs w:val="28"/>
        </w:rPr>
        <w:t>Руководитель разработчика</w:t>
      </w:r>
      <w:r w:rsidR="00F55442">
        <w:rPr>
          <w:rFonts w:ascii="Times New Roman" w:hAnsi="Times New Roman"/>
          <w:sz w:val="28"/>
          <w:szCs w:val="28"/>
        </w:rPr>
        <w:t xml:space="preserve">  </w:t>
      </w:r>
      <w:r w:rsidRPr="002B5D2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B79DC">
        <w:rPr>
          <w:rFonts w:ascii="Times New Roman" w:hAnsi="Times New Roman"/>
          <w:sz w:val="28"/>
          <w:szCs w:val="28"/>
        </w:rPr>
        <w:t>В.Б.</w:t>
      </w:r>
      <w:r w:rsidR="002466A5">
        <w:rPr>
          <w:rFonts w:ascii="Times New Roman" w:hAnsi="Times New Roman"/>
          <w:sz w:val="28"/>
          <w:szCs w:val="28"/>
        </w:rPr>
        <w:t xml:space="preserve"> </w:t>
      </w:r>
      <w:r w:rsidR="008B79DC">
        <w:rPr>
          <w:rFonts w:ascii="Times New Roman" w:hAnsi="Times New Roman"/>
          <w:sz w:val="28"/>
          <w:szCs w:val="28"/>
        </w:rPr>
        <w:t>Шелепко</w:t>
      </w:r>
    </w:p>
    <w:p w:rsidR="005A5AC0" w:rsidRDefault="005A5AC0" w:rsidP="00C76261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776E54" w:rsidRPr="002B5D24" w:rsidRDefault="00776E54" w:rsidP="00C76261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2B5D24">
        <w:rPr>
          <w:rFonts w:ascii="Times New Roman" w:hAnsi="Times New Roman"/>
          <w:sz w:val="28"/>
          <w:szCs w:val="28"/>
        </w:rPr>
        <w:t xml:space="preserve">Дата  </w:t>
      </w:r>
      <w:r w:rsidR="008B79DC">
        <w:rPr>
          <w:rFonts w:ascii="Times New Roman" w:hAnsi="Times New Roman"/>
          <w:sz w:val="28"/>
          <w:szCs w:val="28"/>
        </w:rPr>
        <w:t>29</w:t>
      </w:r>
      <w:r w:rsidR="00AB35B6">
        <w:rPr>
          <w:rFonts w:ascii="Times New Roman" w:hAnsi="Times New Roman"/>
          <w:sz w:val="28"/>
          <w:szCs w:val="28"/>
        </w:rPr>
        <w:t>.10.2021г.</w:t>
      </w:r>
      <w:r w:rsidRPr="002B5D24">
        <w:rPr>
          <w:rFonts w:ascii="Times New Roman" w:hAnsi="Times New Roman"/>
          <w:sz w:val="28"/>
          <w:szCs w:val="28"/>
        </w:rPr>
        <w:t xml:space="preserve">                        </w:t>
      </w:r>
      <w:r w:rsidR="00F55442"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776E54" w:rsidRPr="002B5D24" w:rsidSect="00082C3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AB" w:rsidRDefault="00D862AB" w:rsidP="00776E54">
      <w:pPr>
        <w:spacing w:after="0" w:line="240" w:lineRule="auto"/>
      </w:pPr>
      <w:r>
        <w:separator/>
      </w:r>
    </w:p>
  </w:endnote>
  <w:endnote w:type="continuationSeparator" w:id="1">
    <w:p w:rsidR="00D862AB" w:rsidRDefault="00D862AB" w:rsidP="0077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AB" w:rsidRDefault="00D862AB" w:rsidP="00776E54">
      <w:pPr>
        <w:spacing w:after="0" w:line="240" w:lineRule="auto"/>
      </w:pPr>
      <w:r>
        <w:separator/>
      </w:r>
    </w:p>
  </w:footnote>
  <w:footnote w:type="continuationSeparator" w:id="1">
    <w:p w:rsidR="00D862AB" w:rsidRDefault="00D862AB" w:rsidP="00776E54">
      <w:pPr>
        <w:spacing w:after="0" w:line="240" w:lineRule="auto"/>
      </w:pPr>
      <w:r>
        <w:continuationSeparator/>
      </w:r>
    </w:p>
  </w:footnote>
  <w:footnote w:id="2">
    <w:p w:rsidR="00AF2286" w:rsidRDefault="00AF2286" w:rsidP="00776E54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из раздела </w:t>
      </w:r>
      <w:r w:rsidRPr="00F24313">
        <w:t>8</w:t>
      </w:r>
      <w:r w:rsidRPr="006F6378">
        <w:t xml:space="preserve"> сводного отчета</w:t>
      </w:r>
      <w:r>
        <w:t>.</w:t>
      </w:r>
    </w:p>
  </w:footnote>
  <w:footnote w:id="3">
    <w:p w:rsidR="00BD6DDB" w:rsidRDefault="00BD6DDB" w:rsidP="00776E54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</w:t>
      </w:r>
      <w:r w:rsidRPr="006F6378">
        <w:t>из раздела 7 сводного отчета</w:t>
      </w:r>
      <w:r>
        <w:t>.</w:t>
      </w:r>
    </w:p>
  </w:footnote>
  <w:footnote w:id="4">
    <w:p w:rsidR="00AF2286" w:rsidRDefault="00AF2286" w:rsidP="00776E54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</w:t>
      </w:r>
      <w:r w:rsidRPr="006F6378">
        <w:t>из раздела 7 сводного отчета</w:t>
      </w:r>
      <w:r>
        <w:t>.</w:t>
      </w:r>
    </w:p>
  </w:footnote>
  <w:footnote w:id="5">
    <w:p w:rsidR="00AF2286" w:rsidRDefault="00AF2286" w:rsidP="00776E54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из раздела 10 сводного отчета.</w:t>
      </w:r>
    </w:p>
  </w:footnote>
  <w:footnote w:id="6">
    <w:p w:rsidR="00AF2286" w:rsidRDefault="00AF2286" w:rsidP="00776E54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</w:t>
      </w:r>
      <w:r w:rsidRPr="006F6378">
        <w:t xml:space="preserve">из раздела </w:t>
      </w:r>
      <w:r>
        <w:t>5</w:t>
      </w:r>
      <w:r w:rsidRPr="006F6378">
        <w:t xml:space="preserve"> сводного отчета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9D4D87"/>
    <w:multiLevelType w:val="multilevel"/>
    <w:tmpl w:val="001209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475011C"/>
    <w:multiLevelType w:val="multilevel"/>
    <w:tmpl w:val="AC5CB424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E54"/>
    <w:rsid w:val="00016A02"/>
    <w:rsid w:val="00024BEA"/>
    <w:rsid w:val="00082C3C"/>
    <w:rsid w:val="000C0D25"/>
    <w:rsid w:val="00137893"/>
    <w:rsid w:val="001456E8"/>
    <w:rsid w:val="001B5DA1"/>
    <w:rsid w:val="001C3A66"/>
    <w:rsid w:val="001D050B"/>
    <w:rsid w:val="001F1BE7"/>
    <w:rsid w:val="00215E0B"/>
    <w:rsid w:val="002346DC"/>
    <w:rsid w:val="002466A5"/>
    <w:rsid w:val="002B58ED"/>
    <w:rsid w:val="002B5EE1"/>
    <w:rsid w:val="002C18CB"/>
    <w:rsid w:val="002C52FD"/>
    <w:rsid w:val="00364270"/>
    <w:rsid w:val="003B6D2B"/>
    <w:rsid w:val="003D545A"/>
    <w:rsid w:val="003E43E3"/>
    <w:rsid w:val="003E49A0"/>
    <w:rsid w:val="003E5690"/>
    <w:rsid w:val="00403DDE"/>
    <w:rsid w:val="00422773"/>
    <w:rsid w:val="0042555B"/>
    <w:rsid w:val="0045768A"/>
    <w:rsid w:val="00463225"/>
    <w:rsid w:val="004B6D6E"/>
    <w:rsid w:val="00504ADA"/>
    <w:rsid w:val="00511C4F"/>
    <w:rsid w:val="00536F60"/>
    <w:rsid w:val="005452DA"/>
    <w:rsid w:val="0054611F"/>
    <w:rsid w:val="00546257"/>
    <w:rsid w:val="00551D00"/>
    <w:rsid w:val="005904CF"/>
    <w:rsid w:val="00597D2D"/>
    <w:rsid w:val="005A3941"/>
    <w:rsid w:val="005A5AC0"/>
    <w:rsid w:val="005E70EE"/>
    <w:rsid w:val="00631137"/>
    <w:rsid w:val="00636F82"/>
    <w:rsid w:val="00637B06"/>
    <w:rsid w:val="006D49A4"/>
    <w:rsid w:val="006E647F"/>
    <w:rsid w:val="007726AD"/>
    <w:rsid w:val="00776E54"/>
    <w:rsid w:val="007E0313"/>
    <w:rsid w:val="00827BD7"/>
    <w:rsid w:val="008335EF"/>
    <w:rsid w:val="008B2493"/>
    <w:rsid w:val="008B79DC"/>
    <w:rsid w:val="008E12AA"/>
    <w:rsid w:val="00905E0E"/>
    <w:rsid w:val="00915CAA"/>
    <w:rsid w:val="00920E51"/>
    <w:rsid w:val="00921386"/>
    <w:rsid w:val="00927243"/>
    <w:rsid w:val="00927B85"/>
    <w:rsid w:val="00950CCD"/>
    <w:rsid w:val="00951774"/>
    <w:rsid w:val="00953602"/>
    <w:rsid w:val="00957C2B"/>
    <w:rsid w:val="00960814"/>
    <w:rsid w:val="00960D02"/>
    <w:rsid w:val="00966545"/>
    <w:rsid w:val="0099548D"/>
    <w:rsid w:val="009A1C91"/>
    <w:rsid w:val="00A20DBB"/>
    <w:rsid w:val="00A60F5D"/>
    <w:rsid w:val="00A75D71"/>
    <w:rsid w:val="00A83F54"/>
    <w:rsid w:val="00AA15D9"/>
    <w:rsid w:val="00AB35B6"/>
    <w:rsid w:val="00AC7091"/>
    <w:rsid w:val="00AF2286"/>
    <w:rsid w:val="00B130E2"/>
    <w:rsid w:val="00B41426"/>
    <w:rsid w:val="00B61B87"/>
    <w:rsid w:val="00B665E6"/>
    <w:rsid w:val="00B7098F"/>
    <w:rsid w:val="00B72911"/>
    <w:rsid w:val="00B740BC"/>
    <w:rsid w:val="00B83E16"/>
    <w:rsid w:val="00BB2065"/>
    <w:rsid w:val="00BB50F7"/>
    <w:rsid w:val="00BD6DDB"/>
    <w:rsid w:val="00BE7AF0"/>
    <w:rsid w:val="00BF157E"/>
    <w:rsid w:val="00C25EC5"/>
    <w:rsid w:val="00C5111E"/>
    <w:rsid w:val="00C52501"/>
    <w:rsid w:val="00C76261"/>
    <w:rsid w:val="00C91F83"/>
    <w:rsid w:val="00C94050"/>
    <w:rsid w:val="00C9462C"/>
    <w:rsid w:val="00D42DC9"/>
    <w:rsid w:val="00D81BF8"/>
    <w:rsid w:val="00D862AB"/>
    <w:rsid w:val="00D90B7E"/>
    <w:rsid w:val="00DC14FD"/>
    <w:rsid w:val="00DD2F5B"/>
    <w:rsid w:val="00DE5D97"/>
    <w:rsid w:val="00E62C31"/>
    <w:rsid w:val="00E63154"/>
    <w:rsid w:val="00E73C31"/>
    <w:rsid w:val="00E770BB"/>
    <w:rsid w:val="00EB28F8"/>
    <w:rsid w:val="00EE780C"/>
    <w:rsid w:val="00F0611C"/>
    <w:rsid w:val="00F55442"/>
    <w:rsid w:val="00F63970"/>
    <w:rsid w:val="00F71D38"/>
    <w:rsid w:val="00F8697E"/>
    <w:rsid w:val="00F95343"/>
    <w:rsid w:val="00FA2E72"/>
    <w:rsid w:val="00FC6EE8"/>
    <w:rsid w:val="00FD72F2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7E"/>
  </w:style>
  <w:style w:type="paragraph" w:styleId="2">
    <w:name w:val="heading 2"/>
    <w:basedOn w:val="a"/>
    <w:next w:val="a"/>
    <w:link w:val="20"/>
    <w:uiPriority w:val="9"/>
    <w:unhideWhenUsed/>
    <w:qFormat/>
    <w:rsid w:val="002B5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76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76E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776E54"/>
    <w:rPr>
      <w:vertAlign w:val="superscript"/>
    </w:rPr>
  </w:style>
  <w:style w:type="character" w:customStyle="1" w:styleId="blk">
    <w:name w:val="blk"/>
    <w:basedOn w:val="a0"/>
    <w:rsid w:val="00E62C31"/>
  </w:style>
  <w:style w:type="paragraph" w:customStyle="1" w:styleId="ConsPlusNormal">
    <w:name w:val="ConsPlusNormal"/>
    <w:rsid w:val="00915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A8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B5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94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94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69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82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387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43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88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91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50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39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776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61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stroi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44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0C33-4B5C-470A-92B2-5A563CD7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Медведева</cp:lastModifiedBy>
  <cp:revision>4</cp:revision>
  <cp:lastPrinted>2021-11-16T12:53:00Z</cp:lastPrinted>
  <dcterms:created xsi:type="dcterms:W3CDTF">2021-11-17T13:33:00Z</dcterms:created>
  <dcterms:modified xsi:type="dcterms:W3CDTF">2021-11-17T14:46:00Z</dcterms:modified>
</cp:coreProperties>
</file>