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86" w:rsidRPr="00BB1172" w:rsidRDefault="00AE6534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</w:t>
      </w:r>
      <w:r w:rsidR="006C2A86" w:rsidRPr="00BB1172">
        <w:rPr>
          <w:rFonts w:ascii="Times New Roman" w:hAnsi="Times New Roman"/>
          <w:sz w:val="24"/>
          <w:szCs w:val="24"/>
        </w:rPr>
        <w:t>водн</w:t>
      </w:r>
      <w:r>
        <w:rPr>
          <w:rFonts w:ascii="Times New Roman" w:hAnsi="Times New Roman"/>
          <w:sz w:val="24"/>
          <w:szCs w:val="24"/>
        </w:rPr>
        <w:t>ый</w:t>
      </w:r>
      <w:r w:rsidR="006C2A86" w:rsidRPr="00BB1172">
        <w:rPr>
          <w:rFonts w:ascii="Times New Roman" w:hAnsi="Times New Roman"/>
          <w:sz w:val="24"/>
          <w:szCs w:val="24"/>
        </w:rPr>
        <w:t xml:space="preserve"> отчет о проведении оценки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регулирующего воздействия проект</w:t>
      </w:r>
      <w:r w:rsidR="00AE6534">
        <w:rPr>
          <w:rFonts w:ascii="Times New Roman" w:hAnsi="Times New Roman"/>
          <w:sz w:val="24"/>
          <w:szCs w:val="24"/>
        </w:rPr>
        <w:t>а</w:t>
      </w:r>
      <w:r w:rsidRPr="00BB1172">
        <w:rPr>
          <w:rFonts w:ascii="Times New Roman" w:hAnsi="Times New Roman"/>
          <w:sz w:val="24"/>
          <w:szCs w:val="24"/>
        </w:rPr>
        <w:t xml:space="preserve"> нормативн</w:t>
      </w:r>
      <w:r w:rsidR="00AE6534">
        <w:rPr>
          <w:rFonts w:ascii="Times New Roman" w:hAnsi="Times New Roman"/>
          <w:sz w:val="24"/>
          <w:szCs w:val="24"/>
        </w:rPr>
        <w:t>о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</w:t>
      </w:r>
      <w:r w:rsidR="00AE6534">
        <w:rPr>
          <w:rFonts w:ascii="Times New Roman" w:hAnsi="Times New Roman"/>
          <w:sz w:val="24"/>
          <w:szCs w:val="24"/>
        </w:rPr>
        <w:t>ого акта Брянского районного Совета народных депутатов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76"/>
        <w:gridCol w:w="7455"/>
      </w:tblGrid>
      <w:tr w:rsidR="0048526B" w:rsidTr="0048526B">
        <w:tc>
          <w:tcPr>
            <w:tcW w:w="2376" w:type="dxa"/>
            <w:vMerge w:val="restart"/>
          </w:tcPr>
          <w:p w:rsidR="0048526B" w:rsidRDefault="0048526B" w:rsidP="00BA34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5" w:type="dxa"/>
          </w:tcPr>
          <w:p w:rsidR="0048526B" w:rsidRDefault="0048526B" w:rsidP="00BA34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</w:tc>
      </w:tr>
      <w:tr w:rsidR="0048526B" w:rsidTr="0048526B">
        <w:tc>
          <w:tcPr>
            <w:tcW w:w="2376" w:type="dxa"/>
            <w:vMerge/>
          </w:tcPr>
          <w:p w:rsidR="0048526B" w:rsidRDefault="0048526B" w:rsidP="00BA34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8526B" w:rsidRPr="0048526B" w:rsidRDefault="0048526B" w:rsidP="00BA34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526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Без проведения публичного обсуждения</w:t>
            </w:r>
          </w:p>
        </w:tc>
      </w:tr>
    </w:tbl>
    <w:p w:rsidR="0048526B" w:rsidRDefault="0048526B" w:rsidP="00BA34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515675" w:rsidRDefault="006C2A86" w:rsidP="00BA34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BB1172">
        <w:rPr>
          <w:rFonts w:ascii="Times New Roman" w:hAnsi="Times New Roman"/>
          <w:sz w:val="24"/>
          <w:szCs w:val="24"/>
        </w:rPr>
        <w:t>1. Общая информация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69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1.1. Орган местного самоуправления (далее - разработчик):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Финансовое управление администрации Брянского района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66D04" w:rsidRDefault="006C2A86" w:rsidP="0050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04">
              <w:rPr>
                <w:rFonts w:ascii="Times New Roman" w:hAnsi="Times New Roman"/>
                <w:sz w:val="24"/>
                <w:szCs w:val="24"/>
              </w:rPr>
              <w:t>1.2. Сведения о  соисполнителях разработчика:</w:t>
            </w:r>
            <w:r w:rsidR="00D10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69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1.3. Вид и наименование проекта акта: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Решение Брянского районного Совета народных депутатов «О внесении изменений в решение Брянского районного Совета народных депутатов от 01.11.2005 №3-8-8 «О системе налогообложения в виде единого налога на вмененный доход»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0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1.4. Краткое описание проблемы, на решение которой направлен пр</w:t>
            </w:r>
            <w:r>
              <w:rPr>
                <w:rFonts w:ascii="Times New Roman" w:hAnsi="Times New Roman"/>
                <w:sz w:val="24"/>
                <w:szCs w:val="24"/>
              </w:rPr>
              <w:t>едлагаемый способ регулирования:</w:t>
            </w:r>
            <w:r w:rsidR="0004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Поддержка предприятий и предпринимателей Брянского муниципального района наиболее пострадавших отраслей в условиях ухудшения ситуации в результате распространения новой </w:t>
            </w:r>
            <w:proofErr w:type="spellStart"/>
            <w:r w:rsidR="00046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046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04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1.5. Основание для разработки проекта акта: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РФ от 03.04.2020г. №434 «Об утверждении перечня отраслей российской экономики</w:t>
            </w:r>
            <w:r w:rsidR="003210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3210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инфекции» (с изменениями и дополнениями)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50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1.6. Краткое описание целей предлагаемого регулирования:</w:t>
            </w:r>
            <w:r w:rsidR="0032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499" w:rsidRP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Предоставление мер поддер</w:t>
            </w:r>
            <w:r w:rsid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жки, снижение налоговой нагрузки для </w:t>
            </w:r>
            <w:r w:rsidR="00503499" w:rsidRP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предприятий и предпринимателей Брянского муниципального района наиболее пострадавших отраслей в условиях ухудшения ситуации в результате распространения новой </w:t>
            </w:r>
            <w:proofErr w:type="spellStart"/>
            <w:r w:rsidR="00503499" w:rsidRP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503499" w:rsidRP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</w:t>
            </w:r>
            <w:r w:rsidR="0050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50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1.7. Краткое описание предлагаемого способа регулирования</w:t>
            </w:r>
            <w:r w:rsidR="005034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03499" w:rsidRPr="00503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Разработка и утверждение в установленном порядке муниципального нормативно-правового акта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1.8. Контактная информация исполнителя разработчика: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21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Ф.И.О., должность: </w:t>
            </w:r>
            <w:proofErr w:type="spellStart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Брисилина</w:t>
            </w:r>
            <w:proofErr w:type="spellEnd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Людмила Александровна -</w:t>
            </w:r>
            <w:r w:rsidR="00E13DA0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начальник отдела доходов и экономического анализа финансового управления  администрации Брянского района</w:t>
            </w:r>
          </w:p>
        </w:tc>
      </w:tr>
      <w:tr w:rsidR="006C2A86" w:rsidRPr="00E34B02" w:rsidTr="00212B8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213BEC" w:rsidRDefault="006C2A86" w:rsidP="0021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Телефон, 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94-11-18, </w:t>
            </w:r>
            <w:proofErr w:type="spellStart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fin</w:t>
            </w:r>
            <w:r w:rsidR="0053634F" w:rsidRPr="008929D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doxod</w:t>
            </w:r>
            <w:proofErr w:type="spellEnd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adm</w:t>
            </w:r>
            <w:r w:rsidR="00564AFE" w:rsidRPr="008929D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in</w:t>
            </w:r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br</w:t>
            </w:r>
            <w:proofErr w:type="spellEnd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213BEC" w:rsidRPr="008929D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2. Степень регулирующего воздействия проекта акта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7"/>
        <w:gridCol w:w="4336"/>
      </w:tblGrid>
      <w:tr w:rsidR="006C2A86" w:rsidRPr="00E34B02" w:rsidTr="00212B88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7F18DF" w:rsidRDefault="007F18DF" w:rsidP="0084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503499" w:rsidRPr="007F18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изкая</w:t>
            </w:r>
            <w:r w:rsidR="006C2A86" w:rsidRPr="007F18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C2A86" w:rsidRPr="00E34B02" w:rsidTr="00212B8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50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акта к определенной степени регулирующего воздействия: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047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Проект </w:t>
            </w:r>
            <w:r w:rsidR="00503499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нормативно-правового акта </w:t>
            </w:r>
            <w:r w:rsidR="00CC1047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содержит по</w:t>
            </w:r>
            <w:r w:rsidR="00AC35DA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ложения, приводящие к снижению </w:t>
            </w:r>
            <w:r w:rsidR="00503499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ранее предусмотренной </w:t>
            </w:r>
            <w:r w:rsidR="00024803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налоговой нагрузки </w:t>
            </w:r>
            <w:r w:rsidR="00FE35D7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субъектов </w:t>
            </w:r>
            <w:r w:rsidR="00503499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малого и среднего предпринимательства, наиболее пострадавших отраслей в условиях ухудшения ситуации в результате распространения новой </w:t>
            </w:r>
            <w:proofErr w:type="spellStart"/>
            <w:r w:rsidR="00503499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503499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</w:t>
            </w:r>
          </w:p>
        </w:tc>
      </w:tr>
    </w:tbl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lastRenderedPageBreak/>
        <w:t>3. Описание проблемы, на решение которой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направлен предлагаемый способ регулирования,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оценка негативных эффектов, возникающих в связи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 наличием рассматриваемой проблемы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AC3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33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Предоставление мер</w:t>
            </w:r>
            <w:r w:rsidR="00694F33" w:rsidRPr="008929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94F33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поддержки, снижение налоговой нагрузки</w:t>
            </w:r>
            <w:r w:rsidR="00AC35DA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694F33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для </w:t>
            </w:r>
            <w:r w:rsidR="00AC35DA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предприятий и предпринимателей Брянского муниципального района наиболее пострадавших отраслей в условиях ухудшения ситуации в результате распространения новой </w:t>
            </w:r>
            <w:proofErr w:type="spellStart"/>
            <w:r w:rsidR="00AC35DA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AC35DA" w:rsidRPr="008929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</w:t>
            </w:r>
          </w:p>
        </w:tc>
      </w:tr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694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33" w:rsidRP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возникновение кризисных условий </w:t>
            </w:r>
            <w:r w:rsid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для </w:t>
            </w:r>
            <w:r w:rsidR="00694F33" w:rsidRP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осуществления деятельности</w:t>
            </w:r>
            <w:r w:rsidR="00694F33">
              <w:t xml:space="preserve"> </w:t>
            </w:r>
            <w:r w:rsid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предприятиями  и предпринимателями  </w:t>
            </w:r>
            <w:r w:rsidR="00694F33" w:rsidRP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Брянского муниципального района</w:t>
            </w:r>
            <w:r w:rsid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занятыми  в отраслях экономики </w:t>
            </w:r>
            <w:r w:rsidR="00694F33" w:rsidRP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наиболее пострадавших в условиях ухудшения ситуации в результате распространения новой </w:t>
            </w:r>
            <w:proofErr w:type="spellStart"/>
            <w:r w:rsidR="00694F33" w:rsidRP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694F33" w:rsidRPr="00694F3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</w:t>
            </w:r>
            <w:r w:rsidR="006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86" w:rsidRPr="003423AD" w:rsidRDefault="006C2A86" w:rsidP="00257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D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Ухудшение экономической ситуации в связи с распространением новой </w:t>
            </w:r>
            <w:proofErr w:type="spellStart"/>
            <w:r w:rsidR="00257D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257D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инфекции, реализация мер по исполнению Постановления Правительства РВ от 03.04.2020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257D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257D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инфекции» </w:t>
            </w:r>
          </w:p>
        </w:tc>
      </w:tr>
      <w:tr w:rsidR="006C2A86" w:rsidRPr="00E34B02" w:rsidTr="00212B88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133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3.4. Описание условий, при которых проблема может быть решена в целом без вмешательства со </w:t>
            </w:r>
            <w:r w:rsidRPr="0065506E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65506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3AE" w:rsidRPr="001333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133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3.5.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3A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законодательство РФ</w:t>
            </w:r>
          </w:p>
        </w:tc>
      </w:tr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423AD" w:rsidRDefault="006C2A86" w:rsidP="00D0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3.6. Иная информация о проблеме: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17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4. Анализ опыта других муниципальных образований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 соответствующих сферах деятельности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9F0277" w:rsidRDefault="006C2A86" w:rsidP="004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4.1. Опыт других муниципальных образований в соответствующих сферах 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26B" w:rsidRPr="0048526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9F0277" w:rsidRDefault="006C2A86" w:rsidP="00A92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4.2.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BF9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Информация</w:t>
            </w:r>
            <w:r w:rsidR="00FE279F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="00A92BF9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размещенная в </w:t>
            </w:r>
            <w:proofErr w:type="spellStart"/>
            <w:r w:rsidR="00A92BF9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справочно</w:t>
            </w:r>
            <w:proofErr w:type="spellEnd"/>
            <w:r w:rsidR="00A92BF9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–</w:t>
            </w:r>
            <w:r w:rsidR="00FE279F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92BF9" w:rsidRPr="00FE27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правовой системе «Консультант Плюс»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232"/>
      <w:bookmarkEnd w:id="1"/>
    </w:p>
    <w:p w:rsidR="0048526B" w:rsidRDefault="0048526B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526B" w:rsidRDefault="0048526B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526B" w:rsidRDefault="0048526B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5. Цели предлагаемого регулирования и их соответствие принципам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правового регулирования, программным документам Президента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Российской Федерации, Правительства Российской Федерации,</w:t>
      </w:r>
    </w:p>
    <w:p w:rsidR="006C2A86" w:rsidRPr="00BB1172" w:rsidRDefault="006C2A86" w:rsidP="00C9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Губернатора Брянской области, нормативным правовым актам органов местного самоуправления Брянского района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3969"/>
      </w:tblGrid>
      <w:tr w:rsidR="006C2A86" w:rsidRPr="00E34B02" w:rsidTr="00CA6EAD">
        <w:trPr>
          <w:trHeight w:val="1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5.1. Цели предлагаемого регулирования:</w:t>
            </w:r>
          </w:p>
          <w:p w:rsidR="00CA6EAD" w:rsidRPr="00CA6EAD" w:rsidRDefault="00011474" w:rsidP="00011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рекомендаций Правительства РФ и Правительства Брянской области  в части предоставления мер поддержки </w:t>
            </w:r>
            <w:r w:rsidR="00CA6EAD" w:rsidRPr="00CA6EAD">
              <w:rPr>
                <w:rFonts w:ascii="Times New Roman" w:hAnsi="Times New Roman"/>
                <w:i/>
                <w:sz w:val="24"/>
                <w:szCs w:val="24"/>
              </w:rPr>
              <w:t xml:space="preserve">предприятий и предпринимателей наиболее пострадавших отраслей в условиях ухудшения ситуации в результате распространения новой </w:t>
            </w:r>
            <w:proofErr w:type="spellStart"/>
            <w:r w:rsidR="00CA6EAD" w:rsidRPr="00CA6EAD">
              <w:rPr>
                <w:rFonts w:ascii="Times New Roman" w:hAnsi="Times New Roman"/>
                <w:i/>
                <w:sz w:val="24"/>
                <w:szCs w:val="24"/>
              </w:rPr>
              <w:t>короновирусной</w:t>
            </w:r>
            <w:proofErr w:type="spellEnd"/>
            <w:r w:rsidR="00CA6EAD" w:rsidRPr="00CA6EAD">
              <w:rPr>
                <w:rFonts w:ascii="Times New Roman" w:hAnsi="Times New Roman"/>
                <w:i/>
                <w:sz w:val="24"/>
                <w:szCs w:val="24"/>
              </w:rPr>
              <w:t xml:space="preserve"> инфекции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  <w:r w:rsidR="0001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474" w:rsidRPr="00011474" w:rsidRDefault="00011474" w:rsidP="00011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114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2020 год</w:t>
            </w:r>
          </w:p>
        </w:tc>
      </w:tr>
      <w:tr w:rsidR="006C2A86" w:rsidRPr="00E34B02" w:rsidTr="00212B8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9F0277" w:rsidRDefault="006C2A86" w:rsidP="00D5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нормативным правовым актам органов местного самоуправления Брянского района: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A1" w:rsidRPr="00D962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Проект НПА разработан в рамках</w:t>
            </w:r>
            <w:r w:rsidR="00D515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решения Брянского районного Советов народных депутатов «О системе налогообложения в виде единого налога на вмененный доход от 01.11.2005г. №3-8-8»</w:t>
            </w:r>
            <w:r w:rsidR="00D962A1" w:rsidRPr="00D962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C2A86" w:rsidRPr="00E34B02" w:rsidTr="00212B8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9F0277" w:rsidRDefault="006C2A86" w:rsidP="00D96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5.4. Иная информация о целях предлагаемого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6. Описание предлагаемого регулирования и иных возможных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способов решения проблемы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F" w:rsidRPr="001C646E" w:rsidRDefault="006C2A86" w:rsidP="0001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6294">
              <w:rPr>
                <w:rFonts w:ascii="Times New Roman" w:hAnsi="Times New Roman"/>
                <w:sz w:val="24"/>
                <w:szCs w:val="24"/>
              </w:rPr>
              <w:t xml:space="preserve">6.1. Описание предлагаемого способа решения проблемы и </w:t>
            </w:r>
            <w:proofErr w:type="gramStart"/>
            <w:r w:rsidRPr="00F06294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gramEnd"/>
            <w:r w:rsidRPr="00F06294">
              <w:rPr>
                <w:rFonts w:ascii="Times New Roman" w:hAnsi="Times New Roman"/>
                <w:sz w:val="24"/>
                <w:szCs w:val="24"/>
              </w:rPr>
              <w:t xml:space="preserve"> связанных с ней негативных эффектов: </w:t>
            </w:r>
            <w:r w:rsidR="00011474" w:rsidRPr="000114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Разработка и утверждение в установленном порядке муниципа</w:t>
            </w:r>
            <w:r w:rsidR="000114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льного нормативно-правового акт</w:t>
            </w:r>
            <w:r w:rsidR="00011474" w:rsidRPr="000114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</w:p>
        </w:tc>
      </w:tr>
      <w:tr w:rsidR="00F06294" w:rsidRPr="00F06294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F06294" w:rsidRDefault="006C2A86" w:rsidP="00F06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294">
              <w:rPr>
                <w:rFonts w:ascii="Times New Roman" w:hAnsi="Times New Roman"/>
                <w:sz w:val="24"/>
                <w:szCs w:val="24"/>
              </w:rPr>
              <w:t xml:space="preserve">6.2. Описание иных способов решения проблемы (с указанием того, каким образом каждым из способов могла бы быть решена проблема): </w:t>
            </w:r>
            <w:r w:rsidR="00F06294" w:rsidRPr="00F062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F06294" w:rsidRPr="00F06294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F06294" w:rsidRDefault="006C2A86" w:rsidP="00011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294">
              <w:rPr>
                <w:rFonts w:ascii="Times New Roman" w:hAnsi="Times New Roman"/>
                <w:sz w:val="24"/>
                <w:szCs w:val="24"/>
              </w:rPr>
              <w:t>6.3. Обоснование выбора предлагаемого способа решения проблемы</w:t>
            </w:r>
            <w:r w:rsidR="00BA3139">
              <w:rPr>
                <w:rFonts w:ascii="Times New Roman" w:hAnsi="Times New Roman"/>
                <w:sz w:val="24"/>
                <w:szCs w:val="24"/>
              </w:rPr>
              <w:t>:</w:t>
            </w:r>
            <w:r w:rsidR="00BA31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реализация мер по исполнению Постановления Правительства РВ от 03.04.2020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BA31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короновирусной</w:t>
            </w:r>
            <w:proofErr w:type="spellEnd"/>
            <w:r w:rsidR="00BA31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инфекции»</w:t>
            </w:r>
            <w:r w:rsidR="000114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 в соответствии </w:t>
            </w:r>
            <w:r w:rsidR="00011474" w:rsidRPr="00011474">
              <w:rPr>
                <w:rFonts w:ascii="Times New Roman" w:hAnsi="Times New Roman"/>
                <w:i/>
                <w:snapToGrid w:val="0"/>
                <w:sz w:val="26"/>
                <w:szCs w:val="26"/>
                <w:u w:val="single"/>
              </w:rPr>
              <w:t>с п.2 ст. 346.31 НК РФ</w:t>
            </w:r>
          </w:p>
        </w:tc>
      </w:tr>
      <w:tr w:rsidR="00F06294" w:rsidRPr="00F06294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F06294" w:rsidRDefault="006C2A86" w:rsidP="0054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294">
              <w:rPr>
                <w:rFonts w:ascii="Times New Roman" w:hAnsi="Times New Roman"/>
                <w:sz w:val="24"/>
                <w:szCs w:val="24"/>
              </w:rPr>
              <w:t xml:space="preserve">6.4. Иная информация о предлагаемом способе решения проблемы: </w:t>
            </w:r>
            <w:r w:rsidR="00541C50" w:rsidRPr="00F062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268"/>
      <w:bookmarkEnd w:id="2"/>
      <w:r w:rsidRPr="00BB117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B1172">
        <w:rPr>
          <w:rFonts w:ascii="Times New Roman" w:hAnsi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 инвестиционной деятельности, иные заинтересованные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лица, интересы которых будут затронуты </w:t>
      </w:r>
      <w:proofErr w:type="gramStart"/>
      <w:r w:rsidRPr="00BB1172">
        <w:rPr>
          <w:rFonts w:ascii="Times New Roman" w:hAnsi="Times New Roman"/>
          <w:sz w:val="24"/>
          <w:szCs w:val="24"/>
        </w:rPr>
        <w:t>предлагаемым</w:t>
      </w:r>
      <w:proofErr w:type="gramEnd"/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правовым регулированием, оценка количества таких субъектов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3118"/>
      </w:tblGrid>
      <w:tr w:rsidR="006C2A86" w:rsidRPr="00E34B02" w:rsidTr="00212B8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6C2A86" w:rsidRPr="00E34B02" w:rsidTr="00212B8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011474" w:rsidRDefault="00DD1C1E" w:rsidP="00DD1C1E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Налогоплательщики, включенные</w:t>
            </w:r>
            <w:r w:rsidRPr="00DD1C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по состоянию на 01.03.2020г. в единый реестр субъектов малого и среднего предпринимательства в соответствии с Федеральным законом от 24.07.2007г. №209-ФЗ «О развитии малого и среднего предпринимательства в Российской Федерации» (в редакции Федерального закона от 01.04.2020г.</w:t>
            </w:r>
            <w:r w:rsidR="00093DB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№83-ФЗ) и занятые</w:t>
            </w:r>
            <w:r w:rsidRPr="00DD1C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в отраслях российской экономики, в наибольшей степени </w:t>
            </w:r>
            <w:r w:rsidRPr="00DD1C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lastRenderedPageBreak/>
              <w:t xml:space="preserve">пострадавших в условиях ухудшения ситуации в результате распространения новой </w:t>
            </w:r>
            <w:proofErr w:type="spellStart"/>
            <w:r w:rsidRPr="00DD1C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короновирусной</w:t>
            </w:r>
            <w:proofErr w:type="spellEnd"/>
            <w:proofErr w:type="gramEnd"/>
            <w:r w:rsidRPr="00DD1C1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инфекции, перечень которых утвержден постановлением Правительства Российской Федерации №434 от 03.04.2020г. (с изменениями и дополнениями).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093DBB" w:rsidRDefault="001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93D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Не ограничено</w:t>
            </w:r>
          </w:p>
        </w:tc>
      </w:tr>
      <w:tr w:rsidR="006C2A86" w:rsidRPr="00E34B02" w:rsidTr="00212B8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F35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7.3.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C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Законодательство РФ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283"/>
      <w:bookmarkEnd w:id="3"/>
    </w:p>
    <w:p w:rsidR="00880EE7" w:rsidRDefault="00880EE7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EE7" w:rsidRDefault="00880EE7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EE7" w:rsidRDefault="00880EE7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8. Новые функции, полномочия, обязанности</w:t>
      </w:r>
    </w:p>
    <w:p w:rsidR="006C2A86" w:rsidRPr="00BB1172" w:rsidRDefault="006C2A86" w:rsidP="007A4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и права органов местного самоуправления или их изменение,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 также порядок их реализации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7"/>
        <w:gridCol w:w="586"/>
        <w:gridCol w:w="2371"/>
        <w:gridCol w:w="3157"/>
      </w:tblGrid>
      <w:tr w:rsidR="006C2A86" w:rsidRPr="00E34B02" w:rsidTr="000244B6">
        <w:tc>
          <w:tcPr>
            <w:tcW w:w="4253" w:type="dxa"/>
            <w:gridSpan w:val="2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371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157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</w:tr>
      <w:tr w:rsidR="006C2A86" w:rsidRPr="00E34B02" w:rsidTr="000244B6">
        <w:tc>
          <w:tcPr>
            <w:tcW w:w="4253" w:type="dxa"/>
            <w:gridSpan w:val="2"/>
          </w:tcPr>
          <w:p w:rsidR="00285298" w:rsidRPr="00E34B02" w:rsidRDefault="006C2A86" w:rsidP="00285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прав:</w:t>
            </w:r>
            <w:r w:rsidR="0028529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71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3157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6C2A86" w:rsidRPr="00E34B02" w:rsidTr="000244B6">
        <w:tc>
          <w:tcPr>
            <w:tcW w:w="9781" w:type="dxa"/>
            <w:gridSpan w:val="4"/>
          </w:tcPr>
          <w:p w:rsidR="006C2A86" w:rsidRPr="00E34B02" w:rsidRDefault="006C2A86" w:rsidP="0028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Наименование органа: (</w:t>
            </w:r>
            <w:r w:rsidR="00285298">
              <w:rPr>
                <w:rFonts w:ascii="Times New Roman" w:hAnsi="Times New Roman"/>
                <w:sz w:val="24"/>
                <w:szCs w:val="24"/>
              </w:rPr>
              <w:t>А</w:t>
            </w:r>
            <w:r w:rsidR="00DA3B33">
              <w:rPr>
                <w:rFonts w:ascii="Times New Roman" w:hAnsi="Times New Roman"/>
                <w:sz w:val="24"/>
                <w:szCs w:val="24"/>
              </w:rPr>
              <w:t xml:space="preserve">дминистрация Брянского </w:t>
            </w:r>
            <w:r w:rsidR="00285298">
              <w:rPr>
                <w:rFonts w:ascii="Times New Roman" w:hAnsi="Times New Roman"/>
                <w:sz w:val="24"/>
                <w:szCs w:val="24"/>
              </w:rPr>
              <w:t>района)</w:t>
            </w:r>
          </w:p>
        </w:tc>
      </w:tr>
      <w:tr w:rsidR="006C2A86" w:rsidRPr="00E34B02" w:rsidTr="000244B6">
        <w:tc>
          <w:tcPr>
            <w:tcW w:w="3667" w:type="dxa"/>
          </w:tcPr>
          <w:p w:rsidR="006C2A86" w:rsidRPr="006E30A1" w:rsidRDefault="006E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285298" w:rsidRPr="006E30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  <w:tc>
          <w:tcPr>
            <w:tcW w:w="2957" w:type="dxa"/>
            <w:gridSpan w:val="2"/>
          </w:tcPr>
          <w:p w:rsidR="006C2A86" w:rsidRPr="006E30A1" w:rsidRDefault="006E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1C2728" w:rsidRPr="006E30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  <w:tc>
          <w:tcPr>
            <w:tcW w:w="3157" w:type="dxa"/>
          </w:tcPr>
          <w:p w:rsidR="006C2A86" w:rsidRPr="006E30A1" w:rsidRDefault="006E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285298" w:rsidRPr="006E30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9. Оценка соответствующих расходов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(возможных поступлений)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бюджета Брянского муниципального района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7"/>
        <w:gridCol w:w="3384"/>
        <w:gridCol w:w="2960"/>
      </w:tblGrid>
      <w:tr w:rsidR="006C2A86" w:rsidRPr="00E34B02" w:rsidTr="000244B6">
        <w:tc>
          <w:tcPr>
            <w:tcW w:w="3437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384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60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</w:tr>
      <w:tr w:rsidR="006C2A86" w:rsidRPr="00E34B02" w:rsidTr="000244B6">
        <w:tc>
          <w:tcPr>
            <w:tcW w:w="3437" w:type="dxa"/>
          </w:tcPr>
          <w:p w:rsidR="006C2A86" w:rsidRPr="0025343B" w:rsidRDefault="006C2A86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>Наименование новой или изменяемой функции, полномочия, обязанности или права:</w:t>
            </w:r>
          </w:p>
        </w:tc>
        <w:tc>
          <w:tcPr>
            <w:tcW w:w="3384" w:type="dxa"/>
          </w:tcPr>
          <w:p w:rsidR="006C2A86" w:rsidRPr="0025343B" w:rsidRDefault="006C2A86" w:rsidP="0039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>Описание видов расходов (возможных поступлений) бюджета Брянского муниципального района:</w:t>
            </w:r>
          </w:p>
        </w:tc>
        <w:tc>
          <w:tcPr>
            <w:tcW w:w="2960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6C2A86" w:rsidRPr="00E34B02" w:rsidTr="000244B6">
        <w:tc>
          <w:tcPr>
            <w:tcW w:w="9781" w:type="dxa"/>
            <w:gridSpan w:val="3"/>
          </w:tcPr>
          <w:p w:rsidR="006C2A86" w:rsidRPr="0025343B" w:rsidRDefault="006C2A86" w:rsidP="00285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 xml:space="preserve">9.4. Наименование органа: </w:t>
            </w:r>
            <w:r w:rsidR="00285298">
              <w:rPr>
                <w:rFonts w:ascii="Times New Roman" w:hAnsi="Times New Roman"/>
                <w:sz w:val="24"/>
                <w:szCs w:val="24"/>
              </w:rPr>
              <w:t>Администрация Брянского района</w:t>
            </w:r>
          </w:p>
        </w:tc>
      </w:tr>
      <w:tr w:rsidR="006C2A86" w:rsidRPr="00E34B02" w:rsidTr="000244B6">
        <w:tc>
          <w:tcPr>
            <w:tcW w:w="3437" w:type="dxa"/>
            <w:vMerge w:val="restart"/>
          </w:tcPr>
          <w:p w:rsidR="006C2A86" w:rsidRPr="0025343B" w:rsidRDefault="006C2A86" w:rsidP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 xml:space="preserve">9.5. </w:t>
            </w:r>
            <w:r w:rsidR="00E76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84" w:type="dxa"/>
          </w:tcPr>
          <w:p w:rsidR="006C2A86" w:rsidRPr="0025343B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3B">
              <w:rPr>
                <w:rFonts w:ascii="Times New Roman" w:hAnsi="Times New Roman"/>
                <w:sz w:val="24"/>
                <w:szCs w:val="24"/>
              </w:rPr>
              <w:t xml:space="preserve">9.6. Единовременные расходы в </w:t>
            </w:r>
            <w:r w:rsidR="00DD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60">
              <w:rPr>
                <w:rFonts w:ascii="Times New Roman" w:hAnsi="Times New Roman"/>
                <w:i/>
                <w:sz w:val="24"/>
                <w:szCs w:val="24"/>
              </w:rPr>
              <w:t>год возникновения</w:t>
            </w:r>
            <w:r w:rsidRPr="002534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0" w:type="dxa"/>
          </w:tcPr>
          <w:p w:rsidR="006C2A86" w:rsidRPr="00E34B02" w:rsidRDefault="001C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2A86" w:rsidRPr="00E34B02" w:rsidTr="000244B6">
        <w:tc>
          <w:tcPr>
            <w:tcW w:w="3437" w:type="dxa"/>
            <w:vMerge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9.7. Периодичес</w:t>
            </w:r>
            <w:r w:rsidR="00DD1C1E">
              <w:rPr>
                <w:rFonts w:ascii="Times New Roman" w:hAnsi="Times New Roman"/>
                <w:sz w:val="24"/>
                <w:szCs w:val="24"/>
              </w:rPr>
              <w:t>кие расходы за период</w:t>
            </w:r>
            <w:r w:rsidRPr="00E34B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0" w:type="dxa"/>
          </w:tcPr>
          <w:p w:rsidR="006C2A86" w:rsidRPr="00E34B02" w:rsidRDefault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2A86" w:rsidRPr="00E34B02" w:rsidTr="000244B6">
        <w:tc>
          <w:tcPr>
            <w:tcW w:w="3437" w:type="dxa"/>
            <w:vMerge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9.8. Возможные поступле</w:t>
            </w:r>
            <w:r w:rsidR="00DD1C1E">
              <w:rPr>
                <w:rFonts w:ascii="Times New Roman" w:hAnsi="Times New Roman"/>
                <w:sz w:val="24"/>
                <w:szCs w:val="24"/>
              </w:rPr>
              <w:t>ния за период</w:t>
            </w:r>
            <w:r w:rsidRPr="00E34B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0" w:type="dxa"/>
          </w:tcPr>
          <w:p w:rsidR="006C2A86" w:rsidRPr="00E34B02" w:rsidRDefault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2A86" w:rsidRPr="00E34B02" w:rsidTr="000244B6">
        <w:tc>
          <w:tcPr>
            <w:tcW w:w="6821" w:type="dxa"/>
            <w:gridSpan w:val="2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960" w:type="dxa"/>
          </w:tcPr>
          <w:p w:rsidR="006C2A86" w:rsidRPr="00E34B02" w:rsidRDefault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2A86" w:rsidRPr="00E34B02" w:rsidTr="000244B6">
        <w:tc>
          <w:tcPr>
            <w:tcW w:w="6821" w:type="dxa"/>
            <w:gridSpan w:val="2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960" w:type="dxa"/>
          </w:tcPr>
          <w:p w:rsidR="006C2A86" w:rsidRPr="00E34B02" w:rsidRDefault="00E7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2A86" w:rsidRPr="00E34B02" w:rsidTr="000244B6">
        <w:tc>
          <w:tcPr>
            <w:tcW w:w="6821" w:type="dxa"/>
            <w:gridSpan w:val="2"/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9.11. Итого возможные поступления за год:</w:t>
            </w:r>
          </w:p>
        </w:tc>
        <w:tc>
          <w:tcPr>
            <w:tcW w:w="2960" w:type="dxa"/>
          </w:tcPr>
          <w:p w:rsidR="006C2A86" w:rsidRPr="00E34B02" w:rsidRDefault="00C4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2A86" w:rsidRPr="00E34B02" w:rsidTr="000244B6">
        <w:tc>
          <w:tcPr>
            <w:tcW w:w="9781" w:type="dxa"/>
            <w:gridSpan w:val="3"/>
          </w:tcPr>
          <w:p w:rsidR="006C2A86" w:rsidRPr="00DC3152" w:rsidRDefault="006C2A86" w:rsidP="00E76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9.12. Иные сведения о расходах (возможных поступлениях) бюджета Брянского муниципального района: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6CA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34DA" w:rsidRDefault="00BA34DA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333"/>
      <w:bookmarkEnd w:id="4"/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10. Новые обязанности или ограничения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для субъектов </w:t>
      </w:r>
      <w:proofErr w:type="gramStart"/>
      <w:r w:rsidRPr="00BB1172">
        <w:rPr>
          <w:rFonts w:ascii="Times New Roman" w:hAnsi="Times New Roman"/>
          <w:sz w:val="24"/>
          <w:szCs w:val="24"/>
        </w:rPr>
        <w:t>предпринимательской</w:t>
      </w:r>
      <w:proofErr w:type="gramEnd"/>
      <w:r w:rsidRPr="00BB1172">
        <w:rPr>
          <w:rFonts w:ascii="Times New Roman" w:hAnsi="Times New Roman"/>
          <w:sz w:val="24"/>
          <w:szCs w:val="24"/>
        </w:rPr>
        <w:t xml:space="preserve"> и инвестиционной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деятельности либо изменение содержания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существующих обязанностей и ограничений,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а также порядок организации их исполнения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835"/>
        <w:gridCol w:w="2693"/>
      </w:tblGrid>
      <w:tr w:rsidR="006C2A86" w:rsidRPr="00E34B02" w:rsidTr="000244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</w:tr>
      <w:tr w:rsidR="006C2A86" w:rsidRPr="00E34B02" w:rsidTr="000244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Группа участников отношени</w:t>
            </w:r>
            <w:r w:rsidRPr="00D66D0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hyperlink w:anchor="Par506" w:history="1">
              <w:r w:rsidRPr="00D66D04">
                <w:rPr>
                  <w:rFonts w:ascii="Times New Roman" w:hAnsi="Times New Roman"/>
                  <w:sz w:val="24"/>
                  <w:szCs w:val="24"/>
                </w:rPr>
                <w:t>: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6B5CF9" w:rsidRPr="00E34B02" w:rsidTr="006B5CF9">
        <w:trPr>
          <w:trHeight w:val="65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9" w:rsidRPr="006B5CF9" w:rsidRDefault="006B5CF9" w:rsidP="006B5CF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Налогоплательщики, включенные</w:t>
            </w:r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по состоянию на 01.03.2020г. в единый реестр субъектов малого и среднего предпринимательства в соответствии с Федеральным законом от 24.07.2007г. №209-ФЗ «О развитии малого и среднего предпринимательства в Российской Федерации» (в редакции Федерального закона от 01.04.2020г.</w:t>
            </w:r>
            <w:r w:rsidR="00093DB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№83-ФЗ) и занятые</w:t>
            </w:r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короновирусной</w:t>
            </w:r>
            <w:proofErr w:type="spellEnd"/>
            <w:proofErr w:type="gramEnd"/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инфекции, перечень которых утвержден постановлением Правительства Российской Федерации №434 от 03.04.2020г. (с изменениями и дополнениями).</w:t>
            </w:r>
          </w:p>
          <w:p w:rsidR="006B5CF9" w:rsidRPr="002E5FC5" w:rsidRDefault="006B5CF9" w:rsidP="002E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9" w:rsidRPr="006B5CF9" w:rsidRDefault="006B5CF9" w:rsidP="006B5CF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Применение  налоговой ставки по единому налогу на вмененный доход для отдельных видов деятельности за налоговый период 2 квартал 2020 года в размере 7,5 процентов.</w:t>
            </w:r>
          </w:p>
          <w:p w:rsidR="006B5CF9" w:rsidRPr="00E34B02" w:rsidRDefault="006B5CF9" w:rsidP="00BA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9" w:rsidRPr="006B5CF9" w:rsidRDefault="006B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5C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Предоставление налоговой декларации по итогам деятельности за 2 квартал 2020 года</w:t>
            </w:r>
          </w:p>
        </w:tc>
      </w:tr>
    </w:tbl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11. Оценка расходов субъектов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предпринимательской и инвестиционной деятельности,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1172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BB1172">
        <w:rPr>
          <w:rFonts w:ascii="Times New Roman" w:hAnsi="Times New Roman"/>
          <w:sz w:val="24"/>
          <w:szCs w:val="24"/>
        </w:rPr>
        <w:t xml:space="preserve"> с необходимостью соблюдения установленных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обязанностей или ограничений либо изменением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содержания таких обязанностей и ограничений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523"/>
        <w:gridCol w:w="3281"/>
      </w:tblGrid>
      <w:tr w:rsidR="006C2A86" w:rsidRPr="00E34B02" w:rsidTr="00781B88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</w:tr>
      <w:tr w:rsidR="006C2A86" w:rsidRPr="00E34B02" w:rsidTr="00781B88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0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Группа участников отнош</w:t>
            </w:r>
            <w:r w:rsidRPr="00317663"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0659A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C1E70" w:rsidRDefault="006C2A86" w:rsidP="00A8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0">
              <w:rPr>
                <w:rFonts w:ascii="Times New Roman" w:hAnsi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3C1E70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0">
              <w:rPr>
                <w:rFonts w:ascii="Times New Roman" w:hAnsi="Times New Roman"/>
                <w:sz w:val="24"/>
                <w:szCs w:val="24"/>
              </w:rPr>
              <w:t>Описание и оценка видов расходов:</w:t>
            </w:r>
          </w:p>
        </w:tc>
      </w:tr>
      <w:tr w:rsidR="00781B88" w:rsidRPr="00E34B02" w:rsidTr="00A10A85">
        <w:trPr>
          <w:trHeight w:val="101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8" w:rsidRPr="006B5CF9" w:rsidRDefault="00781B88" w:rsidP="006B5CF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Налогоплательщики, включенные</w:t>
            </w:r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по состоянию на 01.03.2020г. в единый реестр субъектов малого и среднего предпринимательства в соответствии с Федеральным законом от 24.07.2007г. №209-ФЗ «О развитии малого и среднего предпринимательства в Российской Федерации» (в редакции Федерального закона от 01.04.2020г.</w:t>
            </w:r>
            <w:r w:rsidR="00093DB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№83-ФЗ) и занятые</w:t>
            </w:r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короновирусной</w:t>
            </w:r>
            <w:proofErr w:type="spellEnd"/>
            <w:proofErr w:type="gramEnd"/>
            <w:r w:rsidRPr="006B5CF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инфекции, перечень которых утвержден постановлением Правительства Российской Федерации №434 от 03.04.2020г. (с изменениями и дополнениями).</w:t>
            </w:r>
          </w:p>
          <w:p w:rsidR="00781B88" w:rsidRPr="00E34B02" w:rsidRDefault="00781B88" w:rsidP="002E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88" w:rsidRPr="00E34B02" w:rsidRDefault="00781B88" w:rsidP="008D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CF9"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</w:rPr>
              <w:t>Применение  налоговой ставки по единому налогу на вмененный доход для отдельных видов деятельности за налоговый период 2 квартал 2020 года в размере 7,5 процентов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88" w:rsidRPr="00781B88" w:rsidRDefault="00781B88" w:rsidP="0078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81B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C3152" w:rsidRDefault="006C2A86" w:rsidP="008E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11.4.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3"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Законодательство РФ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842C9" w:rsidRDefault="00F842C9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12. Риски решения проблемы </w:t>
      </w:r>
      <w:proofErr w:type="gramStart"/>
      <w:r w:rsidRPr="00BB1172">
        <w:rPr>
          <w:rFonts w:ascii="Times New Roman" w:hAnsi="Times New Roman"/>
          <w:sz w:val="24"/>
          <w:szCs w:val="24"/>
        </w:rPr>
        <w:t>предложенным</w:t>
      </w:r>
      <w:proofErr w:type="gramEnd"/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способом регулирования и риски </w:t>
      </w:r>
      <w:proofErr w:type="gramStart"/>
      <w:r w:rsidRPr="00BB1172">
        <w:rPr>
          <w:rFonts w:ascii="Times New Roman" w:hAnsi="Times New Roman"/>
          <w:sz w:val="24"/>
          <w:szCs w:val="24"/>
        </w:rPr>
        <w:t>негативных</w:t>
      </w:r>
      <w:proofErr w:type="gramEnd"/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последствий, а также описание методов контроля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эффективности избранного способа достижения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целей регулирования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1728"/>
        <w:gridCol w:w="2784"/>
        <w:gridCol w:w="2072"/>
      </w:tblGrid>
      <w:tr w:rsidR="006C2A86" w:rsidRPr="00E34B02" w:rsidTr="00C6341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</w:tr>
      <w:tr w:rsidR="006C2A86" w:rsidRPr="00E34B02" w:rsidTr="00C6341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E34B02">
              <w:rPr>
                <w:rFonts w:ascii="Times New Roman" w:hAnsi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E34B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Степень контроля рисков:</w:t>
            </w:r>
          </w:p>
        </w:tc>
      </w:tr>
      <w:tr w:rsidR="006C2A86" w:rsidRPr="00E34B02" w:rsidTr="00212B8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0659AB" w:rsidRDefault="008E4E13" w:rsidP="0062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8E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8E4E13" w:rsidP="005B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8E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C3152" w:rsidRDefault="006C2A86" w:rsidP="0062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12.5.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13. Предполагаемая дата вступления в силу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проекта акта, оценка необходимости установления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переходного периода и (или) отсрочки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вступления в силу проекта акта либо необходимость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распространения предлагаемого регулирования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на ранее возникшие отношения</w:t>
      </w:r>
    </w:p>
    <w:p w:rsidR="006C2A86" w:rsidRPr="00D83C96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4"/>
        <w:gridCol w:w="883"/>
        <w:gridCol w:w="2304"/>
        <w:gridCol w:w="2600"/>
      </w:tblGrid>
      <w:tr w:rsidR="006C2A86" w:rsidRPr="00E34B02" w:rsidTr="00212B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8E4E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13.1. Предполагаемая дата вступления в силу проекта акта</w:t>
            </w:r>
            <w:r w:rsidR="008E4E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E13" w:rsidRPr="008E4E1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вступает в законную силу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</w:t>
            </w:r>
          </w:p>
        </w:tc>
      </w:tr>
      <w:tr w:rsidR="006C2A86" w:rsidRPr="00E34B02" w:rsidTr="00212B8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8E4E13" w:rsidP="008D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8D1BE6"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B4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8E4E13"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  <w:tr w:rsidR="006C2A86" w:rsidRPr="00E34B02" w:rsidTr="00212B88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8E4E13" w:rsidP="00B4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8E4E13" w:rsidRDefault="008E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  <w:p w:rsidR="006C2A86" w:rsidRPr="008E4E13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C2A86" w:rsidRPr="00E34B02" w:rsidTr="00212B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C3152" w:rsidRDefault="006C2A86" w:rsidP="008D1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8E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13"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34DA" w:rsidRDefault="00BA34DA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34DA" w:rsidRDefault="00BA34DA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A34DA" w:rsidRDefault="00BA34DA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42C9" w:rsidRDefault="00F842C9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42C9" w:rsidRDefault="00F842C9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BB1172">
        <w:rPr>
          <w:rFonts w:ascii="Times New Roman" w:hAnsi="Times New Roman"/>
          <w:sz w:val="24"/>
          <w:szCs w:val="24"/>
        </w:rPr>
        <w:t>Необходимые для достижения заявленных целей</w:t>
      </w:r>
      <w:proofErr w:type="gramEnd"/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регулирования организационно-технические,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методологические, информационные и иные мероприятия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3118"/>
        <w:gridCol w:w="1276"/>
        <w:gridCol w:w="1701"/>
      </w:tblGrid>
      <w:tr w:rsidR="006C2A86" w:rsidRPr="00E34B02" w:rsidTr="00212B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14.2. Сроки мероприятий: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14.4. Объем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14.5. Источники финансирования:</w:t>
            </w:r>
          </w:p>
        </w:tc>
      </w:tr>
      <w:tr w:rsidR="006C2A86" w:rsidRPr="00E34B02" w:rsidTr="00212B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D" w:rsidRPr="00CF634D" w:rsidRDefault="00CF634D" w:rsidP="00CF63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Принятие и </w:t>
            </w: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публикация решения Брянского районного Совета народных депутатов «</w:t>
            </w:r>
            <w:r w:rsidRPr="00CF634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О внесении изменений в решение </w:t>
            </w:r>
          </w:p>
          <w:p w:rsidR="00CF634D" w:rsidRPr="00CF634D" w:rsidRDefault="00CF634D" w:rsidP="00CF63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Брянского районного Совета </w:t>
            </w:r>
          </w:p>
          <w:p w:rsidR="00CF634D" w:rsidRPr="00CF634D" w:rsidRDefault="00CF634D" w:rsidP="00CF63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народных депутатов  от 01.11.2005г. №3-8-8</w:t>
            </w:r>
          </w:p>
          <w:p w:rsidR="00CF634D" w:rsidRPr="00CF634D" w:rsidRDefault="00CF634D" w:rsidP="00CF63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«О системе налогообложения в виде</w:t>
            </w:r>
          </w:p>
          <w:p w:rsidR="00CF634D" w:rsidRPr="00CF634D" w:rsidRDefault="00CF634D" w:rsidP="00CF634D">
            <w:pPr>
              <w:widowControl w:val="0"/>
              <w:spacing w:after="0" w:line="240" w:lineRule="auto"/>
              <w:rPr>
                <w:i/>
                <w:sz w:val="26"/>
                <w:szCs w:val="26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единого налога на вмененный доход»</w:t>
            </w:r>
          </w:p>
          <w:p w:rsidR="006C2A86" w:rsidRPr="00CF634D" w:rsidRDefault="006C2A86" w:rsidP="0082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8208C0" w:rsidP="0021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В течение </w:t>
            </w:r>
            <w:r w:rsidR="00212B88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</w:t>
            </w: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дней </w:t>
            </w:r>
            <w:r w:rsidR="00146FB0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момента подписания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8208C0" w:rsidP="0088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Информирование </w:t>
            </w:r>
            <w:proofErr w:type="gramStart"/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субъектов </w:t>
            </w: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предпринимательской деятельности Брянского района</w:t>
            </w:r>
            <w:r w:rsidR="00880EE7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304A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плательщиков </w:t>
            </w: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единого налога</w:t>
            </w:r>
            <w:proofErr w:type="gramEnd"/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 вмененный доход по отдельным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CF634D" w:rsidP="00146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CF634D" w:rsidP="00146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146FB0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  <w:tr w:rsidR="006C2A86" w:rsidRPr="00E34B02" w:rsidTr="00212B8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8E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14.6. Общий объем затрат на необходимые для достижения заявленных целей регулирования организационно-технические, методологические, инфо</w:t>
            </w:r>
            <w:r w:rsidR="008E4E13">
              <w:rPr>
                <w:rFonts w:ascii="Times New Roman" w:hAnsi="Times New Roman"/>
                <w:sz w:val="24"/>
                <w:szCs w:val="24"/>
              </w:rPr>
              <w:t xml:space="preserve">рмационные и иные мероприятия: </w:t>
            </w:r>
            <w:r w:rsidR="008E4E13" w:rsidRPr="008E4E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15. Индикативные показатели, программы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мониторинга и иные способы (методы) оценки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достижения заявленных целей регулирования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852"/>
        <w:gridCol w:w="2542"/>
        <w:gridCol w:w="2977"/>
      </w:tblGrid>
      <w:tr w:rsidR="006C2A86" w:rsidRPr="00E34B02" w:rsidTr="00C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CC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 xml:space="preserve">15.1. Цели предлагаемого регулирования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15.4. Способы расчета индикативных показателей:</w:t>
            </w:r>
          </w:p>
        </w:tc>
      </w:tr>
      <w:tr w:rsidR="006C2A86" w:rsidRPr="00E34B02" w:rsidTr="00CF63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CF634D" w:rsidP="00B6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рекомендаций Правительства РФ и Правительства Брянской области  в части предоставления мер поддержки </w:t>
            </w:r>
            <w:r w:rsidRPr="00CA6EAD">
              <w:rPr>
                <w:rFonts w:ascii="Times New Roman" w:hAnsi="Times New Roman"/>
                <w:i/>
                <w:sz w:val="24"/>
                <w:szCs w:val="24"/>
              </w:rPr>
              <w:t xml:space="preserve">предприятий и предпринимателей наиболее пострадавших отраслей в условиях ухудшения ситуации в результате </w:t>
            </w:r>
            <w:r w:rsidRPr="00CA6E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распространения новой </w:t>
            </w:r>
            <w:proofErr w:type="spellStart"/>
            <w:r w:rsidRPr="00CA6EAD">
              <w:rPr>
                <w:rFonts w:ascii="Times New Roman" w:hAnsi="Times New Roman"/>
                <w:i/>
                <w:sz w:val="24"/>
                <w:szCs w:val="24"/>
              </w:rPr>
              <w:t>короновирусной</w:t>
            </w:r>
            <w:proofErr w:type="spellEnd"/>
            <w:r w:rsidRPr="00CA6EAD">
              <w:rPr>
                <w:rFonts w:ascii="Times New Roman" w:hAnsi="Times New Roman"/>
                <w:i/>
                <w:sz w:val="24"/>
                <w:szCs w:val="24"/>
              </w:rPr>
              <w:t xml:space="preserve"> инфекции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CF634D" w:rsidP="00CC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CF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CF634D" w:rsidP="00C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C3152" w:rsidRDefault="006C2A86" w:rsidP="00CC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lastRenderedPageBreak/>
              <w:t>15.5. Информация о программах мониторинга и иных способах (методах) оценки достижения заявленных целей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6C2A86" w:rsidRPr="00E34B02" w:rsidTr="00212B8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15.6. Оценка затрат на осуществление</w:t>
            </w:r>
          </w:p>
          <w:p w:rsidR="006C2A86" w:rsidRPr="00E34B02" w:rsidRDefault="006C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CF634D" w:rsidRDefault="00CF634D" w:rsidP="00CC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CC6AEC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  <w:tr w:rsidR="006C2A86" w:rsidRPr="00E34B02" w:rsidTr="00212B8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CC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15.7. Описание источников информации для расчета индикаторов: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CC6A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16. Иные сведения, которые, по мнению разработчика,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позволяют оценить обоснованность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предлагаемого регулирования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C3152" w:rsidRDefault="006C2A86" w:rsidP="00CC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16.1. Иные необходимые, по мнению разработчика, сведения: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CC6A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DC3152" w:rsidRDefault="006C2A86" w:rsidP="00CC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16.2. Источники данных: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 w:rsidR="00CC6A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ет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34DA" w:rsidRDefault="00BA34DA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>17. Сведения о проведении публичных консультаций по проекту акта</w:t>
      </w:r>
    </w:p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C2A86" w:rsidRPr="00E34B02" w:rsidTr="00212B8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86" w:rsidRPr="00E34B02" w:rsidRDefault="006C2A86" w:rsidP="00CF634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4B02">
              <w:rPr>
                <w:rFonts w:ascii="Times New Roman" w:hAnsi="Times New Roman"/>
                <w:sz w:val="24"/>
                <w:szCs w:val="24"/>
              </w:rPr>
              <w:t>17.1</w:t>
            </w:r>
            <w:proofErr w:type="gramStart"/>
            <w:r w:rsidR="00CF6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634D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</w:t>
            </w:r>
            <w:proofErr w:type="gramEnd"/>
            <w:r w:rsidR="00CF634D" w:rsidRPr="00CF63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ез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C2A86" w:rsidRPr="00515675" w:rsidRDefault="006C2A86" w:rsidP="00ED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A34DA" w:rsidRDefault="006C2A86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</w:t>
      </w:r>
    </w:p>
    <w:p w:rsidR="00BA34DA" w:rsidRDefault="00BA34DA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688" w:rsidRDefault="006C2A86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Руководитель разработчика</w:t>
      </w:r>
      <w:r w:rsidR="006B6688">
        <w:rPr>
          <w:rFonts w:ascii="Times New Roman" w:hAnsi="Times New Roman"/>
          <w:sz w:val="24"/>
          <w:szCs w:val="24"/>
        </w:rPr>
        <w:t>:</w:t>
      </w:r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688" w:rsidRDefault="006B6688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администрации,</w:t>
      </w:r>
    </w:p>
    <w:p w:rsidR="006C2A86" w:rsidRPr="00BB1172" w:rsidRDefault="006B6688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  <w:r w:rsidR="00A71AAD">
        <w:rPr>
          <w:rFonts w:ascii="Times New Roman" w:hAnsi="Times New Roman"/>
          <w:sz w:val="24"/>
          <w:szCs w:val="24"/>
        </w:rPr>
        <w:t xml:space="preserve">                     </w:t>
      </w:r>
      <w:r w:rsidR="006C2A86" w:rsidRPr="00BB1172">
        <w:rPr>
          <w:rFonts w:ascii="Times New Roman" w:hAnsi="Times New Roman"/>
          <w:sz w:val="24"/>
          <w:szCs w:val="24"/>
        </w:rPr>
        <w:t>_______________________ (</w:t>
      </w:r>
      <w:r w:rsidR="00B642D8">
        <w:rPr>
          <w:rFonts w:ascii="Times New Roman" w:hAnsi="Times New Roman"/>
          <w:sz w:val="24"/>
          <w:szCs w:val="24"/>
        </w:rPr>
        <w:t>Воронцова С.Н.</w:t>
      </w:r>
      <w:r w:rsidR="006C2A86" w:rsidRPr="00BB1172">
        <w:rPr>
          <w:rFonts w:ascii="Times New Roman" w:hAnsi="Times New Roman"/>
          <w:sz w:val="24"/>
          <w:szCs w:val="24"/>
        </w:rPr>
        <w:t>)</w:t>
      </w: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A86" w:rsidRPr="00BB1172" w:rsidRDefault="006C2A86" w:rsidP="00ED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72">
        <w:rPr>
          <w:rFonts w:ascii="Times New Roman" w:hAnsi="Times New Roman"/>
          <w:sz w:val="24"/>
          <w:szCs w:val="24"/>
        </w:rPr>
        <w:t xml:space="preserve">    Дата       </w:t>
      </w:r>
      <w:r w:rsidR="00CF634D">
        <w:rPr>
          <w:rFonts w:ascii="Times New Roman" w:hAnsi="Times New Roman"/>
          <w:sz w:val="24"/>
          <w:szCs w:val="24"/>
        </w:rPr>
        <w:t>08.05.2020 г.</w:t>
      </w:r>
      <w:r w:rsidRPr="00BB1172">
        <w:rPr>
          <w:rFonts w:ascii="Times New Roman" w:hAnsi="Times New Roman"/>
          <w:sz w:val="24"/>
          <w:szCs w:val="24"/>
        </w:rPr>
        <w:t xml:space="preserve">         </w:t>
      </w:r>
    </w:p>
    <w:sectPr w:rsidR="006C2A86" w:rsidRPr="00BB1172" w:rsidSect="00833460">
      <w:footerReference w:type="even" r:id="rId6"/>
      <w:footerReference w:type="default" r:id="rId7"/>
      <w:pgSz w:w="11905" w:h="16838"/>
      <w:pgMar w:top="1079" w:right="850" w:bottom="113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18" w:rsidRDefault="00193D18">
      <w:r>
        <w:separator/>
      </w:r>
    </w:p>
  </w:endnote>
  <w:endnote w:type="continuationSeparator" w:id="0">
    <w:p w:rsidR="00193D18" w:rsidRDefault="0019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86" w:rsidRDefault="00491B14" w:rsidP="00547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A86" w:rsidRDefault="006C2A86" w:rsidP="00D66D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86" w:rsidRDefault="00491B14" w:rsidP="00547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0A1">
      <w:rPr>
        <w:rStyle w:val="a5"/>
        <w:noProof/>
      </w:rPr>
      <w:t>4</w:t>
    </w:r>
    <w:r>
      <w:rPr>
        <w:rStyle w:val="a5"/>
      </w:rPr>
      <w:fldChar w:fldCharType="end"/>
    </w:r>
  </w:p>
  <w:p w:rsidR="006C2A86" w:rsidRDefault="006C2A86" w:rsidP="00D66D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18" w:rsidRDefault="00193D18">
      <w:r>
        <w:separator/>
      </w:r>
    </w:p>
  </w:footnote>
  <w:footnote w:type="continuationSeparator" w:id="0">
    <w:p w:rsidR="00193D18" w:rsidRDefault="00193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73"/>
    <w:rsid w:val="00011474"/>
    <w:rsid w:val="000215A6"/>
    <w:rsid w:val="000244B6"/>
    <w:rsid w:val="00024803"/>
    <w:rsid w:val="00041EEF"/>
    <w:rsid w:val="00046D98"/>
    <w:rsid w:val="00056255"/>
    <w:rsid w:val="00064CBD"/>
    <w:rsid w:val="000659AB"/>
    <w:rsid w:val="000708C3"/>
    <w:rsid w:val="000771F0"/>
    <w:rsid w:val="000836F2"/>
    <w:rsid w:val="00093DBB"/>
    <w:rsid w:val="0009582E"/>
    <w:rsid w:val="00095DA6"/>
    <w:rsid w:val="00096994"/>
    <w:rsid w:val="000A35AA"/>
    <w:rsid w:val="000A478C"/>
    <w:rsid w:val="000A61C9"/>
    <w:rsid w:val="000B01A6"/>
    <w:rsid w:val="000B0E37"/>
    <w:rsid w:val="000C2E4B"/>
    <w:rsid w:val="000E588D"/>
    <w:rsid w:val="000F7010"/>
    <w:rsid w:val="00100191"/>
    <w:rsid w:val="00105F2F"/>
    <w:rsid w:val="00113228"/>
    <w:rsid w:val="001143B2"/>
    <w:rsid w:val="0012459D"/>
    <w:rsid w:val="00130651"/>
    <w:rsid w:val="001333AE"/>
    <w:rsid w:val="00145271"/>
    <w:rsid w:val="00146FB0"/>
    <w:rsid w:val="00164950"/>
    <w:rsid w:val="00193D18"/>
    <w:rsid w:val="001A054A"/>
    <w:rsid w:val="001A2AB3"/>
    <w:rsid w:val="001B2D20"/>
    <w:rsid w:val="001C16AE"/>
    <w:rsid w:val="001C2728"/>
    <w:rsid w:val="001C646E"/>
    <w:rsid w:val="001E4E6A"/>
    <w:rsid w:val="00212B88"/>
    <w:rsid w:val="002139C6"/>
    <w:rsid w:val="00213BEC"/>
    <w:rsid w:val="00217F5D"/>
    <w:rsid w:val="0025343B"/>
    <w:rsid w:val="002567EE"/>
    <w:rsid w:val="00257DE7"/>
    <w:rsid w:val="0026684E"/>
    <w:rsid w:val="002669F9"/>
    <w:rsid w:val="00285298"/>
    <w:rsid w:val="00291FCB"/>
    <w:rsid w:val="00292282"/>
    <w:rsid w:val="002B553A"/>
    <w:rsid w:val="002C23E5"/>
    <w:rsid w:val="002E2DA4"/>
    <w:rsid w:val="002E5FC5"/>
    <w:rsid w:val="00301C82"/>
    <w:rsid w:val="00304AE9"/>
    <w:rsid w:val="00304CC7"/>
    <w:rsid w:val="00312B31"/>
    <w:rsid w:val="003149F1"/>
    <w:rsid w:val="00317663"/>
    <w:rsid w:val="003210B5"/>
    <w:rsid w:val="003228E5"/>
    <w:rsid w:val="00326821"/>
    <w:rsid w:val="003423AD"/>
    <w:rsid w:val="0034464A"/>
    <w:rsid w:val="00344829"/>
    <w:rsid w:val="00362D1F"/>
    <w:rsid w:val="00363BFF"/>
    <w:rsid w:val="00364AAB"/>
    <w:rsid w:val="00370024"/>
    <w:rsid w:val="0037683B"/>
    <w:rsid w:val="0039631B"/>
    <w:rsid w:val="003A2F3A"/>
    <w:rsid w:val="003C02A3"/>
    <w:rsid w:val="003C12EE"/>
    <w:rsid w:val="003C1E70"/>
    <w:rsid w:val="003C7E2F"/>
    <w:rsid w:val="00425C53"/>
    <w:rsid w:val="004260BE"/>
    <w:rsid w:val="00430E8D"/>
    <w:rsid w:val="004315F8"/>
    <w:rsid w:val="004647B1"/>
    <w:rsid w:val="0048526B"/>
    <w:rsid w:val="00485539"/>
    <w:rsid w:val="00491B14"/>
    <w:rsid w:val="004A3DC2"/>
    <w:rsid w:val="004B4254"/>
    <w:rsid w:val="004E5424"/>
    <w:rsid w:val="004F07FA"/>
    <w:rsid w:val="00503499"/>
    <w:rsid w:val="00514762"/>
    <w:rsid w:val="00515675"/>
    <w:rsid w:val="00524455"/>
    <w:rsid w:val="0053634F"/>
    <w:rsid w:val="00541C50"/>
    <w:rsid w:val="005476C8"/>
    <w:rsid w:val="005530C7"/>
    <w:rsid w:val="00564AFE"/>
    <w:rsid w:val="00574D6D"/>
    <w:rsid w:val="00590AA0"/>
    <w:rsid w:val="005B6706"/>
    <w:rsid w:val="005B78F2"/>
    <w:rsid w:val="005D573D"/>
    <w:rsid w:val="006231FE"/>
    <w:rsid w:val="006323EF"/>
    <w:rsid w:val="0065506E"/>
    <w:rsid w:val="006575E4"/>
    <w:rsid w:val="00691A7A"/>
    <w:rsid w:val="00694F33"/>
    <w:rsid w:val="00695B21"/>
    <w:rsid w:val="006A1A33"/>
    <w:rsid w:val="006B5CF9"/>
    <w:rsid w:val="006B6688"/>
    <w:rsid w:val="006B7E2B"/>
    <w:rsid w:val="006C2A86"/>
    <w:rsid w:val="006E1B40"/>
    <w:rsid w:val="006E30A1"/>
    <w:rsid w:val="006E481E"/>
    <w:rsid w:val="00700537"/>
    <w:rsid w:val="00700BD6"/>
    <w:rsid w:val="00704A8F"/>
    <w:rsid w:val="00717490"/>
    <w:rsid w:val="00721B36"/>
    <w:rsid w:val="007231A7"/>
    <w:rsid w:val="00723447"/>
    <w:rsid w:val="007459A3"/>
    <w:rsid w:val="00757BA1"/>
    <w:rsid w:val="00781B88"/>
    <w:rsid w:val="00782466"/>
    <w:rsid w:val="00793D52"/>
    <w:rsid w:val="007A4E1F"/>
    <w:rsid w:val="007F18DF"/>
    <w:rsid w:val="007F5919"/>
    <w:rsid w:val="00813B76"/>
    <w:rsid w:val="008208C0"/>
    <w:rsid w:val="00822DE7"/>
    <w:rsid w:val="00833460"/>
    <w:rsid w:val="00842D7D"/>
    <w:rsid w:val="00880EE7"/>
    <w:rsid w:val="0088496D"/>
    <w:rsid w:val="008929DA"/>
    <w:rsid w:val="008C4B6D"/>
    <w:rsid w:val="008D1BE6"/>
    <w:rsid w:val="008E4E13"/>
    <w:rsid w:val="009108AF"/>
    <w:rsid w:val="00950D11"/>
    <w:rsid w:val="00960783"/>
    <w:rsid w:val="009A556E"/>
    <w:rsid w:val="009B6A3F"/>
    <w:rsid w:val="009C53F5"/>
    <w:rsid w:val="009C62C9"/>
    <w:rsid w:val="009D4928"/>
    <w:rsid w:val="009E1CA1"/>
    <w:rsid w:val="009F0277"/>
    <w:rsid w:val="00A376D5"/>
    <w:rsid w:val="00A54DA0"/>
    <w:rsid w:val="00A71AAD"/>
    <w:rsid w:val="00A803FD"/>
    <w:rsid w:val="00A92BF9"/>
    <w:rsid w:val="00AC35DA"/>
    <w:rsid w:val="00AD151B"/>
    <w:rsid w:val="00AD5750"/>
    <w:rsid w:val="00AE3215"/>
    <w:rsid w:val="00AE6534"/>
    <w:rsid w:val="00AE7373"/>
    <w:rsid w:val="00B068FC"/>
    <w:rsid w:val="00B1426B"/>
    <w:rsid w:val="00B15722"/>
    <w:rsid w:val="00B212B1"/>
    <w:rsid w:val="00B41647"/>
    <w:rsid w:val="00B45333"/>
    <w:rsid w:val="00B642D8"/>
    <w:rsid w:val="00B64334"/>
    <w:rsid w:val="00B84E8B"/>
    <w:rsid w:val="00BA3139"/>
    <w:rsid w:val="00BA34DA"/>
    <w:rsid w:val="00BA37C0"/>
    <w:rsid w:val="00BA3B32"/>
    <w:rsid w:val="00BB1172"/>
    <w:rsid w:val="00BB2FF6"/>
    <w:rsid w:val="00BB38A5"/>
    <w:rsid w:val="00BB3BCF"/>
    <w:rsid w:val="00BB6148"/>
    <w:rsid w:val="00BC1ADC"/>
    <w:rsid w:val="00BD3BC6"/>
    <w:rsid w:val="00BE2EA2"/>
    <w:rsid w:val="00C35735"/>
    <w:rsid w:val="00C41FB9"/>
    <w:rsid w:val="00C62177"/>
    <w:rsid w:val="00C63416"/>
    <w:rsid w:val="00C64468"/>
    <w:rsid w:val="00C8064D"/>
    <w:rsid w:val="00C932BC"/>
    <w:rsid w:val="00C94DE1"/>
    <w:rsid w:val="00CA6EAD"/>
    <w:rsid w:val="00CC1047"/>
    <w:rsid w:val="00CC6AEC"/>
    <w:rsid w:val="00CD7919"/>
    <w:rsid w:val="00CF634D"/>
    <w:rsid w:val="00D02617"/>
    <w:rsid w:val="00D03EFB"/>
    <w:rsid w:val="00D10844"/>
    <w:rsid w:val="00D305F1"/>
    <w:rsid w:val="00D3474D"/>
    <w:rsid w:val="00D4582D"/>
    <w:rsid w:val="00D47404"/>
    <w:rsid w:val="00D515FE"/>
    <w:rsid w:val="00D57758"/>
    <w:rsid w:val="00D577B5"/>
    <w:rsid w:val="00D60E09"/>
    <w:rsid w:val="00D658E3"/>
    <w:rsid w:val="00D66D04"/>
    <w:rsid w:val="00D67F24"/>
    <w:rsid w:val="00D83C96"/>
    <w:rsid w:val="00D93880"/>
    <w:rsid w:val="00D962A1"/>
    <w:rsid w:val="00DA3B33"/>
    <w:rsid w:val="00DA6F70"/>
    <w:rsid w:val="00DC3152"/>
    <w:rsid w:val="00DC3BA8"/>
    <w:rsid w:val="00DD1C1E"/>
    <w:rsid w:val="00DF006E"/>
    <w:rsid w:val="00DF22A7"/>
    <w:rsid w:val="00DF6423"/>
    <w:rsid w:val="00E0049A"/>
    <w:rsid w:val="00E13DA0"/>
    <w:rsid w:val="00E21447"/>
    <w:rsid w:val="00E34B02"/>
    <w:rsid w:val="00E41BC6"/>
    <w:rsid w:val="00E57445"/>
    <w:rsid w:val="00E63D47"/>
    <w:rsid w:val="00E677E6"/>
    <w:rsid w:val="00E72401"/>
    <w:rsid w:val="00E76CAD"/>
    <w:rsid w:val="00E8385C"/>
    <w:rsid w:val="00EC0455"/>
    <w:rsid w:val="00ED6573"/>
    <w:rsid w:val="00EF52BB"/>
    <w:rsid w:val="00F040D4"/>
    <w:rsid w:val="00F06294"/>
    <w:rsid w:val="00F31C23"/>
    <w:rsid w:val="00F35F64"/>
    <w:rsid w:val="00F428D8"/>
    <w:rsid w:val="00F842C9"/>
    <w:rsid w:val="00F91A3E"/>
    <w:rsid w:val="00FA4907"/>
    <w:rsid w:val="00FA63F3"/>
    <w:rsid w:val="00FB05BC"/>
    <w:rsid w:val="00FC32BE"/>
    <w:rsid w:val="00FE2145"/>
    <w:rsid w:val="00FE21E5"/>
    <w:rsid w:val="00FE279F"/>
    <w:rsid w:val="00FE35D7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D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91B14"/>
    <w:rPr>
      <w:rFonts w:cs="Times New Roman"/>
    </w:rPr>
  </w:style>
  <w:style w:type="character" w:styleId="a5">
    <w:name w:val="page number"/>
    <w:basedOn w:val="a0"/>
    <w:uiPriority w:val="99"/>
    <w:rsid w:val="00D66D04"/>
    <w:rPr>
      <w:rFonts w:cs="Times New Roman"/>
    </w:rPr>
  </w:style>
  <w:style w:type="character" w:styleId="a6">
    <w:name w:val="Hyperlink"/>
    <w:rsid w:val="00C64468"/>
    <w:rPr>
      <w:color w:val="0000FF"/>
      <w:u w:val="single"/>
    </w:rPr>
  </w:style>
  <w:style w:type="character" w:customStyle="1" w:styleId="b-serp-urlitem1">
    <w:name w:val="b-serp-url__item1"/>
    <w:basedOn w:val="a0"/>
    <w:rsid w:val="00C64468"/>
  </w:style>
  <w:style w:type="paragraph" w:styleId="a7">
    <w:name w:val="Balloon Text"/>
    <w:basedOn w:val="a"/>
    <w:link w:val="a8"/>
    <w:uiPriority w:val="99"/>
    <w:semiHidden/>
    <w:unhideWhenUsed/>
    <w:rsid w:val="005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74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1C1E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6D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D66D04"/>
    <w:rPr>
      <w:rFonts w:cs="Times New Roman"/>
    </w:rPr>
  </w:style>
  <w:style w:type="character" w:styleId="a6">
    <w:name w:val="Hyperlink"/>
    <w:rsid w:val="00C64468"/>
    <w:rPr>
      <w:color w:val="0000FF"/>
      <w:u w:val="single"/>
    </w:rPr>
  </w:style>
  <w:style w:type="character" w:customStyle="1" w:styleId="b-serp-urlitem1">
    <w:name w:val="b-serp-url__item1"/>
    <w:basedOn w:val="a0"/>
    <w:rsid w:val="00C64468"/>
  </w:style>
  <w:style w:type="paragraph" w:styleId="a7">
    <w:name w:val="Balloon Text"/>
    <w:basedOn w:val="a"/>
    <w:link w:val="a8"/>
    <w:uiPriority w:val="99"/>
    <w:semiHidden/>
    <w:unhideWhenUsed/>
    <w:rsid w:val="005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74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Саня</cp:lastModifiedBy>
  <cp:revision>15</cp:revision>
  <cp:lastPrinted>2017-06-16T11:00:00Z</cp:lastPrinted>
  <dcterms:created xsi:type="dcterms:W3CDTF">2020-05-07T12:22:00Z</dcterms:created>
  <dcterms:modified xsi:type="dcterms:W3CDTF">2020-05-08T10:25:00Z</dcterms:modified>
</cp:coreProperties>
</file>