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C" w:rsidRPr="0006784C" w:rsidRDefault="0006784C" w:rsidP="00A91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DFB">
        <w:rPr>
          <w:rFonts w:ascii="Times New Roman" w:hAnsi="Times New Roman" w:cs="Times New Roman"/>
          <w:b/>
          <w:bCs/>
          <w:sz w:val="28"/>
          <w:szCs w:val="28"/>
        </w:rPr>
        <w:t>Приглашаем работодателей на</w:t>
      </w:r>
      <w:r w:rsidRPr="0006784C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ФОРУМ И </w:t>
      </w:r>
    </w:p>
    <w:p w:rsidR="0006784C" w:rsidRDefault="0006784C" w:rsidP="00A91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4C">
        <w:rPr>
          <w:rFonts w:ascii="Times New Roman" w:hAnsi="Times New Roman" w:cs="Times New Roman"/>
          <w:b/>
          <w:bCs/>
          <w:sz w:val="28"/>
          <w:szCs w:val="28"/>
        </w:rPr>
        <w:t xml:space="preserve">ВЫСТАВКУ «БЕЗОПАСНОСТЬ И ОХРАНА ТРУДА» </w:t>
      </w:r>
    </w:p>
    <w:p w:rsidR="00FB7CCA" w:rsidRDefault="00FB7CCA" w:rsidP="00A91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BB1" w:rsidRDefault="00A9144C" w:rsidP="00FB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36B">
        <w:rPr>
          <w:rFonts w:eastAsia="Times New Roman"/>
          <w:noProof/>
          <w:color w:val="1C1C1C"/>
          <w:kern w:val="36"/>
          <w:sz w:val="28"/>
          <w:szCs w:val="28"/>
        </w:rPr>
        <w:drawing>
          <wp:inline distT="0" distB="0" distL="0" distR="0">
            <wp:extent cx="4086225" cy="1081959"/>
            <wp:effectExtent l="0" t="0" r="0" b="0"/>
            <wp:docPr id="1" name="Рисунок 1" descr="Изображение выглядит как текст, снимок экрана, Шрифт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301234" name="Рисунок 1" descr="Изображение выглядит как текст, снимок экрана, Шрифт,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A" w:rsidRPr="0006784C" w:rsidRDefault="00FB7CCA" w:rsidP="00FB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4C" w:rsidRPr="00A9144C" w:rsidRDefault="00A9144C" w:rsidP="00A9144C">
      <w:pPr>
        <w:shd w:val="clear" w:color="auto" w:fill="FFFFFF"/>
        <w:spacing w:after="0"/>
        <w:jc w:val="both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6784C" w:rsidRPr="009F5DFB">
        <w:rPr>
          <w:rFonts w:ascii="Times New Roman" w:hAnsi="Times New Roman" w:cs="Times New Roman"/>
          <w:b/>
          <w:sz w:val="28"/>
          <w:szCs w:val="28"/>
        </w:rPr>
        <w:t>Международная специализированная выставка и деловой форум «Безопасность и охрана труда - 2023» (БИОТ-2023)</w:t>
      </w:r>
      <w:r w:rsidR="0006784C" w:rsidRPr="0006784C">
        <w:rPr>
          <w:rFonts w:ascii="Times New Roman" w:hAnsi="Times New Roman" w:cs="Times New Roman"/>
          <w:sz w:val="28"/>
          <w:szCs w:val="28"/>
        </w:rPr>
        <w:t xml:space="preserve"> — витрина отрасли обеспечения безопасности работающего человека, крупнейшая международная информационно-коммуникационная площадка, объединяющая специалистов и экспертов из ведущих российских и зарубежных компаний.</w:t>
      </w:r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 xml:space="preserve">Мероприятие пройдет традиционно с 5 по 8 декабря в Москве                                         в ЦВК «Экспоцентр». </w:t>
      </w:r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 xml:space="preserve">В рамках выставочной части БИОТ иностранные и отечественные производители современного технологического оборудования, материалов и </w:t>
      </w:r>
      <w:proofErr w:type="gramStart"/>
      <w:r w:rsidRPr="0006784C">
        <w:rPr>
          <w:rFonts w:ascii="Times New Roman" w:hAnsi="Times New Roman" w:cs="Times New Roman"/>
          <w:sz w:val="28"/>
          <w:szCs w:val="28"/>
        </w:rPr>
        <w:t>СИЗ каждый год презентуют</w:t>
      </w:r>
      <w:proofErr w:type="gramEnd"/>
      <w:r w:rsidRPr="0006784C">
        <w:rPr>
          <w:rFonts w:ascii="Times New Roman" w:hAnsi="Times New Roman" w:cs="Times New Roman"/>
          <w:sz w:val="28"/>
          <w:szCs w:val="28"/>
        </w:rPr>
        <w:t xml:space="preserve"> профессиональному сообществу свои самые инновационные разработки и технологии, обмениваются опытом, проводят мастер-классы и заключают взаимовыгодные соглашения. Это отличное место, чтобы найти новых поставщиков, присмотреть передовые решения по защите своих работников и обсудить ситуацию на рынке. </w:t>
      </w:r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 xml:space="preserve">Деловая программа форума БИОТ-2023 будет включать в себя более                           50 конференций, круглых столов, сессий, семинаров, где 170+ спикеров из числа представителей госорганов, </w:t>
      </w:r>
      <w:proofErr w:type="gramStart"/>
      <w:r w:rsidRPr="0006784C">
        <w:rPr>
          <w:rFonts w:ascii="Times New Roman" w:hAnsi="Times New Roman" w:cs="Times New Roman"/>
          <w:sz w:val="28"/>
          <w:szCs w:val="28"/>
        </w:rPr>
        <w:t>топ-менеджмента</w:t>
      </w:r>
      <w:proofErr w:type="gramEnd"/>
      <w:r w:rsidRPr="0006784C">
        <w:rPr>
          <w:rFonts w:ascii="Times New Roman" w:hAnsi="Times New Roman" w:cs="Times New Roman"/>
          <w:sz w:val="28"/>
          <w:szCs w:val="28"/>
        </w:rPr>
        <w:t xml:space="preserve"> предприятий-производителей, поставщиков и </w:t>
      </w:r>
      <w:proofErr w:type="spellStart"/>
      <w:r w:rsidRPr="0006784C">
        <w:rPr>
          <w:rFonts w:ascii="Times New Roman" w:hAnsi="Times New Roman" w:cs="Times New Roman"/>
          <w:sz w:val="28"/>
          <w:szCs w:val="28"/>
        </w:rPr>
        <w:t>дистрибьютеров</w:t>
      </w:r>
      <w:proofErr w:type="spellEnd"/>
      <w:r w:rsidRPr="000678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защиты, компаний, специализирующихся на охране труда и промышленной безопасности, отечественных и зарубежных экспертов и практиков обсудят самый широкий спектр проблем отрасли. </w:t>
      </w:r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 xml:space="preserve">Помимо деловой программы посетителей БИОТ-2023 будет ждать множество разнообразных активностей на любой вкус и возраст: конкурсы для молодежи (конкурс научно-исследовательских работ (конкурс НИР), творческий конкурс БИОТ </w:t>
      </w:r>
      <w:proofErr w:type="gramStart"/>
      <w:r w:rsidRPr="0006784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6784C">
        <w:rPr>
          <w:rFonts w:ascii="Times New Roman" w:hAnsi="Times New Roman" w:cs="Times New Roman"/>
          <w:sz w:val="28"/>
          <w:szCs w:val="28"/>
        </w:rPr>
        <w:t xml:space="preserve">, кейс-чемпионат </w:t>
      </w:r>
      <w:r w:rsidR="009F5DFB">
        <w:rPr>
          <w:rFonts w:ascii="Times New Roman" w:hAnsi="Times New Roman" w:cs="Times New Roman"/>
          <w:sz w:val="28"/>
          <w:szCs w:val="28"/>
        </w:rPr>
        <w:t xml:space="preserve">БИОТОН, конкурс «Умные СИЗОД»), </w:t>
      </w:r>
      <w:r w:rsidRPr="000678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784C">
        <w:rPr>
          <w:rFonts w:ascii="Times New Roman" w:hAnsi="Times New Roman" w:cs="Times New Roman"/>
          <w:sz w:val="28"/>
          <w:szCs w:val="28"/>
        </w:rPr>
        <w:t xml:space="preserve"> в</w:t>
      </w:r>
      <w:r w:rsidR="009F5DFB">
        <w:rPr>
          <w:rFonts w:ascii="Times New Roman" w:hAnsi="Times New Roman" w:cs="Times New Roman"/>
          <w:sz w:val="28"/>
          <w:szCs w:val="28"/>
        </w:rPr>
        <w:t xml:space="preserve">сероссийские соревнования </w:t>
      </w:r>
      <w:r w:rsidRPr="0006784C">
        <w:rPr>
          <w:rFonts w:ascii="Times New Roman" w:hAnsi="Times New Roman" w:cs="Times New Roman"/>
          <w:sz w:val="28"/>
          <w:szCs w:val="28"/>
        </w:rPr>
        <w:t>«Оказани</w:t>
      </w:r>
      <w:r w:rsidR="009F5DFB">
        <w:rPr>
          <w:rFonts w:ascii="Times New Roman" w:hAnsi="Times New Roman" w:cs="Times New Roman"/>
          <w:sz w:val="28"/>
          <w:szCs w:val="28"/>
        </w:rPr>
        <w:t xml:space="preserve">е первой помощи пострадавшем, </w:t>
      </w:r>
      <w:r w:rsidRPr="0006784C">
        <w:rPr>
          <w:rFonts w:ascii="Times New Roman" w:hAnsi="Times New Roman" w:cs="Times New Roman"/>
          <w:sz w:val="28"/>
          <w:szCs w:val="28"/>
        </w:rPr>
        <w:t>зона игровых решений по охране тру</w:t>
      </w:r>
      <w:r w:rsidR="009F5DFB">
        <w:rPr>
          <w:rFonts w:ascii="Times New Roman" w:hAnsi="Times New Roman" w:cs="Times New Roman"/>
          <w:sz w:val="28"/>
          <w:szCs w:val="28"/>
        </w:rPr>
        <w:t xml:space="preserve">да и промышленной безопасности, </w:t>
      </w:r>
      <w:r w:rsidRPr="0006784C">
        <w:rPr>
          <w:rFonts w:ascii="Times New Roman" w:hAnsi="Times New Roman" w:cs="Times New Roman"/>
          <w:sz w:val="28"/>
          <w:szCs w:val="28"/>
        </w:rPr>
        <w:t xml:space="preserve">шоу-мероприятие «Елка безопасности» (памяти Вячеслава Зайцева – «талисмана» БИОТ), а также </w:t>
      </w:r>
      <w:proofErr w:type="spellStart"/>
      <w:r w:rsidRPr="0006784C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06784C">
        <w:rPr>
          <w:rFonts w:ascii="Times New Roman" w:hAnsi="Times New Roman" w:cs="Times New Roman"/>
          <w:sz w:val="28"/>
          <w:szCs w:val="28"/>
        </w:rPr>
        <w:t xml:space="preserve"> «Безопасная работа </w:t>
      </w:r>
      <w:r w:rsidR="009F5DFB">
        <w:rPr>
          <w:rFonts w:ascii="Times New Roman" w:hAnsi="Times New Roman" w:cs="Times New Roman"/>
          <w:sz w:val="28"/>
          <w:szCs w:val="28"/>
        </w:rPr>
        <w:t>-</w:t>
      </w:r>
      <w:r w:rsidRPr="0006784C">
        <w:rPr>
          <w:rFonts w:ascii="Times New Roman" w:hAnsi="Times New Roman" w:cs="Times New Roman"/>
          <w:sz w:val="28"/>
          <w:szCs w:val="28"/>
        </w:rPr>
        <w:t xml:space="preserve"> </w:t>
      </w:r>
      <w:r w:rsidRPr="0006784C">
        <w:rPr>
          <w:rFonts w:ascii="Times New Roman" w:hAnsi="Times New Roman" w:cs="Times New Roman"/>
          <w:sz w:val="28"/>
          <w:szCs w:val="28"/>
        </w:rPr>
        <w:lastRenderedPageBreak/>
        <w:t>наша общая забота»,  где профессионалы и эксперты будут давать интервью и комментарии в онлайн</w:t>
      </w:r>
      <w:r w:rsidR="009F5D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784C">
        <w:rPr>
          <w:rFonts w:ascii="Times New Roman" w:hAnsi="Times New Roman" w:cs="Times New Roman"/>
          <w:sz w:val="28"/>
          <w:szCs w:val="28"/>
        </w:rPr>
        <w:t>- формате.</w:t>
      </w:r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 xml:space="preserve">Посетить выставку и все мероприятия деловой программы можно БЕСПЛАТНО по предварительной регистрации по ссылке </w:t>
      </w:r>
      <w:hyperlink r:id="rId7" w:history="1">
        <w:r w:rsidRPr="0006784C">
          <w:rPr>
            <w:rStyle w:val="a9"/>
            <w:rFonts w:ascii="Times New Roman" w:hAnsi="Times New Roman" w:cs="Times New Roman"/>
            <w:sz w:val="28"/>
            <w:szCs w:val="28"/>
          </w:rPr>
          <w:t>https://biot-expo.ru/forvisitors</w:t>
        </w:r>
      </w:hyperlink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 xml:space="preserve">Организаторы БИОТ: Минтруд России и Ассоциация разработчиков, производителей и поставщиков средств индивидуальной защиты (Ассоциация «СИЗ»), которая также является оператором выставки. Мероприятие пройдет при поддержке и с участием: </w:t>
      </w:r>
      <w:proofErr w:type="spellStart"/>
      <w:r w:rsidRPr="0006784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6784C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Pr="0006784C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06784C">
        <w:rPr>
          <w:rFonts w:ascii="Times New Roman" w:hAnsi="Times New Roman" w:cs="Times New Roman"/>
          <w:sz w:val="28"/>
          <w:szCs w:val="28"/>
        </w:rPr>
        <w:t>, РСПП, ФНПР, ТПП РФ, Социального Фонда России, Российского союза выставок и ярмарок.</w:t>
      </w:r>
    </w:p>
    <w:p w:rsidR="0006784C" w:rsidRPr="009F5DFB" w:rsidRDefault="0006784C" w:rsidP="009F5DFB">
      <w:pPr>
        <w:spacing w:after="0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06784C">
        <w:rPr>
          <w:rFonts w:ascii="Times New Roman" w:hAnsi="Times New Roman" w:cs="Times New Roman"/>
          <w:sz w:val="28"/>
          <w:szCs w:val="28"/>
        </w:rPr>
        <w:t>Официальный сайт БИОТ-2023:</w:t>
      </w:r>
      <w:hyperlink r:id="rId8" w:history="1">
        <w:r w:rsidRPr="0006784C">
          <w:rPr>
            <w:rStyle w:val="a9"/>
            <w:rFonts w:ascii="Times New Roman" w:hAnsi="Times New Roman" w:cs="Times New Roman"/>
            <w:sz w:val="28"/>
            <w:szCs w:val="28"/>
          </w:rPr>
          <w:t>www.biot-expo.ru</w:t>
        </w:r>
      </w:hyperlink>
    </w:p>
    <w:p w:rsidR="0006784C" w:rsidRPr="0006784C" w:rsidRDefault="0006784C" w:rsidP="0006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C">
        <w:rPr>
          <w:rFonts w:ascii="Times New Roman" w:hAnsi="Times New Roman" w:cs="Times New Roman"/>
          <w:sz w:val="28"/>
          <w:szCs w:val="28"/>
        </w:rPr>
        <w:t>С программой Форума БИОТ-2023 можно ознакомиться на официальном сайте.</w:t>
      </w:r>
    </w:p>
    <w:p w:rsidR="0006784C" w:rsidRDefault="0006784C" w:rsidP="0006784C">
      <w:pPr>
        <w:spacing w:after="0"/>
        <w:jc w:val="both"/>
        <w:rPr>
          <w:sz w:val="28"/>
        </w:rPr>
      </w:pPr>
    </w:p>
    <w:p w:rsidR="00946684" w:rsidRPr="006532C2" w:rsidRDefault="00946684" w:rsidP="00A7470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946684" w:rsidRPr="006532C2" w:rsidSect="008A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5A3"/>
    <w:multiLevelType w:val="hybridMultilevel"/>
    <w:tmpl w:val="716E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C736C"/>
    <w:multiLevelType w:val="hybridMultilevel"/>
    <w:tmpl w:val="B0CAA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A2"/>
    <w:rsid w:val="000071E2"/>
    <w:rsid w:val="00026331"/>
    <w:rsid w:val="000672ED"/>
    <w:rsid w:val="0006784C"/>
    <w:rsid w:val="00072B24"/>
    <w:rsid w:val="00082AEC"/>
    <w:rsid w:val="000A631F"/>
    <w:rsid w:val="000B7E8D"/>
    <w:rsid w:val="000E29A2"/>
    <w:rsid w:val="00110C6E"/>
    <w:rsid w:val="00114A51"/>
    <w:rsid w:val="0015704A"/>
    <w:rsid w:val="001B69D6"/>
    <w:rsid w:val="001C20E2"/>
    <w:rsid w:val="001C6CAE"/>
    <w:rsid w:val="001C6E84"/>
    <w:rsid w:val="001F6255"/>
    <w:rsid w:val="00230BA4"/>
    <w:rsid w:val="002504B2"/>
    <w:rsid w:val="002A3934"/>
    <w:rsid w:val="002B62F2"/>
    <w:rsid w:val="002D2E49"/>
    <w:rsid w:val="00312E94"/>
    <w:rsid w:val="003130B8"/>
    <w:rsid w:val="00325B6E"/>
    <w:rsid w:val="003C363C"/>
    <w:rsid w:val="003E3CA5"/>
    <w:rsid w:val="003E4663"/>
    <w:rsid w:val="00414527"/>
    <w:rsid w:val="004263F8"/>
    <w:rsid w:val="00461070"/>
    <w:rsid w:val="004807BF"/>
    <w:rsid w:val="00495636"/>
    <w:rsid w:val="004B10DB"/>
    <w:rsid w:val="00527BB1"/>
    <w:rsid w:val="00553A78"/>
    <w:rsid w:val="00581F1C"/>
    <w:rsid w:val="005B468A"/>
    <w:rsid w:val="005D5FD1"/>
    <w:rsid w:val="006402EF"/>
    <w:rsid w:val="00652986"/>
    <w:rsid w:val="006532C2"/>
    <w:rsid w:val="006536EF"/>
    <w:rsid w:val="00693569"/>
    <w:rsid w:val="006C748C"/>
    <w:rsid w:val="00703B70"/>
    <w:rsid w:val="007125E5"/>
    <w:rsid w:val="00715B30"/>
    <w:rsid w:val="00796F0E"/>
    <w:rsid w:val="007D3CF7"/>
    <w:rsid w:val="007D7403"/>
    <w:rsid w:val="00822A0A"/>
    <w:rsid w:val="00826513"/>
    <w:rsid w:val="008314CE"/>
    <w:rsid w:val="00842B23"/>
    <w:rsid w:val="008431EF"/>
    <w:rsid w:val="00876B3A"/>
    <w:rsid w:val="00891820"/>
    <w:rsid w:val="008A3668"/>
    <w:rsid w:val="008A68EF"/>
    <w:rsid w:val="00932654"/>
    <w:rsid w:val="00946684"/>
    <w:rsid w:val="009655EF"/>
    <w:rsid w:val="009B432B"/>
    <w:rsid w:val="009C0B6C"/>
    <w:rsid w:val="009D1C01"/>
    <w:rsid w:val="009E225A"/>
    <w:rsid w:val="009F5DFB"/>
    <w:rsid w:val="00A43B54"/>
    <w:rsid w:val="00A64C9D"/>
    <w:rsid w:val="00A7470F"/>
    <w:rsid w:val="00A77768"/>
    <w:rsid w:val="00A9144C"/>
    <w:rsid w:val="00AA6BB7"/>
    <w:rsid w:val="00AD424E"/>
    <w:rsid w:val="00AD5BD5"/>
    <w:rsid w:val="00AE00B3"/>
    <w:rsid w:val="00B2093F"/>
    <w:rsid w:val="00B411D1"/>
    <w:rsid w:val="00B7669D"/>
    <w:rsid w:val="00B971AF"/>
    <w:rsid w:val="00C50EF2"/>
    <w:rsid w:val="00C8521C"/>
    <w:rsid w:val="00CA3155"/>
    <w:rsid w:val="00CA6215"/>
    <w:rsid w:val="00CB1B1F"/>
    <w:rsid w:val="00CB702C"/>
    <w:rsid w:val="00CC3141"/>
    <w:rsid w:val="00CE1BA0"/>
    <w:rsid w:val="00D15FB5"/>
    <w:rsid w:val="00D16B8C"/>
    <w:rsid w:val="00D17F77"/>
    <w:rsid w:val="00D436C5"/>
    <w:rsid w:val="00D56C79"/>
    <w:rsid w:val="00D729CA"/>
    <w:rsid w:val="00DA759B"/>
    <w:rsid w:val="00DB08AC"/>
    <w:rsid w:val="00E80E23"/>
    <w:rsid w:val="00EB379C"/>
    <w:rsid w:val="00EC53F7"/>
    <w:rsid w:val="00F316E1"/>
    <w:rsid w:val="00F527ED"/>
    <w:rsid w:val="00FB7CCA"/>
    <w:rsid w:val="00FF0F00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0E29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E2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E29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E29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71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0C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6255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-exp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t-expo.ru/forvisi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Лащенко</cp:lastModifiedBy>
  <cp:revision>76</cp:revision>
  <cp:lastPrinted>2023-09-20T09:02:00Z</cp:lastPrinted>
  <dcterms:created xsi:type="dcterms:W3CDTF">2017-06-19T07:10:00Z</dcterms:created>
  <dcterms:modified xsi:type="dcterms:W3CDTF">2023-10-24T09:54:00Z</dcterms:modified>
</cp:coreProperties>
</file>