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AA" w:rsidRDefault="00C643AA" w:rsidP="00C643AA">
      <w:pPr>
        <w:keepNext/>
        <w:jc w:val="center"/>
        <w:outlineLvl w:val="5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БРЯНСКАЯ ОБЛАСТЬ</w:t>
      </w:r>
    </w:p>
    <w:p w:rsidR="00C643AA" w:rsidRDefault="00C643AA" w:rsidP="00C643AA">
      <w:pPr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ТЕРРИТОРИАЛЬНАЯ ИЗБИРАТЕЛЬНАЯ КОМИССИЯ</w:t>
      </w:r>
    </w:p>
    <w:p w:rsidR="00C643AA" w:rsidRDefault="00C643AA" w:rsidP="00C643AA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БРЯНСКОГО РАЙОНА</w:t>
      </w:r>
    </w:p>
    <w:p w:rsidR="006A5FCE" w:rsidRPr="00C643AA" w:rsidRDefault="006A5FCE" w:rsidP="00C643AA">
      <w:pPr>
        <w:jc w:val="center"/>
        <w:rPr>
          <w:b/>
          <w:kern w:val="2"/>
          <w:sz w:val="18"/>
          <w:szCs w:val="1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4BEC" w:rsidRPr="009B4BEC" w:rsidRDefault="009B4BEC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9B4BEC" w:rsidRPr="009B4BEC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6A5FCE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 02 июля 2021 </w:t>
            </w:r>
            <w:r w:rsidR="009B4BEC" w:rsidRPr="009B4BEC">
              <w:rPr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9B4BEC" w:rsidP="004F0745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="004F0745">
              <w:rPr>
                <w:bCs/>
                <w:kern w:val="2"/>
                <w:sz w:val="28"/>
                <w:szCs w:val="28"/>
              </w:rPr>
              <w:t>1/2-Ч</w:t>
            </w:r>
          </w:p>
        </w:tc>
      </w:tr>
    </w:tbl>
    <w:p w:rsidR="009B4BEC" w:rsidRPr="009B4BEC" w:rsidRDefault="009B4BEC" w:rsidP="009B4BEC">
      <w:pPr>
        <w:jc w:val="center"/>
        <w:rPr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 _______</w:t>
      </w:r>
      <w:r w:rsidR="006A5FCE">
        <w:rPr>
          <w:kern w:val="2"/>
          <w:sz w:val="20"/>
          <w:szCs w:val="20"/>
        </w:rPr>
        <w:t>с. Глинищево_______</w:t>
      </w:r>
    </w:p>
    <w:p w:rsidR="009B4BEC" w:rsidRPr="009B4BEC" w:rsidRDefault="009B4BEC" w:rsidP="009B4BEC">
      <w:pPr>
        <w:jc w:val="center"/>
        <w:rPr>
          <w:i/>
          <w:kern w:val="2"/>
          <w:sz w:val="20"/>
          <w:szCs w:val="20"/>
        </w:rPr>
      </w:pPr>
      <w:r w:rsidRPr="009B4BEC">
        <w:rPr>
          <w:i/>
          <w:kern w:val="2"/>
          <w:sz w:val="20"/>
          <w:szCs w:val="20"/>
        </w:rPr>
        <w:t xml:space="preserve">                  (место составления)</w:t>
      </w:r>
    </w:p>
    <w:p w:rsidR="009B4BEC" w:rsidRPr="009B4BEC" w:rsidRDefault="009B4BEC" w:rsidP="009B4BEC">
      <w:pPr>
        <w:jc w:val="center"/>
        <w:rPr>
          <w:kern w:val="2"/>
          <w:sz w:val="26"/>
          <w:szCs w:val="26"/>
        </w:rPr>
      </w:pPr>
    </w:p>
    <w:p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049C4" w:rsidRDefault="003049C4" w:rsidP="003049C4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651899" w:rsidRDefault="003049C4" w:rsidP="005669AE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</w:t>
      </w:r>
    </w:p>
    <w:p w:rsidR="009B4BEC" w:rsidRPr="006A5FCE" w:rsidRDefault="009B4BEC" w:rsidP="006A5FCE">
      <w:pPr>
        <w:jc w:val="center"/>
      </w:pPr>
      <w:r>
        <w:rPr>
          <w:b/>
          <w:bCs/>
          <w:color w:val="000000"/>
          <w:spacing w:val="-2"/>
          <w:sz w:val="28"/>
          <w:szCs w:val="28"/>
        </w:rPr>
        <w:t>территориальную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 </w:t>
      </w:r>
      <w:r>
        <w:rPr>
          <w:b/>
          <w:bCs/>
          <w:color w:val="000000"/>
          <w:spacing w:val="-2"/>
          <w:sz w:val="28"/>
          <w:szCs w:val="28"/>
        </w:rPr>
        <w:t xml:space="preserve"> избирательную </w:t>
      </w:r>
      <w:r w:rsidR="007B4D78">
        <w:rPr>
          <w:b/>
          <w:bCs/>
          <w:color w:val="000000"/>
          <w:spacing w:val="-2"/>
          <w:sz w:val="28"/>
          <w:szCs w:val="28"/>
        </w:rPr>
        <w:t xml:space="preserve">        </w:t>
      </w:r>
      <w:r>
        <w:rPr>
          <w:b/>
          <w:bCs/>
          <w:color w:val="000000"/>
          <w:spacing w:val="-2"/>
          <w:sz w:val="28"/>
          <w:szCs w:val="28"/>
        </w:rPr>
        <w:t>комиссию</w:t>
      </w:r>
      <w:r w:rsidR="006A5FCE">
        <w:rPr>
          <w:b/>
          <w:bCs/>
          <w:color w:val="000000"/>
          <w:spacing w:val="-2"/>
          <w:sz w:val="28"/>
          <w:szCs w:val="28"/>
        </w:rPr>
        <w:t xml:space="preserve"> Брянского района </w:t>
      </w:r>
    </w:p>
    <w:p w:rsidR="005669AE" w:rsidRDefault="009B4BEC" w:rsidP="005669AE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 w:rsidR="006A5FCE">
        <w:rPr>
          <w:b/>
          <w:sz w:val="28"/>
          <w:szCs w:val="28"/>
        </w:rPr>
        <w:t>проведении дополнительных выборов депутата</w:t>
      </w:r>
      <w:r>
        <w:rPr>
          <w:b/>
          <w:sz w:val="28"/>
          <w:szCs w:val="28"/>
        </w:rPr>
        <w:t xml:space="preserve"> </w:t>
      </w:r>
    </w:p>
    <w:p w:rsidR="00651899" w:rsidRPr="001F3346" w:rsidRDefault="001F3346" w:rsidP="003E52C6">
      <w:pPr>
        <w:ind w:firstLine="708"/>
        <w:jc w:val="both"/>
        <w:rPr>
          <w:b/>
          <w:color w:val="000000"/>
          <w:spacing w:val="-2"/>
          <w:sz w:val="28"/>
          <w:szCs w:val="28"/>
        </w:rPr>
      </w:pPr>
      <w:r w:rsidRPr="001F3346">
        <w:rPr>
          <w:b/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</w:p>
    <w:p w:rsidR="003E52C6" w:rsidRPr="00910D97" w:rsidRDefault="003E52C6" w:rsidP="00910D97">
      <w:pPr>
        <w:ind w:firstLine="708"/>
        <w:jc w:val="both"/>
        <w:rPr>
          <w:i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В соответствии  с</w:t>
      </w:r>
      <w:r w:rsidR="00E176B0" w:rsidRPr="000950FB">
        <w:rPr>
          <w:color w:val="000000"/>
          <w:spacing w:val="-2"/>
          <w:sz w:val="26"/>
          <w:szCs w:val="26"/>
        </w:rPr>
        <w:t>о</w:t>
      </w:r>
      <w:r w:rsidRPr="000950FB">
        <w:rPr>
          <w:color w:val="000000"/>
          <w:spacing w:val="-2"/>
          <w:sz w:val="26"/>
          <w:szCs w:val="26"/>
        </w:rPr>
        <w:t xml:space="preserve"> стать</w:t>
      </w:r>
      <w:r w:rsidR="00E176B0" w:rsidRPr="000950FB">
        <w:rPr>
          <w:color w:val="000000"/>
          <w:spacing w:val="-2"/>
          <w:sz w:val="26"/>
          <w:szCs w:val="26"/>
        </w:rPr>
        <w:t xml:space="preserve">ями </w:t>
      </w:r>
      <w:r w:rsidRPr="000950FB">
        <w:rPr>
          <w:color w:val="000000"/>
          <w:spacing w:val="-2"/>
          <w:sz w:val="26"/>
          <w:szCs w:val="26"/>
        </w:rPr>
        <w:t xml:space="preserve"> </w:t>
      </w:r>
      <w:r w:rsidR="00E176B0" w:rsidRPr="000950FB">
        <w:rPr>
          <w:bCs/>
          <w:sz w:val="26"/>
          <w:szCs w:val="26"/>
        </w:rPr>
        <w:t xml:space="preserve">17 </w:t>
      </w:r>
      <w:r w:rsidR="008A7D03" w:rsidRPr="000950FB">
        <w:rPr>
          <w:bCs/>
          <w:sz w:val="26"/>
          <w:szCs w:val="26"/>
        </w:rPr>
        <w:t xml:space="preserve">- </w:t>
      </w:r>
      <w:r w:rsidR="00E176B0" w:rsidRPr="000950FB">
        <w:rPr>
          <w:bCs/>
          <w:sz w:val="26"/>
          <w:szCs w:val="26"/>
        </w:rPr>
        <w:t xml:space="preserve">29, 39 </w:t>
      </w:r>
      <w:r w:rsidRPr="000950FB">
        <w:rPr>
          <w:color w:val="000000"/>
          <w:spacing w:val="-2"/>
          <w:sz w:val="26"/>
          <w:szCs w:val="26"/>
        </w:rPr>
        <w:t xml:space="preserve"> Закона Брянской области «О выборах депутатов представительных органов муниципальных образований </w:t>
      </w:r>
      <w:r w:rsidR="005669AE" w:rsidRPr="000950FB">
        <w:rPr>
          <w:color w:val="000000"/>
          <w:spacing w:val="-2"/>
          <w:sz w:val="26"/>
          <w:szCs w:val="26"/>
        </w:rPr>
        <w:t xml:space="preserve">в </w:t>
      </w:r>
      <w:r w:rsidRPr="000950FB">
        <w:rPr>
          <w:color w:val="000000"/>
          <w:spacing w:val="-2"/>
          <w:sz w:val="26"/>
          <w:szCs w:val="26"/>
        </w:rPr>
        <w:t>Брянской области»</w:t>
      </w:r>
      <w:r w:rsidRPr="000950FB">
        <w:rPr>
          <w:sz w:val="26"/>
          <w:szCs w:val="26"/>
        </w:rPr>
        <w:t xml:space="preserve"> территориальная избирательная комиссия</w:t>
      </w:r>
      <w:r w:rsidR="006A5FCE" w:rsidRPr="000950FB">
        <w:rPr>
          <w:sz w:val="26"/>
          <w:szCs w:val="26"/>
        </w:rPr>
        <w:t xml:space="preserve"> Брянского </w:t>
      </w:r>
      <w:r w:rsidRPr="000950FB">
        <w:rPr>
          <w:sz w:val="26"/>
          <w:szCs w:val="26"/>
        </w:rPr>
        <w:t>с полномочиями</w:t>
      </w:r>
      <w:r w:rsidR="005669AE" w:rsidRPr="000950FB">
        <w:rPr>
          <w:sz w:val="26"/>
          <w:szCs w:val="26"/>
        </w:rPr>
        <w:t xml:space="preserve">    </w:t>
      </w:r>
      <w:r w:rsidRPr="000950FB">
        <w:rPr>
          <w:sz w:val="26"/>
          <w:szCs w:val="26"/>
        </w:rPr>
        <w:t xml:space="preserve"> избирательной</w:t>
      </w:r>
      <w:r w:rsidR="005669AE" w:rsidRPr="000950FB">
        <w:rPr>
          <w:sz w:val="26"/>
          <w:szCs w:val="26"/>
        </w:rPr>
        <w:t xml:space="preserve">    </w:t>
      </w:r>
      <w:r w:rsidRPr="000950FB">
        <w:rPr>
          <w:sz w:val="26"/>
          <w:szCs w:val="26"/>
        </w:rPr>
        <w:t xml:space="preserve"> комисси</w:t>
      </w:r>
      <w:r w:rsidR="0022381B" w:rsidRPr="000950FB">
        <w:rPr>
          <w:sz w:val="26"/>
          <w:szCs w:val="26"/>
        </w:rPr>
        <w:t>и</w:t>
      </w:r>
      <w:r w:rsidRPr="000950FB">
        <w:rPr>
          <w:sz w:val="26"/>
          <w:szCs w:val="26"/>
        </w:rPr>
        <w:t xml:space="preserve"> муниципального образования</w:t>
      </w:r>
      <w:r w:rsidR="006A5FCE" w:rsidRPr="000950FB">
        <w:rPr>
          <w:sz w:val="26"/>
          <w:szCs w:val="26"/>
        </w:rPr>
        <w:t xml:space="preserve"> Брянский район</w:t>
      </w:r>
      <w:r w:rsidRPr="000950FB">
        <w:rPr>
          <w:sz w:val="26"/>
          <w:szCs w:val="26"/>
        </w:rPr>
        <w:t xml:space="preserve">, </w:t>
      </w:r>
      <w:r w:rsidR="005669AE" w:rsidRPr="000950FB">
        <w:rPr>
          <w:sz w:val="26"/>
          <w:szCs w:val="26"/>
        </w:rPr>
        <w:t xml:space="preserve"> </w:t>
      </w:r>
      <w:r w:rsidRPr="000950FB">
        <w:rPr>
          <w:sz w:val="26"/>
          <w:szCs w:val="26"/>
        </w:rPr>
        <w:t>возложенными Постановлением Избирательной</w:t>
      </w:r>
      <w:r w:rsidR="006A5FCE" w:rsidRPr="000950FB">
        <w:rPr>
          <w:sz w:val="26"/>
          <w:szCs w:val="26"/>
        </w:rPr>
        <w:t xml:space="preserve"> </w:t>
      </w:r>
      <w:r w:rsidRPr="000950FB">
        <w:rPr>
          <w:sz w:val="26"/>
          <w:szCs w:val="26"/>
        </w:rPr>
        <w:t xml:space="preserve">комиссии Брянской </w:t>
      </w:r>
      <w:r w:rsidR="006A5FCE" w:rsidRPr="000950FB">
        <w:rPr>
          <w:sz w:val="26"/>
          <w:szCs w:val="26"/>
        </w:rPr>
        <w:t>области от 17 апреля 2021 года  № 688/82</w:t>
      </w:r>
      <w:r w:rsidRPr="000950FB">
        <w:rPr>
          <w:sz w:val="26"/>
          <w:szCs w:val="26"/>
        </w:rPr>
        <w:t>, окружн</w:t>
      </w:r>
      <w:r w:rsidR="00651899" w:rsidRPr="000950FB">
        <w:rPr>
          <w:sz w:val="26"/>
          <w:szCs w:val="26"/>
        </w:rPr>
        <w:t>ой</w:t>
      </w:r>
      <w:r w:rsidRPr="000950FB">
        <w:rPr>
          <w:sz w:val="26"/>
          <w:szCs w:val="26"/>
        </w:rPr>
        <w:t xml:space="preserve"> избирательн</w:t>
      </w:r>
      <w:r w:rsidR="00651899" w:rsidRPr="000950FB">
        <w:rPr>
          <w:sz w:val="26"/>
          <w:szCs w:val="26"/>
        </w:rPr>
        <w:t>ой</w:t>
      </w:r>
      <w:r w:rsidRPr="000950FB">
        <w:rPr>
          <w:sz w:val="26"/>
          <w:szCs w:val="26"/>
        </w:rPr>
        <w:t xml:space="preserve"> комисси</w:t>
      </w:r>
      <w:r w:rsidR="00651899" w:rsidRPr="000950FB">
        <w:rPr>
          <w:sz w:val="26"/>
          <w:szCs w:val="26"/>
        </w:rPr>
        <w:t>и</w:t>
      </w:r>
      <w:r w:rsidR="00910D97">
        <w:rPr>
          <w:sz w:val="26"/>
          <w:szCs w:val="26"/>
        </w:rPr>
        <w:t xml:space="preserve"> № 1</w:t>
      </w:r>
      <w:r w:rsidRPr="000950FB">
        <w:rPr>
          <w:sz w:val="26"/>
          <w:szCs w:val="26"/>
        </w:rPr>
        <w:t>, возложенны</w:t>
      </w:r>
      <w:r w:rsidR="00651899" w:rsidRPr="000950FB">
        <w:rPr>
          <w:sz w:val="26"/>
          <w:szCs w:val="26"/>
        </w:rPr>
        <w:t>ми</w:t>
      </w:r>
      <w:r w:rsidRPr="000950FB">
        <w:rPr>
          <w:sz w:val="26"/>
          <w:szCs w:val="26"/>
        </w:rPr>
        <w:t xml:space="preserve"> решением территориальной избирательной комисс</w:t>
      </w:r>
      <w:r w:rsidR="00910D97">
        <w:rPr>
          <w:sz w:val="26"/>
          <w:szCs w:val="26"/>
        </w:rPr>
        <w:t>ии</w:t>
      </w:r>
      <w:r w:rsidRPr="000950FB">
        <w:rPr>
          <w:sz w:val="26"/>
          <w:szCs w:val="26"/>
        </w:rPr>
        <w:t xml:space="preserve">                                                                           </w:t>
      </w:r>
      <w:r w:rsidRPr="000950FB">
        <w:rPr>
          <w:i/>
          <w:sz w:val="26"/>
          <w:szCs w:val="26"/>
        </w:rPr>
        <w:t xml:space="preserve">                                                  </w:t>
      </w:r>
      <w:r w:rsidR="00910D97">
        <w:rPr>
          <w:i/>
          <w:sz w:val="26"/>
          <w:szCs w:val="26"/>
        </w:rPr>
        <w:t xml:space="preserve">     </w:t>
      </w:r>
      <w:r w:rsidR="00910D97">
        <w:rPr>
          <w:bCs/>
          <w:spacing w:val="-4"/>
          <w:sz w:val="26"/>
          <w:szCs w:val="26"/>
        </w:rPr>
        <w:t>от 02.07.2021 года  № 2/1</w:t>
      </w:r>
    </w:p>
    <w:p w:rsidR="005B5CFD" w:rsidRPr="000950FB" w:rsidRDefault="005B5CFD" w:rsidP="000950F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3E52C6" w:rsidRPr="000950FB" w:rsidRDefault="003E52C6" w:rsidP="000950FB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0950FB">
        <w:rPr>
          <w:b/>
          <w:bCs/>
          <w:spacing w:val="-4"/>
          <w:sz w:val="26"/>
          <w:szCs w:val="26"/>
        </w:rPr>
        <w:t>РЕШИЛА:</w:t>
      </w:r>
    </w:p>
    <w:p w:rsidR="00651899" w:rsidRPr="000950FB" w:rsidRDefault="00651899" w:rsidP="000950FB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1. Утвердить порядок приема и проверки  документов, представляемых кандидатами в</w:t>
      </w:r>
      <w:r w:rsidRPr="000950FB">
        <w:rPr>
          <w:sz w:val="26"/>
          <w:szCs w:val="26"/>
        </w:rPr>
        <w:t xml:space="preserve"> территориальную и</w:t>
      </w:r>
      <w:r w:rsidR="006A5FCE" w:rsidRPr="000950FB">
        <w:rPr>
          <w:color w:val="000000"/>
          <w:spacing w:val="-2"/>
          <w:sz w:val="26"/>
          <w:szCs w:val="26"/>
        </w:rPr>
        <w:t xml:space="preserve">збирательную комиссию Брянского района </w:t>
      </w:r>
      <w:r w:rsidRPr="000950FB">
        <w:rPr>
          <w:color w:val="000000"/>
          <w:spacing w:val="-2"/>
          <w:sz w:val="26"/>
          <w:szCs w:val="26"/>
        </w:rPr>
        <w:t>при проведении  дополнительных выборов депутат</w:t>
      </w:r>
      <w:r w:rsidR="007A2B72" w:rsidRPr="000950FB">
        <w:rPr>
          <w:color w:val="000000"/>
          <w:spacing w:val="-2"/>
          <w:sz w:val="26"/>
          <w:szCs w:val="26"/>
        </w:rPr>
        <w:t>а</w:t>
      </w:r>
      <w:r w:rsidR="006A5FCE" w:rsidRPr="000950FB">
        <w:rPr>
          <w:color w:val="000000"/>
          <w:spacing w:val="-2"/>
          <w:sz w:val="26"/>
          <w:szCs w:val="26"/>
        </w:rPr>
        <w:t xml:space="preserve">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Pr="000950FB">
        <w:rPr>
          <w:color w:val="000000"/>
          <w:spacing w:val="-2"/>
          <w:sz w:val="26"/>
          <w:szCs w:val="26"/>
        </w:rPr>
        <w:t>(приложение 1).</w:t>
      </w:r>
    </w:p>
    <w:p w:rsidR="00651899" w:rsidRPr="000950FB" w:rsidRDefault="00651899" w:rsidP="000950FB">
      <w:pPr>
        <w:ind w:firstLine="709"/>
        <w:jc w:val="both"/>
        <w:rPr>
          <w:b/>
          <w:bCs/>
          <w:spacing w:val="-4"/>
          <w:sz w:val="26"/>
          <w:szCs w:val="26"/>
        </w:rPr>
      </w:pP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2. </w:t>
      </w:r>
      <w:r w:rsidR="003E52C6" w:rsidRPr="000950FB">
        <w:rPr>
          <w:color w:val="000000"/>
          <w:spacing w:val="-2"/>
          <w:sz w:val="26"/>
          <w:szCs w:val="26"/>
        </w:rPr>
        <w:t xml:space="preserve">Утвердить положение о Рабочей группе </w:t>
      </w:r>
      <w:r w:rsidR="003E52C6" w:rsidRPr="000950FB">
        <w:rPr>
          <w:color w:val="000000"/>
          <w:spacing w:val="-3"/>
          <w:sz w:val="26"/>
          <w:szCs w:val="26"/>
        </w:rPr>
        <w:t>по приему и проверке документов</w:t>
      </w:r>
      <w:r w:rsidR="003E52C6" w:rsidRPr="000950FB">
        <w:rPr>
          <w:color w:val="000000"/>
          <w:spacing w:val="-2"/>
          <w:sz w:val="26"/>
          <w:szCs w:val="26"/>
        </w:rPr>
        <w:t xml:space="preserve">, представляемых </w:t>
      </w:r>
      <w:r w:rsidR="007B4D78" w:rsidRPr="000950FB">
        <w:rPr>
          <w:color w:val="000000"/>
          <w:spacing w:val="-2"/>
          <w:sz w:val="26"/>
          <w:szCs w:val="26"/>
        </w:rPr>
        <w:t>кандидатами</w:t>
      </w:r>
      <w:r w:rsidR="003E52C6" w:rsidRPr="000950FB">
        <w:rPr>
          <w:color w:val="000000"/>
          <w:spacing w:val="-2"/>
          <w:sz w:val="26"/>
          <w:szCs w:val="26"/>
        </w:rPr>
        <w:t xml:space="preserve"> в</w:t>
      </w:r>
      <w:r w:rsidR="003E52C6" w:rsidRPr="000950FB">
        <w:rPr>
          <w:sz w:val="26"/>
          <w:szCs w:val="26"/>
        </w:rPr>
        <w:t xml:space="preserve"> территориальную и</w:t>
      </w:r>
      <w:r w:rsidR="003E52C6" w:rsidRPr="000950FB">
        <w:rPr>
          <w:color w:val="000000"/>
          <w:spacing w:val="-2"/>
          <w:sz w:val="26"/>
          <w:szCs w:val="26"/>
        </w:rPr>
        <w:t>збиратель</w:t>
      </w:r>
      <w:r w:rsidR="006A5FCE" w:rsidRPr="000950FB">
        <w:rPr>
          <w:color w:val="000000"/>
          <w:spacing w:val="-2"/>
          <w:sz w:val="26"/>
          <w:szCs w:val="26"/>
        </w:rPr>
        <w:t xml:space="preserve">ную комиссию Брянского района при проведении  дополнительных выборов депутата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Pr="000950FB">
        <w:rPr>
          <w:color w:val="000000"/>
          <w:spacing w:val="-2"/>
          <w:sz w:val="26"/>
          <w:szCs w:val="26"/>
        </w:rPr>
        <w:t xml:space="preserve">(приложение </w:t>
      </w:r>
      <w:r w:rsidR="007A2B72" w:rsidRPr="000950FB">
        <w:rPr>
          <w:color w:val="000000"/>
          <w:spacing w:val="-2"/>
          <w:sz w:val="26"/>
          <w:szCs w:val="26"/>
        </w:rPr>
        <w:t>2</w:t>
      </w:r>
      <w:r w:rsidRPr="000950FB">
        <w:rPr>
          <w:color w:val="000000"/>
          <w:spacing w:val="-2"/>
          <w:sz w:val="26"/>
          <w:szCs w:val="26"/>
        </w:rPr>
        <w:t>).</w:t>
      </w:r>
    </w:p>
    <w:p w:rsidR="00651899" w:rsidRPr="000950FB" w:rsidRDefault="00651899" w:rsidP="00095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pacing w:val="-2"/>
          <w:sz w:val="26"/>
          <w:szCs w:val="26"/>
        </w:rPr>
      </w:pPr>
    </w:p>
    <w:p w:rsidR="00651899" w:rsidRPr="000950FB" w:rsidRDefault="003E52C6" w:rsidP="000950F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         </w:t>
      </w:r>
      <w:r w:rsidR="00651899" w:rsidRPr="000950FB">
        <w:rPr>
          <w:color w:val="000000"/>
          <w:spacing w:val="-2"/>
          <w:sz w:val="26"/>
          <w:szCs w:val="26"/>
        </w:rPr>
        <w:t>3</w:t>
      </w:r>
      <w:r w:rsidRPr="000950FB">
        <w:rPr>
          <w:color w:val="000000"/>
          <w:spacing w:val="-2"/>
          <w:sz w:val="26"/>
          <w:szCs w:val="26"/>
        </w:rPr>
        <w:t xml:space="preserve">. Утвердить состав Рабочей группы по приему и проверке документов, представляемых </w:t>
      </w:r>
      <w:r w:rsidR="007B4D78" w:rsidRPr="000950FB">
        <w:rPr>
          <w:color w:val="000000"/>
          <w:spacing w:val="-2"/>
          <w:sz w:val="26"/>
          <w:szCs w:val="26"/>
        </w:rPr>
        <w:t>кандидатами</w:t>
      </w:r>
      <w:r w:rsidRPr="000950FB">
        <w:rPr>
          <w:color w:val="000000"/>
          <w:spacing w:val="-2"/>
          <w:sz w:val="26"/>
          <w:szCs w:val="26"/>
        </w:rPr>
        <w:t xml:space="preserve"> в</w:t>
      </w:r>
      <w:r w:rsidRPr="000950FB">
        <w:rPr>
          <w:sz w:val="26"/>
          <w:szCs w:val="26"/>
        </w:rPr>
        <w:t xml:space="preserve"> т</w:t>
      </w:r>
      <w:r w:rsidR="006A5FCE" w:rsidRPr="000950FB">
        <w:rPr>
          <w:sz w:val="26"/>
          <w:szCs w:val="26"/>
        </w:rPr>
        <w:t xml:space="preserve">ерриториальную избирательную </w:t>
      </w:r>
      <w:r w:rsidR="006A5FCE" w:rsidRPr="000950FB">
        <w:rPr>
          <w:color w:val="000000"/>
          <w:spacing w:val="-2"/>
          <w:sz w:val="26"/>
          <w:szCs w:val="26"/>
        </w:rPr>
        <w:t xml:space="preserve">комиссию Брянского района при проведении  дополнительных выборов депутата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="00651899" w:rsidRPr="000950FB">
        <w:rPr>
          <w:color w:val="000000"/>
          <w:spacing w:val="-2"/>
          <w:sz w:val="26"/>
          <w:szCs w:val="26"/>
        </w:rPr>
        <w:t xml:space="preserve">(приложение </w:t>
      </w:r>
      <w:r w:rsidR="007A2B72" w:rsidRPr="000950FB">
        <w:rPr>
          <w:color w:val="000000"/>
          <w:spacing w:val="-2"/>
          <w:sz w:val="26"/>
          <w:szCs w:val="26"/>
        </w:rPr>
        <w:t>3</w:t>
      </w:r>
      <w:r w:rsidR="00651899" w:rsidRPr="000950FB">
        <w:rPr>
          <w:color w:val="000000"/>
          <w:spacing w:val="-2"/>
          <w:sz w:val="26"/>
          <w:szCs w:val="26"/>
        </w:rPr>
        <w:t>).</w:t>
      </w: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sz w:val="26"/>
          <w:szCs w:val="26"/>
        </w:rPr>
        <w:t xml:space="preserve">4. </w:t>
      </w:r>
      <w:r w:rsidRPr="000950FB">
        <w:rPr>
          <w:color w:val="000000"/>
          <w:spacing w:val="-2"/>
          <w:sz w:val="26"/>
          <w:szCs w:val="26"/>
        </w:rPr>
        <w:t>Утвердить график работы Рабочей группы по приему и проверке документов, представляемых кандидатами в</w:t>
      </w:r>
      <w:r w:rsidRPr="000950FB">
        <w:rPr>
          <w:sz w:val="26"/>
          <w:szCs w:val="26"/>
        </w:rPr>
        <w:t xml:space="preserve"> территориальную и</w:t>
      </w:r>
      <w:r w:rsidR="006A5FCE" w:rsidRPr="000950FB">
        <w:rPr>
          <w:color w:val="000000"/>
          <w:spacing w:val="-2"/>
          <w:sz w:val="26"/>
          <w:szCs w:val="26"/>
        </w:rPr>
        <w:t xml:space="preserve">збирательную комиссию Брянского района при проведении  дополнительных выборов депутата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Pr="000950FB">
        <w:rPr>
          <w:color w:val="000000"/>
          <w:spacing w:val="-2"/>
          <w:sz w:val="26"/>
          <w:szCs w:val="26"/>
        </w:rPr>
        <w:t>(приложение 4).</w:t>
      </w:r>
    </w:p>
    <w:p w:rsidR="000950FB" w:rsidRDefault="000950FB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5. Утвердить:</w:t>
      </w: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lastRenderedPageBreak/>
        <w:t xml:space="preserve"> - форму ведомости проверки подписных листов </w:t>
      </w:r>
      <w:r w:rsidRPr="000950FB">
        <w:rPr>
          <w:sz w:val="26"/>
          <w:szCs w:val="26"/>
        </w:rPr>
        <w:t xml:space="preserve">с подписями избирателей, собранными в поддержку выдвижения кандидата в депутаты </w:t>
      </w:r>
      <w:r w:rsidR="006A5FCE" w:rsidRPr="000950FB">
        <w:rPr>
          <w:color w:val="000000"/>
          <w:spacing w:val="-2"/>
          <w:sz w:val="26"/>
          <w:szCs w:val="26"/>
        </w:rPr>
        <w:t xml:space="preserve">Брянского района при проведении  дополнительных выборов депутата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Pr="000950FB">
        <w:rPr>
          <w:color w:val="000000"/>
          <w:spacing w:val="-2"/>
          <w:sz w:val="26"/>
          <w:szCs w:val="26"/>
        </w:rPr>
        <w:t>(приложение 5);</w:t>
      </w:r>
    </w:p>
    <w:p w:rsid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 xml:space="preserve">- форму </w:t>
      </w:r>
      <w:r w:rsidRPr="000950FB">
        <w:rPr>
          <w:sz w:val="26"/>
          <w:szCs w:val="26"/>
        </w:rPr>
        <w:t xml:space="preserve">итогового протокола проверки подписных листов с подписями избирателей, собранными в поддержку выдвижения кандидата в депутаты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Pr="000950FB">
        <w:rPr>
          <w:color w:val="000000"/>
          <w:spacing w:val="-2"/>
          <w:sz w:val="26"/>
          <w:szCs w:val="26"/>
        </w:rPr>
        <w:t>(приложение 6).</w:t>
      </w:r>
    </w:p>
    <w:p w:rsidR="000950FB" w:rsidRDefault="000950FB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</w:p>
    <w:p w:rsidR="007A2B72" w:rsidRPr="000950FB" w:rsidRDefault="007A2B72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color w:val="000000"/>
          <w:spacing w:val="-2"/>
          <w:sz w:val="26"/>
          <w:szCs w:val="26"/>
        </w:rPr>
        <w:t>6. Разместить настоящее решение на информационно странице террито</w:t>
      </w:r>
      <w:r w:rsidR="000950FB" w:rsidRPr="000950FB">
        <w:rPr>
          <w:color w:val="000000"/>
          <w:spacing w:val="-2"/>
          <w:sz w:val="26"/>
          <w:szCs w:val="26"/>
        </w:rPr>
        <w:t xml:space="preserve">риальной избирательной комиссии Брянского </w:t>
      </w:r>
      <w:r w:rsidRPr="000950FB">
        <w:rPr>
          <w:color w:val="000000"/>
          <w:spacing w:val="-2"/>
          <w:sz w:val="26"/>
          <w:szCs w:val="26"/>
        </w:rPr>
        <w:t>района в информационно-телекоммуникационной сети «Интернет».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 комиссии ___________________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>_____</w:t>
            </w:r>
            <w:r w:rsidR="000950FB" w:rsidRPr="000950FB">
              <w:rPr>
                <w:iCs/>
                <w:sz w:val="26"/>
                <w:szCs w:val="26"/>
                <w:lang w:eastAsia="en-US"/>
              </w:rPr>
              <w:t>Е.А. Романова</w:t>
            </w:r>
            <w:r w:rsidR="000950FB">
              <w:rPr>
                <w:iCs/>
                <w:sz w:val="28"/>
                <w:szCs w:val="28"/>
                <w:lang w:eastAsia="en-US"/>
              </w:rPr>
              <w:t>___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           (наименование комиссии)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комиссии___________________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(наименование комиссии)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>____</w:t>
            </w:r>
            <w:r w:rsidR="000950FB" w:rsidRPr="000950FB">
              <w:rPr>
                <w:iCs/>
                <w:sz w:val="26"/>
                <w:szCs w:val="26"/>
                <w:lang w:eastAsia="en-US"/>
              </w:rPr>
              <w:t>А.В. Азаркина</w:t>
            </w:r>
            <w:r w:rsidR="000950FB">
              <w:rPr>
                <w:iCs/>
                <w:sz w:val="28"/>
                <w:szCs w:val="28"/>
                <w:lang w:eastAsia="en-US"/>
              </w:rPr>
              <w:t>____</w:t>
            </w:r>
            <w:r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0E6498" w:rsidRDefault="000E6498" w:rsidP="00156548">
      <w:pPr>
        <w:pStyle w:val="a3"/>
        <w:ind w:firstLine="0"/>
        <w:jc w:val="left"/>
      </w:pPr>
    </w:p>
    <w:p w:rsidR="00F43C7A" w:rsidRPr="00F43C7A" w:rsidRDefault="00E847B4" w:rsidP="00F43C7A">
      <w:pPr>
        <w:ind w:left="5529" w:firstLine="425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:rsidR="00F43C7A" w:rsidRPr="00D027A7" w:rsidRDefault="00F43C7A" w:rsidP="000950FB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</w:t>
      </w:r>
      <w:r w:rsidR="000950FB">
        <w:rPr>
          <w:sz w:val="20"/>
          <w:szCs w:val="20"/>
        </w:rPr>
        <w:t>риальной избирательной комиссии Брянского района</w:t>
      </w:r>
      <w:r w:rsidRPr="00D027A7">
        <w:rPr>
          <w:i/>
          <w:sz w:val="20"/>
          <w:szCs w:val="20"/>
        </w:rPr>
        <w:br/>
      </w:r>
      <w:r w:rsidR="000950FB">
        <w:rPr>
          <w:sz w:val="20"/>
          <w:szCs w:val="20"/>
        </w:rPr>
        <w:t>от 02.07.2021 г.</w:t>
      </w:r>
      <w:r w:rsidRPr="00D027A7">
        <w:rPr>
          <w:sz w:val="20"/>
          <w:szCs w:val="20"/>
        </w:rPr>
        <w:t xml:space="preserve"> № </w:t>
      </w:r>
      <w:r w:rsidR="0090334C">
        <w:rPr>
          <w:sz w:val="20"/>
          <w:szCs w:val="20"/>
        </w:rPr>
        <w:t>1 2/-Ч</w:t>
      </w:r>
      <w:bookmarkStart w:id="0" w:name="_GoBack"/>
      <w:bookmarkEnd w:id="0"/>
    </w:p>
    <w:p w:rsidR="00F43C7A" w:rsidRDefault="00F43C7A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:rsidR="000950FB" w:rsidRDefault="000950FB" w:rsidP="000950FB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sz w:val="28"/>
        </w:rPr>
        <w:t xml:space="preserve">Порядок </w:t>
      </w:r>
      <w:r>
        <w:rPr>
          <w:b/>
          <w:bCs/>
          <w:color w:val="000000"/>
          <w:spacing w:val="-3"/>
          <w:sz w:val="28"/>
          <w:szCs w:val="28"/>
        </w:rPr>
        <w:t>приема и проверки документов</w:t>
      </w:r>
      <w:r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0950FB" w:rsidRDefault="000950FB" w:rsidP="000950FB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представляемых кандидатами   в     </w:t>
      </w:r>
    </w:p>
    <w:p w:rsidR="000950FB" w:rsidRPr="006A5FCE" w:rsidRDefault="000950FB" w:rsidP="000950FB">
      <w:pPr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территориальную      избирательную         комиссию Брянского района </w:t>
      </w:r>
    </w:p>
    <w:p w:rsidR="000950FB" w:rsidRDefault="000950FB" w:rsidP="000950FB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дополнительных выборов депутата </w:t>
      </w:r>
    </w:p>
    <w:p w:rsidR="00F43C7A" w:rsidRPr="001F3346" w:rsidRDefault="001F3346" w:rsidP="00F43C7A">
      <w:pPr>
        <w:jc w:val="center"/>
        <w:rPr>
          <w:b/>
          <w:sz w:val="28"/>
        </w:rPr>
      </w:pPr>
      <w:r w:rsidRPr="001F3346">
        <w:rPr>
          <w:b/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</w:p>
    <w:p w:rsidR="00F43C7A" w:rsidRDefault="00F43C7A" w:rsidP="00F43C7A">
      <w:pPr>
        <w:jc w:val="center"/>
        <w:rPr>
          <w:b/>
          <w:bCs/>
          <w:sz w:val="28"/>
        </w:rPr>
      </w:pPr>
    </w:p>
    <w:p w:rsidR="00F43C7A" w:rsidRPr="000950FB" w:rsidRDefault="00F43C7A" w:rsidP="000950FB">
      <w:pPr>
        <w:jc w:val="center"/>
        <w:rPr>
          <w:b/>
          <w:bCs/>
          <w:sz w:val="26"/>
          <w:szCs w:val="26"/>
        </w:rPr>
      </w:pPr>
      <w:r w:rsidRPr="000950FB">
        <w:rPr>
          <w:b/>
          <w:bCs/>
          <w:sz w:val="26"/>
          <w:szCs w:val="26"/>
        </w:rPr>
        <w:t>1. Прием и проверка документов</w:t>
      </w:r>
    </w:p>
    <w:p w:rsidR="00F43C7A" w:rsidRPr="000950FB" w:rsidRDefault="00F43C7A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sz w:val="26"/>
          <w:szCs w:val="26"/>
        </w:rPr>
        <w:t xml:space="preserve"> 1.1. Настоящий Порядок приема и проверки документов, </w:t>
      </w:r>
      <w:r w:rsidRPr="000950FB">
        <w:rPr>
          <w:color w:val="000000"/>
          <w:spacing w:val="-2"/>
          <w:sz w:val="26"/>
          <w:szCs w:val="26"/>
        </w:rPr>
        <w:t xml:space="preserve">представляемых кандидатами </w:t>
      </w:r>
      <w:r w:rsidRPr="000950FB">
        <w:rPr>
          <w:bCs/>
          <w:kern w:val="28"/>
          <w:sz w:val="26"/>
          <w:szCs w:val="26"/>
        </w:rPr>
        <w:t xml:space="preserve">в </w:t>
      </w:r>
      <w:r w:rsidRPr="000950FB">
        <w:rPr>
          <w:bCs/>
          <w:color w:val="000000"/>
          <w:spacing w:val="-2"/>
          <w:sz w:val="26"/>
          <w:szCs w:val="26"/>
        </w:rPr>
        <w:t xml:space="preserve">избирательную  комиссию </w:t>
      </w:r>
      <w:r w:rsidRPr="000950FB">
        <w:rPr>
          <w:sz w:val="26"/>
          <w:szCs w:val="26"/>
        </w:rPr>
        <w:t>муниципального образования, полномочия которой в соответствии</w:t>
      </w:r>
      <w:r w:rsidRPr="000950FB">
        <w:rPr>
          <w:bCs/>
          <w:kern w:val="28"/>
          <w:sz w:val="26"/>
          <w:szCs w:val="26"/>
        </w:rPr>
        <w:t xml:space="preserve"> с</w:t>
      </w:r>
      <w:r w:rsidRPr="000950FB">
        <w:rPr>
          <w:sz w:val="26"/>
          <w:szCs w:val="26"/>
        </w:rPr>
        <w:t xml:space="preserve"> постановлением Избирательн</w:t>
      </w:r>
      <w:r w:rsidR="000950FB" w:rsidRPr="000950FB">
        <w:rPr>
          <w:sz w:val="26"/>
          <w:szCs w:val="26"/>
        </w:rPr>
        <w:t xml:space="preserve">ой комиссии Брянской области от 17 апреля 2009 года </w:t>
      </w:r>
      <w:r w:rsidRPr="000950FB">
        <w:rPr>
          <w:sz w:val="26"/>
          <w:szCs w:val="26"/>
        </w:rPr>
        <w:t xml:space="preserve">№ </w:t>
      </w:r>
      <w:r w:rsidR="000950FB" w:rsidRPr="000950FB">
        <w:rPr>
          <w:sz w:val="26"/>
          <w:szCs w:val="26"/>
        </w:rPr>
        <w:t xml:space="preserve">688/82 </w:t>
      </w:r>
      <w:r w:rsidRPr="000950FB">
        <w:rPr>
          <w:sz w:val="26"/>
          <w:szCs w:val="26"/>
        </w:rPr>
        <w:t xml:space="preserve">возложены на </w:t>
      </w:r>
      <w:r w:rsidRPr="000950FB">
        <w:rPr>
          <w:bCs/>
          <w:kern w:val="28"/>
          <w:sz w:val="26"/>
          <w:szCs w:val="26"/>
        </w:rPr>
        <w:t>террито</w:t>
      </w:r>
      <w:r w:rsidR="000950FB" w:rsidRPr="000950FB">
        <w:rPr>
          <w:bCs/>
          <w:kern w:val="28"/>
          <w:sz w:val="26"/>
          <w:szCs w:val="26"/>
        </w:rPr>
        <w:t xml:space="preserve">риальную избирательную комиссию Брянского района </w:t>
      </w:r>
      <w:r w:rsidRPr="000950FB">
        <w:rPr>
          <w:bCs/>
          <w:kern w:val="28"/>
          <w:sz w:val="26"/>
          <w:szCs w:val="26"/>
        </w:rPr>
        <w:t xml:space="preserve">(далее – Комиссия), при проведении  </w:t>
      </w:r>
      <w:r w:rsidRPr="000950FB">
        <w:rPr>
          <w:color w:val="000000"/>
          <w:spacing w:val="-2"/>
          <w:sz w:val="26"/>
          <w:szCs w:val="26"/>
        </w:rPr>
        <w:t>дополнительных выборов депутата</w:t>
      </w:r>
      <w:r w:rsidR="000950FB" w:rsidRPr="000950FB">
        <w:rPr>
          <w:color w:val="000000"/>
          <w:spacing w:val="-2"/>
          <w:sz w:val="26"/>
          <w:szCs w:val="26"/>
        </w:rPr>
        <w:t xml:space="preserve">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Pr="000950FB">
        <w:rPr>
          <w:sz w:val="26"/>
          <w:szCs w:val="26"/>
        </w:rPr>
        <w:t>(далее – Порядок) определяет порядок работы Комиссии с документами, поступающими от кандидатов в порядке, установленном статьями 17 - 24, 27 – 29, 39 Закона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F43C7A" w:rsidRPr="000950FB" w:rsidRDefault="00F43C7A" w:rsidP="000950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1.2. Прием избирательных документов, представляемых 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 выборов</w:t>
      </w:r>
      <w:r w:rsidR="001A159F" w:rsidRPr="000950FB">
        <w:rPr>
          <w:color w:val="000000"/>
          <w:spacing w:val="-2"/>
          <w:sz w:val="26"/>
          <w:szCs w:val="26"/>
        </w:rPr>
        <w:t xml:space="preserve"> депутата</w:t>
      </w:r>
      <w:r w:rsidR="000950FB" w:rsidRPr="000950FB">
        <w:rPr>
          <w:color w:val="000000"/>
          <w:spacing w:val="-2"/>
          <w:sz w:val="26"/>
          <w:szCs w:val="26"/>
        </w:rPr>
        <w:t xml:space="preserve"> </w:t>
      </w:r>
      <w:r w:rsidR="001F3346">
        <w:rPr>
          <w:bCs/>
          <w:sz w:val="26"/>
          <w:szCs w:val="26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A159F" w:rsidRPr="000950FB">
        <w:rPr>
          <w:bCs/>
          <w:kern w:val="28"/>
          <w:sz w:val="26"/>
          <w:szCs w:val="26"/>
        </w:rPr>
        <w:t>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1.3. Прием избирательных документов осуществляется Рабочей группой  в рабочие дни – с понедельника по пятницу. 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Кандидатам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t xml:space="preserve">1.4. Прием документов, представленных кандидатом оформляется подтверждением о приеме документов, подписанным руководителем или заместителем руководителя Рабочей группы, а также кандидатом, представившим документы (приложения №№ 1-5).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0950FB">
        <w:rPr>
          <w:bCs/>
          <w:sz w:val="26"/>
          <w:szCs w:val="26"/>
        </w:rPr>
        <w:t>В подтверждении указывается дата и время начала и окончания приема документов.</w:t>
      </w:r>
      <w:r w:rsidRPr="000950FB">
        <w:rPr>
          <w:bCs/>
          <w:kern w:val="28"/>
          <w:sz w:val="26"/>
          <w:szCs w:val="26"/>
        </w:rPr>
        <w:t xml:space="preserve"> Подтверждение составляется в двух экземплярах. Один экземпляр вручается кандидату, другой хранится вместе с подлинниками документов.</w:t>
      </w:r>
    </w:p>
    <w:p w:rsidR="001A159F" w:rsidRPr="000950FB" w:rsidRDefault="001A159F" w:rsidP="000950FB">
      <w:pPr>
        <w:ind w:firstLine="709"/>
        <w:jc w:val="both"/>
        <w:rPr>
          <w:bCs/>
          <w:kern w:val="28"/>
          <w:sz w:val="26"/>
          <w:szCs w:val="26"/>
        </w:rPr>
      </w:pPr>
      <w:r w:rsidRPr="000950FB">
        <w:rPr>
          <w:bCs/>
          <w:kern w:val="28"/>
          <w:sz w:val="26"/>
          <w:szCs w:val="26"/>
        </w:rPr>
        <w:lastRenderedPageBreak/>
        <w:t xml:space="preserve">1.5. Рабочая группа готовит 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:rsidR="00E120A4" w:rsidRPr="000950FB" w:rsidRDefault="001A159F" w:rsidP="000950FB">
      <w:pPr>
        <w:ind w:firstLine="709"/>
        <w:jc w:val="both"/>
        <w:rPr>
          <w:bCs/>
          <w:sz w:val="26"/>
          <w:szCs w:val="26"/>
        </w:rPr>
      </w:pPr>
      <w:r w:rsidRPr="000950FB">
        <w:rPr>
          <w:bCs/>
          <w:sz w:val="26"/>
          <w:szCs w:val="26"/>
        </w:rPr>
        <w:t xml:space="preserve">1.6. </w:t>
      </w:r>
      <w:r w:rsidRPr="000950FB">
        <w:rPr>
          <w:bCs/>
          <w:sz w:val="26"/>
          <w:szCs w:val="26"/>
        </w:rPr>
        <w:tab/>
        <w:t>На основании решений Комиссии о регистрации кандидата,  уполномоченных представителей по финансовым вопросам, доверенных лиц, о назначении членов Комиссии с правом совещательного голоса Рабочая группа организует изготовление и выдачу удост</w:t>
      </w:r>
      <w:r w:rsidR="000950FB" w:rsidRPr="000950FB">
        <w:rPr>
          <w:bCs/>
          <w:sz w:val="26"/>
          <w:szCs w:val="26"/>
        </w:rPr>
        <w:t>оверений установленного образца.</w:t>
      </w:r>
    </w:p>
    <w:p w:rsidR="000950FB" w:rsidRDefault="000950FB" w:rsidP="000950FB">
      <w:pPr>
        <w:shd w:val="clear" w:color="auto" w:fill="FFFFFF"/>
        <w:jc w:val="center"/>
        <w:rPr>
          <w:b/>
          <w:sz w:val="26"/>
          <w:szCs w:val="26"/>
        </w:rPr>
      </w:pPr>
    </w:p>
    <w:p w:rsidR="001A159F" w:rsidRPr="000950FB" w:rsidRDefault="001A159F" w:rsidP="000950FB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0950FB">
        <w:rPr>
          <w:b/>
          <w:sz w:val="26"/>
          <w:szCs w:val="26"/>
        </w:rPr>
        <w:t>2.</w:t>
      </w:r>
      <w:r w:rsidRPr="000950FB">
        <w:rPr>
          <w:b/>
          <w:bCs/>
          <w:color w:val="000000"/>
          <w:spacing w:val="-1"/>
          <w:sz w:val="26"/>
          <w:szCs w:val="26"/>
        </w:rPr>
        <w:t xml:space="preserve"> Прием и проверка </w:t>
      </w:r>
      <w:r w:rsidR="000950FB">
        <w:rPr>
          <w:b/>
          <w:bCs/>
          <w:color w:val="000000"/>
          <w:spacing w:val="-1"/>
          <w:sz w:val="26"/>
          <w:szCs w:val="26"/>
        </w:rPr>
        <w:t xml:space="preserve">подписных листов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2.1. Подписные листы представляются кандидатом в Рабочую группу вместе с иными документами, необходимыми для регистрации кандидата.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2.2. При приеме подписных листов члены Рабочей группы заверяют </w:t>
      </w:r>
      <w:r w:rsidR="00E120A4" w:rsidRPr="000950FB">
        <w:rPr>
          <w:color w:val="000000"/>
          <w:spacing w:val="2"/>
          <w:sz w:val="26"/>
          <w:szCs w:val="26"/>
        </w:rPr>
        <w:t xml:space="preserve">каждый подписной лист или </w:t>
      </w:r>
      <w:r w:rsidRPr="000950FB">
        <w:rPr>
          <w:color w:val="000000"/>
          <w:spacing w:val="2"/>
          <w:sz w:val="26"/>
          <w:szCs w:val="26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В подтверждении о приеме документов указывается количество </w:t>
      </w:r>
      <w:r w:rsidR="00E120A4" w:rsidRPr="000950FB">
        <w:rPr>
          <w:color w:val="000000"/>
          <w:spacing w:val="2"/>
          <w:sz w:val="26"/>
          <w:szCs w:val="26"/>
        </w:rPr>
        <w:t>принятых</w:t>
      </w:r>
      <w:r w:rsidRPr="000950FB">
        <w:rPr>
          <w:color w:val="000000"/>
          <w:spacing w:val="2"/>
          <w:sz w:val="26"/>
          <w:szCs w:val="26"/>
        </w:rPr>
        <w:t xml:space="preserve"> подписных листов и заявленное количество подписей.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2.4.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сборщиков.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представленных папок) членами Рабочей группы, осуществляющими проверку подписных листов.</w:t>
      </w:r>
    </w:p>
    <w:p w:rsidR="001A159F" w:rsidRPr="000950FB" w:rsidRDefault="001A159F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Проверке и учету не подлежат подписи избирателей и соответствующие им сведения об избирателях, содержащиеся в подписных листах,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 превышает предел, установленный пунктом </w:t>
      </w:r>
      <w:r w:rsidR="00361CE1" w:rsidRPr="000950FB">
        <w:rPr>
          <w:color w:val="000000"/>
          <w:spacing w:val="2"/>
          <w:sz w:val="26"/>
          <w:szCs w:val="26"/>
        </w:rPr>
        <w:t>10</w:t>
      </w:r>
      <w:r w:rsidRPr="000950FB">
        <w:rPr>
          <w:color w:val="000000"/>
          <w:spacing w:val="2"/>
          <w:sz w:val="26"/>
          <w:szCs w:val="26"/>
        </w:rPr>
        <w:t xml:space="preserve"> статьи 2</w:t>
      </w:r>
      <w:r w:rsidR="00361CE1" w:rsidRPr="000950FB">
        <w:rPr>
          <w:color w:val="000000"/>
          <w:spacing w:val="2"/>
          <w:sz w:val="26"/>
          <w:szCs w:val="26"/>
        </w:rPr>
        <w:t>2</w:t>
      </w:r>
      <w:r w:rsidRPr="000950FB">
        <w:rPr>
          <w:color w:val="000000"/>
          <w:spacing w:val="2"/>
          <w:sz w:val="26"/>
          <w:szCs w:val="26"/>
        </w:rPr>
        <w:t xml:space="preserve"> Закона Брянской области.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lastRenderedPageBreak/>
        <w:t>2.5. Проверка подписных листов осуществляется путем последовательного изучения всех содержащихся в них сведений.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:rsidR="00361CE1" w:rsidRPr="000950FB" w:rsidRDefault="00361CE1" w:rsidP="000950FB">
      <w:pPr>
        <w:shd w:val="clear" w:color="auto" w:fill="FFFFFF"/>
        <w:ind w:right="29" w:firstLine="730"/>
        <w:jc w:val="both"/>
        <w:rPr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 xml:space="preserve">При выявлении расхождений между персональными данными граждан, содержащимися в подписном листе и в Регистре, Комиссия обращается в территориальный орган МВД  России </w:t>
      </w:r>
      <w:r w:rsidRPr="000950FB">
        <w:rPr>
          <w:sz w:val="26"/>
          <w:szCs w:val="26"/>
        </w:rPr>
        <w:t>и иные государственные органы.</w:t>
      </w:r>
    </w:p>
    <w:p w:rsidR="00361CE1" w:rsidRPr="000950FB" w:rsidRDefault="00361CE1" w:rsidP="000950FB">
      <w:pPr>
        <w:shd w:val="clear" w:color="auto" w:fill="FFFFFF"/>
        <w:ind w:right="29" w:firstLine="730"/>
        <w:jc w:val="both"/>
        <w:rPr>
          <w:sz w:val="26"/>
          <w:szCs w:val="26"/>
        </w:rPr>
      </w:pPr>
      <w:r w:rsidRPr="000950FB">
        <w:rPr>
          <w:sz w:val="26"/>
          <w:szCs w:val="26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2.6. Результаты проверки подписных листов заносятся проверяющими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:rsidR="00361CE1" w:rsidRPr="000950FB" w:rsidRDefault="00361CE1" w:rsidP="000950FB">
      <w:pPr>
        <w:shd w:val="clear" w:color="auto" w:fill="FFFFFF"/>
        <w:ind w:firstLine="730"/>
        <w:jc w:val="both"/>
        <w:rPr>
          <w:color w:val="000000"/>
          <w:spacing w:val="2"/>
          <w:sz w:val="26"/>
          <w:szCs w:val="26"/>
        </w:rPr>
      </w:pPr>
      <w:r w:rsidRPr="000950FB">
        <w:rPr>
          <w:color w:val="000000"/>
          <w:spacing w:val="2"/>
          <w:sz w:val="26"/>
          <w:szCs w:val="26"/>
        </w:rPr>
        <w:t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подписывается руководителем или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:rsidR="00361CE1" w:rsidRPr="000950FB" w:rsidRDefault="00361CE1" w:rsidP="000950FB">
      <w:pPr>
        <w:ind w:firstLine="708"/>
        <w:jc w:val="both"/>
        <w:rPr>
          <w:bCs/>
          <w:sz w:val="26"/>
          <w:szCs w:val="26"/>
        </w:rPr>
      </w:pPr>
      <w:r w:rsidRPr="000950FB">
        <w:rPr>
          <w:sz w:val="26"/>
          <w:szCs w:val="26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:rsidR="001A159F" w:rsidRPr="000950FB" w:rsidRDefault="001A159F" w:rsidP="000950FB">
      <w:pPr>
        <w:jc w:val="both"/>
        <w:rPr>
          <w:sz w:val="26"/>
          <w:szCs w:val="26"/>
        </w:rPr>
      </w:pPr>
    </w:p>
    <w:p w:rsidR="004510EB" w:rsidRDefault="004510E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0950FB" w:rsidRDefault="000950FB" w:rsidP="001A159F">
      <w:pPr>
        <w:spacing w:line="360" w:lineRule="auto"/>
        <w:jc w:val="both"/>
        <w:rPr>
          <w:sz w:val="28"/>
          <w:szCs w:val="28"/>
        </w:rPr>
      </w:pPr>
    </w:p>
    <w:p w:rsidR="001F3346" w:rsidRDefault="001F3346" w:rsidP="001F3346">
      <w:pPr>
        <w:pStyle w:val="ae"/>
        <w:tabs>
          <w:tab w:val="left" w:pos="6520"/>
          <w:tab w:val="center" w:pos="7228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</w:p>
    <w:p w:rsidR="001F3346" w:rsidRDefault="001F3346" w:rsidP="001F3346">
      <w:pPr>
        <w:pStyle w:val="ae"/>
        <w:tabs>
          <w:tab w:val="left" w:pos="6520"/>
          <w:tab w:val="center" w:pos="7228"/>
        </w:tabs>
        <w:ind w:left="5103"/>
        <w:rPr>
          <w:sz w:val="20"/>
          <w:szCs w:val="20"/>
        </w:rPr>
      </w:pPr>
    </w:p>
    <w:p w:rsidR="001F3346" w:rsidRDefault="001F3346" w:rsidP="001F3346">
      <w:pPr>
        <w:pStyle w:val="ae"/>
        <w:tabs>
          <w:tab w:val="left" w:pos="6520"/>
          <w:tab w:val="center" w:pos="7228"/>
        </w:tabs>
        <w:ind w:left="5103"/>
        <w:rPr>
          <w:sz w:val="20"/>
          <w:szCs w:val="20"/>
        </w:rPr>
      </w:pPr>
    </w:p>
    <w:p w:rsidR="001F3346" w:rsidRDefault="001F3346" w:rsidP="001F3346">
      <w:pPr>
        <w:pStyle w:val="ae"/>
        <w:tabs>
          <w:tab w:val="left" w:pos="6520"/>
          <w:tab w:val="center" w:pos="7228"/>
        </w:tabs>
        <w:ind w:left="5103"/>
        <w:rPr>
          <w:sz w:val="20"/>
          <w:szCs w:val="20"/>
        </w:rPr>
      </w:pPr>
    </w:p>
    <w:p w:rsidR="004510EB" w:rsidRPr="00A074A2" w:rsidRDefault="001F3346" w:rsidP="001F3346">
      <w:pPr>
        <w:pStyle w:val="ae"/>
        <w:tabs>
          <w:tab w:val="left" w:pos="6520"/>
          <w:tab w:val="center" w:pos="7228"/>
        </w:tabs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  <w:r w:rsidR="004510EB" w:rsidRPr="00A074A2">
        <w:rPr>
          <w:sz w:val="20"/>
          <w:szCs w:val="20"/>
        </w:rPr>
        <w:t>Приложение 1</w:t>
      </w:r>
    </w:p>
    <w:p w:rsidR="004510EB" w:rsidRPr="00A074A2" w:rsidRDefault="004510EB" w:rsidP="00910D97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0950FB">
        <w:rPr>
          <w:sz w:val="20"/>
          <w:szCs w:val="20"/>
        </w:rPr>
        <w:t xml:space="preserve">Брянского </w:t>
      </w:r>
      <w:r w:rsidRPr="00A074A2">
        <w:rPr>
          <w:sz w:val="20"/>
          <w:szCs w:val="20"/>
        </w:rPr>
        <w:t>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</w:t>
      </w:r>
      <w:r w:rsidR="00910D97">
        <w:rPr>
          <w:sz w:val="20"/>
          <w:szCs w:val="20"/>
        </w:rPr>
        <w:t xml:space="preserve">х выборов депутата </w:t>
      </w:r>
      <w:r w:rsidR="001F3346" w:rsidRPr="001F3346">
        <w:rPr>
          <w:bCs/>
          <w:sz w:val="20"/>
          <w:szCs w:val="2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4510EB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 xml:space="preserve">БРЯНСКОГО   </w:t>
      </w:r>
      <w:r w:rsidR="004510EB" w:rsidRPr="006A7351">
        <w:rPr>
          <w:b/>
          <w:kern w:val="2"/>
          <w:sz w:val="28"/>
          <w:szCs w:val="28"/>
        </w:rPr>
        <w:t>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4510EB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bCs/>
          <w:sz w:val="28"/>
          <w:szCs w:val="28"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</w:t>
      </w:r>
      <w:r w:rsidRPr="006A7351">
        <w:rPr>
          <w:b/>
          <w:sz w:val="28"/>
          <w:szCs w:val="28"/>
        </w:rPr>
        <w:t xml:space="preserve"> </w:t>
      </w:r>
      <w:r w:rsidR="007B74F5" w:rsidRPr="006A7351">
        <w:rPr>
          <w:b/>
          <w:sz w:val="28"/>
          <w:szCs w:val="28"/>
        </w:rPr>
        <w:t>кандидатом</w:t>
      </w:r>
      <w:r w:rsidRPr="006A7351">
        <w:rPr>
          <w:b/>
          <w:sz w:val="28"/>
          <w:szCs w:val="28"/>
        </w:rPr>
        <w:t xml:space="preserve"> </w:t>
      </w:r>
      <w:r w:rsidR="007B74F5" w:rsidRPr="006A7351">
        <w:rPr>
          <w:b/>
          <w:color w:val="000000"/>
          <w:spacing w:val="-2"/>
          <w:sz w:val="28"/>
          <w:szCs w:val="28"/>
        </w:rPr>
        <w:t>в депутаты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 </w:t>
      </w:r>
      <w:r w:rsidR="001F3346" w:rsidRPr="001F3346">
        <w:rPr>
          <w:b/>
          <w:bCs/>
          <w:sz w:val="26"/>
          <w:szCs w:val="26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Default="004510EB" w:rsidP="004510EB">
      <w:pPr>
        <w:pStyle w:val="14-15"/>
        <w:suppressAutoHyphens/>
        <w:spacing w:line="240" w:lineRule="auto"/>
        <w:ind w:firstLine="720"/>
      </w:pPr>
    </w:p>
    <w:p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:rsidR="004510EB" w:rsidRDefault="004510EB" w:rsidP="004510EB">
      <w:pPr>
        <w:pStyle w:val="14-15"/>
        <w:suppressAutoHyphens/>
        <w:spacing w:line="240" w:lineRule="auto"/>
        <w:ind w:firstLine="0"/>
      </w:pPr>
      <w:r>
        <w:t>выдвинутому избирательным объединением __________________________/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4510EB" w:rsidRDefault="004510EB" w:rsidP="004510EB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6835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9864"/>
      </w:tblGrid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 w:rsidSect="006A5FCE">
          <w:pgSz w:w="11906" w:h="16838"/>
          <w:pgMar w:top="426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Pr="00A074A2">
        <w:rPr>
          <w:sz w:val="20"/>
          <w:szCs w:val="20"/>
        </w:rPr>
        <w:t>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</w:t>
      </w:r>
      <w:r w:rsidR="006A7351">
        <w:rPr>
          <w:sz w:val="20"/>
          <w:szCs w:val="20"/>
        </w:rPr>
        <w:t xml:space="preserve">ополнительных выборов депутата </w:t>
      </w:r>
      <w:r w:rsidR="001F3346" w:rsidRPr="001F3346">
        <w:rPr>
          <w:bCs/>
          <w:sz w:val="20"/>
          <w:szCs w:val="2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</w:rPr>
      </w:pPr>
      <w:r w:rsidRPr="006A7351">
        <w:rPr>
          <w:b/>
          <w:bCs/>
        </w:rPr>
        <w:t xml:space="preserve">о приеме документов, представленных  </w:t>
      </w:r>
      <w:r w:rsidRPr="006A7351">
        <w:rPr>
          <w:b/>
        </w:rPr>
        <w:t>для регистрации</w:t>
      </w:r>
    </w:p>
    <w:p w:rsidR="004510EB" w:rsidRPr="006A7351" w:rsidRDefault="006A7351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кандидатом </w:t>
      </w:r>
      <w:r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  <w:r w:rsidR="001F3346" w:rsidRPr="001F3346">
        <w:rPr>
          <w:b/>
          <w:bCs/>
          <w:sz w:val="26"/>
          <w:szCs w:val="26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</w:t>
      </w:r>
      <w:r w:rsidR="001F3346" w:rsidRPr="001F3346">
        <w:rPr>
          <w:bCs/>
          <w:sz w:val="20"/>
          <w:szCs w:val="2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360156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360156">
        <w:rPr>
          <w:b/>
          <w:bCs/>
        </w:rPr>
        <w:t>ПОДТВЕРЖДЕНИЕ</w:t>
      </w:r>
    </w:p>
    <w:p w:rsidR="006A7351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7351">
        <w:rPr>
          <w:b/>
          <w:bCs/>
          <w:sz w:val="28"/>
          <w:szCs w:val="28"/>
        </w:rPr>
        <w:t xml:space="preserve">о приеме документов </w:t>
      </w:r>
      <w:r w:rsidRPr="006A7351">
        <w:rPr>
          <w:b/>
          <w:sz w:val="28"/>
          <w:szCs w:val="28"/>
        </w:rPr>
        <w:t>для регис</w:t>
      </w:r>
      <w:r w:rsidR="006A7351" w:rsidRPr="006A7351">
        <w:rPr>
          <w:b/>
          <w:sz w:val="28"/>
          <w:szCs w:val="28"/>
        </w:rPr>
        <w:t xml:space="preserve">трации доверенных лиц </w:t>
      </w:r>
    </w:p>
    <w:p w:rsidR="006A7351" w:rsidRPr="006A7351" w:rsidRDefault="006A7351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кандидатом </w:t>
      </w:r>
      <w:r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  <w:r w:rsidR="001F3346" w:rsidRPr="001F3346">
        <w:rPr>
          <w:b/>
          <w:bCs/>
          <w:sz w:val="26"/>
          <w:szCs w:val="26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Pr="006A7351" w:rsidRDefault="004510EB" w:rsidP="006A7351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 w:rsidSect="00360156">
          <w:pgSz w:w="11906" w:h="16838"/>
          <w:pgMar w:top="568" w:right="851" w:bottom="568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</w:t>
      </w:r>
      <w:r w:rsidR="001F3346" w:rsidRPr="001F3346">
        <w:rPr>
          <w:bCs/>
          <w:sz w:val="20"/>
          <w:szCs w:val="2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360156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  <w:bCs/>
        </w:rPr>
      </w:pPr>
      <w:r w:rsidRPr="00360156">
        <w:rPr>
          <w:b/>
          <w:bCs/>
        </w:rPr>
        <w:t>ПОДТВЕРЖДЕНИЕ</w:t>
      </w:r>
    </w:p>
    <w:p w:rsidR="007B74F5" w:rsidRPr="006A7351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</w:rPr>
      </w:pPr>
      <w:r w:rsidRPr="006A7351">
        <w:rPr>
          <w:b/>
          <w:bCs/>
        </w:rPr>
        <w:t>о приеме документов</w:t>
      </w:r>
      <w:r w:rsidR="007B74F5" w:rsidRPr="006A7351">
        <w:rPr>
          <w:b/>
          <w:bCs/>
        </w:rPr>
        <w:t>, представленных</w:t>
      </w:r>
      <w:r w:rsidRPr="006A7351">
        <w:rPr>
          <w:b/>
          <w:bCs/>
        </w:rPr>
        <w:t xml:space="preserve"> </w:t>
      </w:r>
      <w:r w:rsidRPr="006A7351">
        <w:rPr>
          <w:b/>
        </w:rPr>
        <w:t xml:space="preserve">для регистрации </w:t>
      </w: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contextualSpacing/>
        <w:jc w:val="center"/>
        <w:rPr>
          <w:b/>
        </w:rPr>
      </w:pPr>
      <w:r w:rsidRPr="006A7351">
        <w:rPr>
          <w:b/>
        </w:rPr>
        <w:t>уполномоченного представителя</w:t>
      </w:r>
    </w:p>
    <w:p w:rsidR="006A7351" w:rsidRPr="006A7351" w:rsidRDefault="004510EB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sz w:val="28"/>
          <w:szCs w:val="28"/>
        </w:rPr>
        <w:t xml:space="preserve"> канд</w:t>
      </w:r>
      <w:r w:rsidR="006A7351" w:rsidRPr="006A7351">
        <w:rPr>
          <w:b/>
          <w:sz w:val="28"/>
          <w:szCs w:val="28"/>
        </w:rPr>
        <w:t>идата по финансовым вопросам</w:t>
      </w:r>
      <w:r w:rsidR="006A7351">
        <w:rPr>
          <w:b/>
        </w:rPr>
        <w:t xml:space="preserve"> </w:t>
      </w:r>
      <w:r w:rsidR="006A7351">
        <w:rPr>
          <w:b/>
          <w:sz w:val="28"/>
          <w:szCs w:val="28"/>
        </w:rPr>
        <w:t xml:space="preserve">на дополнительных выборах 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  <w:r w:rsidR="001F3346" w:rsidRPr="001F3346">
        <w:rPr>
          <w:b/>
          <w:bCs/>
          <w:sz w:val="26"/>
          <w:szCs w:val="26"/>
        </w:rPr>
        <w:t>Чернетовского сельского Совета народных депутатов четвертого созыва по Госомскому одномандатному избирательному округу №</w:t>
      </w:r>
      <w:r w:rsidR="001F3346">
        <w:rPr>
          <w:bCs/>
          <w:sz w:val="26"/>
          <w:szCs w:val="26"/>
        </w:rPr>
        <w:t xml:space="preserve"> 10  </w:t>
      </w:r>
    </w:p>
    <w:p w:rsidR="007B74F5" w:rsidRPr="006A7351" w:rsidRDefault="007B74F5" w:rsidP="006A73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510EB" w:rsidRPr="00AD59DD" w:rsidRDefault="004510EB" w:rsidP="00360156">
      <w:pPr>
        <w:pStyle w:val="14-15"/>
        <w:suppressAutoHyphens/>
        <w:spacing w:line="240" w:lineRule="auto"/>
        <w:ind w:firstLine="0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6A7351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</w:t>
      </w:r>
      <w:r w:rsidR="006A7351">
        <w:rPr>
          <w:bCs/>
          <w:color w:val="000000"/>
          <w:spacing w:val="-2"/>
          <w:sz w:val="20"/>
          <w:szCs w:val="20"/>
        </w:rPr>
        <w:t xml:space="preserve">редставляемых кандидатами  в  </w:t>
      </w:r>
      <w:r w:rsidR="006A7351" w:rsidRPr="00A074A2">
        <w:rPr>
          <w:bCs/>
          <w:color w:val="000000"/>
          <w:spacing w:val="-2"/>
          <w:sz w:val="20"/>
          <w:szCs w:val="20"/>
        </w:rPr>
        <w:t>те</w:t>
      </w:r>
      <w:r w:rsidR="006A7351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6A7351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6A7351">
        <w:rPr>
          <w:sz w:val="20"/>
          <w:szCs w:val="20"/>
        </w:rPr>
        <w:t xml:space="preserve">Брянского </w:t>
      </w:r>
      <w:r w:rsidR="006A7351" w:rsidRPr="00A074A2">
        <w:rPr>
          <w:sz w:val="20"/>
          <w:szCs w:val="20"/>
        </w:rPr>
        <w:t>района при</w:t>
      </w:r>
      <w:r w:rsidR="006A7351" w:rsidRPr="00A074A2">
        <w:rPr>
          <w:i/>
          <w:sz w:val="20"/>
          <w:szCs w:val="20"/>
        </w:rPr>
        <w:t xml:space="preserve">  </w:t>
      </w:r>
      <w:r w:rsidR="006A7351" w:rsidRPr="00A074A2">
        <w:rPr>
          <w:sz w:val="20"/>
          <w:szCs w:val="20"/>
        </w:rPr>
        <w:t>проведении</w:t>
      </w:r>
      <w:r w:rsidR="006A7351">
        <w:rPr>
          <w:sz w:val="20"/>
          <w:szCs w:val="20"/>
        </w:rPr>
        <w:t xml:space="preserve"> дополнительных выборов депутата </w:t>
      </w:r>
      <w:r w:rsidR="001F3346" w:rsidRPr="001F3346">
        <w:rPr>
          <w:bCs/>
          <w:sz w:val="20"/>
          <w:szCs w:val="20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4510EB" w:rsidRPr="00A074A2" w:rsidRDefault="004510EB" w:rsidP="006A7351">
      <w:pPr>
        <w:pStyle w:val="ae"/>
        <w:ind w:left="5103"/>
        <w:jc w:val="center"/>
        <w:rPr>
          <w:sz w:val="20"/>
          <w:szCs w:val="20"/>
        </w:rPr>
      </w:pP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6A7351" w:rsidRDefault="006A7351" w:rsidP="006A7351">
      <w:pPr>
        <w:jc w:val="center"/>
        <w:rPr>
          <w:b/>
          <w:bCs/>
          <w:kern w:val="2"/>
          <w:sz w:val="28"/>
          <w:szCs w:val="28"/>
        </w:rPr>
      </w:pPr>
      <w:r w:rsidRPr="006A7351">
        <w:rPr>
          <w:b/>
          <w:kern w:val="2"/>
          <w:sz w:val="28"/>
          <w:szCs w:val="28"/>
        </w:rPr>
        <w:t>БРЯНСКОГО   РАЙОНА</w:t>
      </w:r>
    </w:p>
    <w:p w:rsidR="007B74F5" w:rsidRDefault="007B74F5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6A7351" w:rsidRDefault="004510EB" w:rsidP="00360156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  <w:r w:rsidRPr="006A7351">
        <w:rPr>
          <w:b/>
          <w:bCs/>
        </w:rPr>
        <w:t>ПОДТВЕРЖДЕНИЕ</w:t>
      </w:r>
    </w:p>
    <w:p w:rsidR="001F3346" w:rsidRDefault="004510EB" w:rsidP="001F33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6A7351">
        <w:rPr>
          <w:b/>
          <w:bCs/>
          <w:sz w:val="28"/>
          <w:szCs w:val="28"/>
        </w:rPr>
        <w:t>о приеме документов</w:t>
      </w:r>
      <w:r w:rsidRPr="006A7351">
        <w:rPr>
          <w:b/>
          <w:sz w:val="28"/>
          <w:szCs w:val="28"/>
        </w:rPr>
        <w:t xml:space="preserve">, представленных кандидатом для назначения члена комиссии с правом совещательного голоса на </w:t>
      </w:r>
      <w:r w:rsidR="007B74F5" w:rsidRPr="006A7351">
        <w:rPr>
          <w:b/>
          <w:sz w:val="28"/>
          <w:szCs w:val="28"/>
        </w:rPr>
        <w:t xml:space="preserve">дополнительных </w:t>
      </w:r>
      <w:r w:rsidR="006A7351" w:rsidRPr="006A7351">
        <w:rPr>
          <w:b/>
          <w:sz w:val="28"/>
          <w:szCs w:val="28"/>
        </w:rPr>
        <w:t xml:space="preserve">выборах </w:t>
      </w:r>
      <w:r w:rsidR="006A7351" w:rsidRPr="006A7351">
        <w:rPr>
          <w:b/>
          <w:color w:val="000000"/>
          <w:spacing w:val="-2"/>
          <w:sz w:val="28"/>
          <w:szCs w:val="28"/>
        </w:rPr>
        <w:t xml:space="preserve">в депутаты </w:t>
      </w:r>
    </w:p>
    <w:p w:rsidR="001F3346" w:rsidRDefault="001F3346" w:rsidP="001F33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F3346">
        <w:rPr>
          <w:b/>
          <w:bCs/>
          <w:sz w:val="26"/>
          <w:szCs w:val="26"/>
        </w:rPr>
        <w:t xml:space="preserve">Чернетовского сельского Совета народных депутатов четвертого созыва </w:t>
      </w:r>
    </w:p>
    <w:p w:rsidR="006A7351" w:rsidRPr="006A7351" w:rsidRDefault="001F3346" w:rsidP="001F33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pacing w:val="-2"/>
          <w:sz w:val="28"/>
          <w:szCs w:val="28"/>
        </w:rPr>
      </w:pPr>
      <w:r w:rsidRPr="001F3346">
        <w:rPr>
          <w:b/>
          <w:bCs/>
          <w:sz w:val="26"/>
          <w:szCs w:val="26"/>
        </w:rPr>
        <w:t>по Госомскому одномандатному избирательному округу № 10</w:t>
      </w:r>
      <w:r>
        <w:rPr>
          <w:bCs/>
          <w:sz w:val="26"/>
          <w:szCs w:val="26"/>
        </w:rPr>
        <w:t xml:space="preserve">  </w:t>
      </w: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r>
              <w:t>п/п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  <w:r>
              <w:t>Иные документы не представлены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360156" w:rsidRDefault="00360156" w:rsidP="00360156">
      <w:pPr>
        <w:rPr>
          <w:b/>
          <w:sz w:val="28"/>
          <w:szCs w:val="28"/>
        </w:rPr>
      </w:pPr>
    </w:p>
    <w:p w:rsidR="00DD5EA1" w:rsidRDefault="00360156" w:rsidP="003601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DD5EA1" w:rsidRDefault="00DD5EA1" w:rsidP="00360156">
      <w:pPr>
        <w:rPr>
          <w:b/>
          <w:sz w:val="28"/>
          <w:szCs w:val="28"/>
        </w:rPr>
      </w:pPr>
    </w:p>
    <w:p w:rsidR="00DD5EA1" w:rsidRDefault="00DD5EA1" w:rsidP="00360156">
      <w:pPr>
        <w:rPr>
          <w:b/>
          <w:sz w:val="28"/>
          <w:szCs w:val="28"/>
        </w:rPr>
      </w:pPr>
    </w:p>
    <w:p w:rsidR="0077689A" w:rsidRPr="00E847B4" w:rsidRDefault="00DD5EA1" w:rsidP="00360156"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847B4" w:rsidRPr="00E847B4">
        <w:t xml:space="preserve">Приложение </w:t>
      </w:r>
      <w:r w:rsidR="007A2B72">
        <w:t>2</w:t>
      </w:r>
    </w:p>
    <w:p w:rsidR="00E847B4" w:rsidRPr="00360156" w:rsidRDefault="00E847B4" w:rsidP="00360156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lastRenderedPageBreak/>
        <w:t>к решению территориальн</w:t>
      </w:r>
      <w:r w:rsidR="00360156">
        <w:rPr>
          <w:b w:val="0"/>
          <w:sz w:val="24"/>
          <w:szCs w:val="24"/>
        </w:rPr>
        <w:t xml:space="preserve">ой избирательной комиссии Брянского района </w:t>
      </w:r>
    </w:p>
    <w:p w:rsidR="0077689A" w:rsidRPr="00E847B4" w:rsidRDefault="00360156" w:rsidP="00E847B4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="00E847B4" w:rsidRPr="00E847B4">
        <w:rPr>
          <w:b w:val="0"/>
          <w:sz w:val="24"/>
          <w:szCs w:val="24"/>
        </w:rPr>
        <w:t xml:space="preserve"> г. №_/__</w:t>
      </w:r>
    </w:p>
    <w:p w:rsidR="0077689A" w:rsidRDefault="0077689A" w:rsidP="0077689A">
      <w:pPr>
        <w:pStyle w:val="14"/>
        <w:widowControl/>
        <w:jc w:val="left"/>
        <w:rPr>
          <w:szCs w:val="20"/>
        </w:rPr>
      </w:pPr>
    </w:p>
    <w:p w:rsidR="00DD5EA1" w:rsidRDefault="00DD5EA1" w:rsidP="00360156">
      <w:pPr>
        <w:jc w:val="center"/>
        <w:rPr>
          <w:b/>
          <w:bCs/>
          <w:sz w:val="28"/>
        </w:rPr>
      </w:pPr>
    </w:p>
    <w:p w:rsidR="007A2B72" w:rsidRPr="00360156" w:rsidRDefault="0077689A" w:rsidP="0036015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 w:rsidR="00FD3F3D">
        <w:rPr>
          <w:b/>
          <w:bCs/>
          <w:sz w:val="28"/>
        </w:rPr>
        <w:t>кандидатами</w:t>
      </w:r>
      <w:r w:rsidR="00C7581E">
        <w:rPr>
          <w:b/>
          <w:bCs/>
          <w:sz w:val="28"/>
        </w:rPr>
        <w:t xml:space="preserve"> </w:t>
      </w:r>
      <w:r w:rsidRPr="005F77F6">
        <w:rPr>
          <w:b/>
          <w:bCs/>
          <w:sz w:val="28"/>
        </w:rPr>
        <w:t xml:space="preserve"> в </w:t>
      </w:r>
      <w:r w:rsidR="00E847B4">
        <w:rPr>
          <w:b/>
          <w:bCs/>
          <w:sz w:val="28"/>
        </w:rPr>
        <w:t xml:space="preserve">территориальную избирательную комиссию </w:t>
      </w:r>
      <w:r w:rsidR="00360156">
        <w:rPr>
          <w:b/>
          <w:bCs/>
          <w:sz w:val="28"/>
        </w:rPr>
        <w:t xml:space="preserve">Брянского района </w:t>
      </w:r>
      <w:r w:rsidR="007A2B72" w:rsidRPr="009B4BEC">
        <w:rPr>
          <w:b/>
          <w:sz w:val="28"/>
          <w:szCs w:val="28"/>
        </w:rPr>
        <w:t>при</w:t>
      </w:r>
      <w:r w:rsidR="007A2B72">
        <w:rPr>
          <w:b/>
          <w:i/>
          <w:sz w:val="18"/>
          <w:szCs w:val="18"/>
        </w:rPr>
        <w:t xml:space="preserve"> </w:t>
      </w:r>
      <w:r w:rsidR="007A2B72" w:rsidRPr="009B4BEC">
        <w:rPr>
          <w:b/>
          <w:i/>
          <w:sz w:val="18"/>
          <w:szCs w:val="18"/>
        </w:rPr>
        <w:t xml:space="preserve"> </w:t>
      </w:r>
      <w:r w:rsidR="007A2B72">
        <w:rPr>
          <w:b/>
          <w:sz w:val="28"/>
          <w:szCs w:val="28"/>
        </w:rPr>
        <w:t xml:space="preserve">проведении </w:t>
      </w:r>
      <w:r w:rsidR="007A2B72" w:rsidRPr="00840C66">
        <w:rPr>
          <w:b/>
          <w:sz w:val="28"/>
          <w:szCs w:val="28"/>
        </w:rPr>
        <w:t>дополнительных</w:t>
      </w:r>
      <w:r w:rsidR="007A2B72">
        <w:rPr>
          <w:b/>
          <w:color w:val="FF0000"/>
          <w:sz w:val="28"/>
          <w:szCs w:val="28"/>
        </w:rPr>
        <w:t xml:space="preserve"> </w:t>
      </w:r>
      <w:r w:rsidR="00360156">
        <w:rPr>
          <w:b/>
          <w:sz w:val="28"/>
          <w:szCs w:val="28"/>
        </w:rPr>
        <w:t xml:space="preserve">выборов депутата </w:t>
      </w:r>
      <w:r w:rsidR="001F3346" w:rsidRPr="001F3346">
        <w:rPr>
          <w:b/>
          <w:bCs/>
          <w:sz w:val="26"/>
          <w:szCs w:val="26"/>
        </w:rPr>
        <w:t>Чернетовского сельского Совета народных депутатов четвертого созыва по Госомскому одномандатному избирательному округу № 10</w:t>
      </w:r>
      <w:r w:rsidR="001F3346">
        <w:rPr>
          <w:bCs/>
          <w:sz w:val="26"/>
          <w:szCs w:val="26"/>
        </w:rPr>
        <w:t xml:space="preserve">  </w:t>
      </w:r>
    </w:p>
    <w:p w:rsidR="007A2B72" w:rsidRPr="00354D3F" w:rsidRDefault="007A2B72" w:rsidP="007A2B72">
      <w:pPr>
        <w:jc w:val="center"/>
        <w:rPr>
          <w:b/>
          <w:sz w:val="28"/>
        </w:rPr>
      </w:pPr>
    </w:p>
    <w:p w:rsidR="0077689A" w:rsidRPr="00360156" w:rsidRDefault="00360156" w:rsidP="00360156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60156" w:rsidRDefault="0077689A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1.1. Рабочая группа по приему и проверке  </w:t>
      </w:r>
      <w:r w:rsidR="00840C66" w:rsidRPr="00360156">
        <w:rPr>
          <w:color w:val="000000"/>
          <w:spacing w:val="-3"/>
          <w:sz w:val="26"/>
          <w:szCs w:val="26"/>
        </w:rPr>
        <w:t>документов</w:t>
      </w:r>
      <w:r w:rsidR="00840C66" w:rsidRPr="00360156">
        <w:rPr>
          <w:color w:val="000000"/>
          <w:spacing w:val="-2"/>
          <w:sz w:val="26"/>
          <w:szCs w:val="26"/>
        </w:rPr>
        <w:t>, представляемых кандидатами в</w:t>
      </w:r>
      <w:r w:rsidR="00840C66" w:rsidRPr="00360156">
        <w:rPr>
          <w:sz w:val="26"/>
          <w:szCs w:val="26"/>
        </w:rPr>
        <w:t xml:space="preserve"> территориальную и</w:t>
      </w:r>
      <w:r w:rsidR="00840C66" w:rsidRPr="00360156">
        <w:rPr>
          <w:color w:val="000000"/>
          <w:spacing w:val="-2"/>
          <w:sz w:val="26"/>
          <w:szCs w:val="26"/>
        </w:rPr>
        <w:t>збирательную комиссию</w:t>
      </w:r>
      <w:r w:rsidR="00360156" w:rsidRPr="00360156">
        <w:rPr>
          <w:color w:val="000000"/>
          <w:spacing w:val="-2"/>
          <w:sz w:val="26"/>
          <w:szCs w:val="26"/>
        </w:rPr>
        <w:t xml:space="preserve"> Брянского района </w:t>
      </w:r>
      <w:r w:rsidR="00840C66" w:rsidRPr="00360156">
        <w:rPr>
          <w:color w:val="000000"/>
          <w:spacing w:val="-2"/>
          <w:sz w:val="26"/>
          <w:szCs w:val="26"/>
        </w:rPr>
        <w:t>при проведении  дополнительных выборов депутата</w:t>
      </w:r>
      <w:r w:rsidR="00360156" w:rsidRPr="00360156">
        <w:rPr>
          <w:color w:val="000000"/>
          <w:spacing w:val="-2"/>
          <w:sz w:val="26"/>
          <w:szCs w:val="26"/>
        </w:rPr>
        <w:t xml:space="preserve"> </w:t>
      </w:r>
      <w:r w:rsidR="001F3346">
        <w:rPr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  <w:r w:rsidRPr="00360156">
        <w:rPr>
          <w:sz w:val="26"/>
          <w:szCs w:val="26"/>
        </w:rPr>
        <w:t>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Закон</w:t>
      </w:r>
      <w:r w:rsidR="005669AE" w:rsidRPr="00360156">
        <w:rPr>
          <w:sz w:val="26"/>
          <w:szCs w:val="26"/>
        </w:rPr>
        <w:t>ами</w:t>
      </w:r>
      <w:r w:rsidRPr="00360156">
        <w:rPr>
          <w:sz w:val="26"/>
          <w:szCs w:val="26"/>
        </w:rPr>
        <w:t xml:space="preserve"> Брянской области от </w:t>
      </w:r>
      <w:r w:rsidR="002C1D59" w:rsidRPr="00360156">
        <w:rPr>
          <w:sz w:val="26"/>
          <w:szCs w:val="26"/>
        </w:rPr>
        <w:t>2</w:t>
      </w:r>
      <w:r w:rsidR="00FD3F3D" w:rsidRPr="00360156">
        <w:rPr>
          <w:sz w:val="26"/>
          <w:szCs w:val="26"/>
        </w:rPr>
        <w:t>6</w:t>
      </w:r>
      <w:r w:rsidR="002C1D59" w:rsidRPr="00360156">
        <w:rPr>
          <w:sz w:val="26"/>
          <w:szCs w:val="26"/>
        </w:rPr>
        <w:t xml:space="preserve"> </w:t>
      </w:r>
      <w:r w:rsidR="00FD3F3D" w:rsidRPr="00360156">
        <w:rPr>
          <w:sz w:val="26"/>
          <w:szCs w:val="26"/>
        </w:rPr>
        <w:t>июня 2008</w:t>
      </w:r>
      <w:r w:rsidR="002C1D59" w:rsidRPr="00360156">
        <w:rPr>
          <w:sz w:val="26"/>
          <w:szCs w:val="26"/>
        </w:rPr>
        <w:t xml:space="preserve"> года</w:t>
      </w:r>
      <w:r w:rsidRPr="00360156">
        <w:rPr>
          <w:sz w:val="26"/>
          <w:szCs w:val="26"/>
        </w:rPr>
        <w:t xml:space="preserve"> №</w:t>
      </w:r>
      <w:r w:rsidR="002C1D59" w:rsidRPr="00360156">
        <w:rPr>
          <w:sz w:val="26"/>
          <w:szCs w:val="26"/>
        </w:rPr>
        <w:t xml:space="preserve"> </w:t>
      </w:r>
      <w:r w:rsidR="00FD3F3D" w:rsidRPr="00360156">
        <w:rPr>
          <w:sz w:val="26"/>
          <w:szCs w:val="26"/>
        </w:rPr>
        <w:t>5</w:t>
      </w:r>
      <w:r w:rsidR="002C1D59" w:rsidRPr="00360156">
        <w:rPr>
          <w:sz w:val="26"/>
          <w:szCs w:val="26"/>
        </w:rPr>
        <w:t xml:space="preserve">4-З </w:t>
      </w:r>
      <w:r w:rsidRPr="00360156">
        <w:rPr>
          <w:sz w:val="26"/>
          <w:szCs w:val="26"/>
        </w:rPr>
        <w:t xml:space="preserve">«О выборах депутатов </w:t>
      </w:r>
      <w:r w:rsidR="00FD3F3D" w:rsidRPr="00360156">
        <w:rPr>
          <w:sz w:val="26"/>
          <w:szCs w:val="26"/>
        </w:rPr>
        <w:t>представительных органов муниципальных образований в Брянской области</w:t>
      </w:r>
      <w:r w:rsidRPr="00360156">
        <w:rPr>
          <w:sz w:val="26"/>
          <w:szCs w:val="26"/>
        </w:rPr>
        <w:t>» (далее – Закон)</w:t>
      </w:r>
      <w:r w:rsidRPr="00360156">
        <w:rPr>
          <w:kern w:val="2"/>
          <w:sz w:val="26"/>
          <w:szCs w:val="26"/>
        </w:rPr>
        <w:t xml:space="preserve">, </w:t>
      </w:r>
      <w:r w:rsidR="00CE5D5F" w:rsidRPr="00360156">
        <w:rPr>
          <w:kern w:val="2"/>
          <w:sz w:val="26"/>
          <w:szCs w:val="26"/>
        </w:rPr>
        <w:t xml:space="preserve">от </w:t>
      </w:r>
      <w:r w:rsidR="00C033AF" w:rsidRPr="00360156">
        <w:rPr>
          <w:kern w:val="2"/>
          <w:sz w:val="26"/>
          <w:szCs w:val="26"/>
        </w:rPr>
        <w:t xml:space="preserve">11 апреля 2007 года № 52-З «О территориальных избирательных комиссиях Брянской области», </w:t>
      </w:r>
      <w:r w:rsidRPr="00360156">
        <w:rPr>
          <w:kern w:val="2"/>
          <w:sz w:val="26"/>
          <w:szCs w:val="26"/>
        </w:rPr>
        <w:t xml:space="preserve">правовыми актами Центральной избирательной комиссии Российской Федерации, </w:t>
      </w:r>
      <w:r w:rsidR="00C24400" w:rsidRPr="00360156">
        <w:rPr>
          <w:kern w:val="2"/>
          <w:sz w:val="26"/>
          <w:szCs w:val="26"/>
        </w:rPr>
        <w:t xml:space="preserve">Избирательной комиссии Брянской области, </w:t>
      </w:r>
      <w:r w:rsidRPr="00360156">
        <w:rPr>
          <w:kern w:val="2"/>
          <w:sz w:val="26"/>
          <w:szCs w:val="26"/>
        </w:rPr>
        <w:t xml:space="preserve">Комиссии, </w:t>
      </w:r>
      <w:r w:rsidRPr="00360156">
        <w:rPr>
          <w:sz w:val="26"/>
          <w:szCs w:val="26"/>
        </w:rPr>
        <w:t>настоящим Положением.</w:t>
      </w:r>
    </w:p>
    <w:p w:rsidR="00840C66" w:rsidRPr="00360156" w:rsidRDefault="00840C66" w:rsidP="0036015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360156">
        <w:rPr>
          <w:sz w:val="26"/>
          <w:szCs w:val="26"/>
        </w:rPr>
        <w:t xml:space="preserve">1.2. Рабочая группа в своей деятельности  использует </w:t>
      </w:r>
      <w:r w:rsidRPr="00360156">
        <w:rPr>
          <w:rFonts w:cs="Calibri"/>
          <w:sz w:val="26"/>
          <w:szCs w:val="26"/>
        </w:rPr>
        <w:t>информационные ресурсы</w:t>
      </w:r>
      <w:r w:rsidRPr="00360156">
        <w:rPr>
          <w:sz w:val="26"/>
          <w:szCs w:val="26"/>
        </w:rPr>
        <w:t xml:space="preserve"> Государственной автоматизированной системы Российской Федерации «Выборы» (ГАС «Выборы»).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pacing w:val="-2"/>
          <w:sz w:val="26"/>
          <w:szCs w:val="26"/>
        </w:rPr>
      </w:pPr>
      <w:r w:rsidRPr="00360156">
        <w:rPr>
          <w:sz w:val="26"/>
          <w:szCs w:val="26"/>
        </w:rPr>
        <w:t>1.3. Рабочая группа организует работу по приему и проверке избирательных документов, представляемых кандидатами в Комиссию</w:t>
      </w:r>
      <w:r w:rsidRPr="00360156">
        <w:rPr>
          <w:spacing w:val="-2"/>
          <w:sz w:val="26"/>
          <w:szCs w:val="26"/>
        </w:rPr>
        <w:t xml:space="preserve">. 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1.4. 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 о регистрации кандидатов, отказе в регистрации кандидатов, а также по другим вопросам, связанным с избирательными действиями, предусмотренными Законом.</w:t>
      </w:r>
    </w:p>
    <w:p w:rsidR="00360156" w:rsidRDefault="00360156" w:rsidP="00360156">
      <w:pPr>
        <w:pStyle w:val="14-15"/>
        <w:widowControl/>
        <w:spacing w:line="240" w:lineRule="auto"/>
        <w:ind w:firstLine="0"/>
        <w:jc w:val="center"/>
        <w:rPr>
          <w:b/>
          <w:sz w:val="26"/>
          <w:szCs w:val="26"/>
        </w:rPr>
      </w:pPr>
    </w:p>
    <w:p w:rsidR="0077689A" w:rsidRPr="00360156" w:rsidRDefault="0077689A" w:rsidP="00360156">
      <w:pPr>
        <w:pStyle w:val="14-15"/>
        <w:widowControl/>
        <w:spacing w:line="240" w:lineRule="auto"/>
        <w:ind w:firstLine="0"/>
        <w:jc w:val="center"/>
        <w:rPr>
          <w:b/>
          <w:sz w:val="26"/>
          <w:szCs w:val="26"/>
        </w:rPr>
      </w:pPr>
      <w:r w:rsidRPr="00360156">
        <w:rPr>
          <w:b/>
          <w:sz w:val="26"/>
          <w:szCs w:val="26"/>
        </w:rPr>
        <w:t>2. Задачи и полномочия Рабочей группы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2.1. Задачами Рабочей группы являются прием  документов, представленных кандидатами в Комиссию, проверка их соответствия требованиям Закона, подготовка соответствующих проектов решений Комиссии.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bCs/>
          <w:color w:val="000000"/>
          <w:sz w:val="26"/>
          <w:szCs w:val="26"/>
        </w:rPr>
      </w:pPr>
      <w:r w:rsidRPr="00360156">
        <w:rPr>
          <w:sz w:val="26"/>
          <w:szCs w:val="26"/>
        </w:rPr>
        <w:t>2.2. Рабочая группа</w:t>
      </w:r>
      <w:r w:rsidRPr="00360156">
        <w:rPr>
          <w:bCs/>
          <w:color w:val="000000"/>
          <w:sz w:val="26"/>
          <w:szCs w:val="26"/>
        </w:rPr>
        <w:t xml:space="preserve"> имеет следующие полномочия: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принимает документы, необходимые для уведомления о выдвижении и регистрации кандидатов;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проверяет наличие документов, представленных на бумажном носителе и в машиночитаемом виде и выдает кандидату документ, подтверждающий прием представленных документов с указанием представленного количества подписных листов и заявленного числа подписей;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 - проверяет достоверность сведений о кандидатах;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lastRenderedPageBreak/>
        <w:t xml:space="preserve">          - принимает от кандидатов подписные листы с подписями избирателей, собранными в поддержку выдвижения кандидата и выдает кандидату документ, который подтверждает прием представленных подписных листов;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проверяет соблюдение порядка сбора подписей избирателей и оформления подписных листов, порядка оплаты изготовленных подписных листов, достоверность содержащихся в подписных листах сведений об избирателях, внесших в них свои подписи, о лицах, осуществлявших сбор подписей избирателей, а также достоверность этих подписей, составляет ведомость проверки подписных листов   и итоговый протокол проверки подписных листов;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принимает документы необходимые для регистрации уполномоченных представителей кандидатов по финансовым вопросам, доверенных лиц кандидатов;</w:t>
      </w:r>
    </w:p>
    <w:p w:rsidR="00840C66" w:rsidRPr="0036015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принимает и готовит документы для выдачи удостоверений члена территориальной избирательной комиссии с правом совещательного голоса;    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принимает документы первого финансового отчета кандидата;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к опубликованию, размещению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 (вкладах) в банках, ценных бумагах и направляет в средства массовой информации данные сведения для опубликования;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готовит документы для извещения кандидата при выявлении неполноты сведений о кандидате, отсутствия каких-либо документов или несоблюдения требований закона  к оформлению документов;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принимает документы об отзыве кандидата,  снятии кандидатом своей кандидатуры;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документы по аннулированию регистрации кандидатов;</w:t>
      </w:r>
    </w:p>
    <w:p w:rsidR="00840C66" w:rsidRPr="00360156" w:rsidRDefault="00840C66" w:rsidP="00360156">
      <w:pPr>
        <w:ind w:left="-57"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 - готовит документы для отмены регистрации доверенных лиц, уполномоченных представителей кандидатов по финансовым вопросам; </w:t>
      </w:r>
    </w:p>
    <w:p w:rsidR="00840C66" w:rsidRDefault="00840C66" w:rsidP="00360156">
      <w:pPr>
        <w:ind w:right="-57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        - готовит проекты решений Комиссии по направлениям деятельности Рабочей группы.</w:t>
      </w:r>
    </w:p>
    <w:p w:rsidR="00360156" w:rsidRPr="00360156" w:rsidRDefault="00360156" w:rsidP="00360156">
      <w:pPr>
        <w:ind w:right="-57"/>
        <w:jc w:val="both"/>
        <w:rPr>
          <w:sz w:val="26"/>
          <w:szCs w:val="26"/>
        </w:rPr>
      </w:pPr>
    </w:p>
    <w:p w:rsidR="0077689A" w:rsidRPr="00360156" w:rsidRDefault="0077689A" w:rsidP="00360156">
      <w:pPr>
        <w:pStyle w:val="14"/>
        <w:widowControl/>
        <w:numPr>
          <w:ilvl w:val="0"/>
          <w:numId w:val="6"/>
        </w:numPr>
        <w:tabs>
          <w:tab w:val="left" w:pos="426"/>
        </w:tabs>
        <w:rPr>
          <w:sz w:val="26"/>
          <w:szCs w:val="26"/>
        </w:rPr>
      </w:pPr>
      <w:r w:rsidRPr="00360156">
        <w:rPr>
          <w:sz w:val="26"/>
          <w:szCs w:val="26"/>
        </w:rPr>
        <w:t>Состав и организация работы Рабочей группы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3.1.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6"/>
          <w:szCs w:val="26"/>
        </w:rPr>
      </w:pPr>
      <w:r w:rsidRPr="00360156">
        <w:rPr>
          <w:spacing w:val="-4"/>
          <w:sz w:val="26"/>
          <w:szCs w:val="26"/>
        </w:rPr>
        <w:t xml:space="preserve">3.2. Рабочая группа образуется из числа членов </w:t>
      </w:r>
      <w:r w:rsidRPr="00360156">
        <w:rPr>
          <w:sz w:val="26"/>
          <w:szCs w:val="26"/>
        </w:rPr>
        <w:t xml:space="preserve">Комиссии </w:t>
      </w:r>
      <w:r w:rsidRPr="00360156">
        <w:rPr>
          <w:spacing w:val="-4"/>
          <w:sz w:val="26"/>
          <w:szCs w:val="26"/>
        </w:rPr>
        <w:t>с правом решающего голоса. Персональный состав Рабочей группы утверждается решением</w:t>
      </w:r>
      <w:r w:rsidRPr="00360156">
        <w:rPr>
          <w:sz w:val="26"/>
          <w:szCs w:val="26"/>
        </w:rPr>
        <w:t xml:space="preserve"> Комиссии</w:t>
      </w:r>
      <w:r w:rsidRPr="00360156">
        <w:rPr>
          <w:spacing w:val="-4"/>
          <w:sz w:val="26"/>
          <w:szCs w:val="26"/>
        </w:rPr>
        <w:t xml:space="preserve">. 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Для выполнения задач Рабочей группы могут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:rsidR="00840C66" w:rsidRPr="00360156" w:rsidRDefault="00840C66" w:rsidP="00360156">
      <w:pPr>
        <w:pStyle w:val="14-15"/>
        <w:widowControl/>
        <w:spacing w:line="240" w:lineRule="auto"/>
        <w:rPr>
          <w:sz w:val="26"/>
          <w:szCs w:val="26"/>
        </w:rPr>
      </w:pPr>
      <w:r w:rsidRPr="00360156">
        <w:rPr>
          <w:sz w:val="26"/>
          <w:szCs w:val="26"/>
        </w:rPr>
        <w:t>3.3.</w:t>
      </w:r>
      <w:r w:rsidRPr="00360156">
        <w:rPr>
          <w:color w:val="FF0000"/>
          <w:sz w:val="26"/>
          <w:szCs w:val="26"/>
        </w:rPr>
        <w:t xml:space="preserve"> </w:t>
      </w:r>
      <w:r w:rsidRPr="00360156">
        <w:rPr>
          <w:sz w:val="26"/>
          <w:szCs w:val="26"/>
        </w:rPr>
        <w:t>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3.4. На заседании Рабочей группы вправе присутствовать, выступать, задавать вопросы, вносить предложения члены Комиссии, не являющиеся членами Рабочей группы, члены Комиссии с правом совещательного голоса, члены Избирательной комиссии Брянской области и работники ее аппарата,  кандидаты.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 xml:space="preserve">3.5. Заседания Рабочей группы  проводятся по решению руководителя Рабочей группы по мере необходимости. Заседание считается правомочным, если </w:t>
      </w:r>
      <w:r w:rsidRPr="00360156">
        <w:rPr>
          <w:sz w:val="26"/>
          <w:szCs w:val="26"/>
        </w:rPr>
        <w:lastRenderedPageBreak/>
        <w:t xml:space="preserve">на нем присутствует более половины от установленного числа членов Рабочей группы. </w:t>
      </w:r>
    </w:p>
    <w:p w:rsidR="00840C66" w:rsidRPr="00360156" w:rsidRDefault="00840C66" w:rsidP="00360156">
      <w:pPr>
        <w:ind w:firstLine="709"/>
        <w:jc w:val="both"/>
        <w:rPr>
          <w:sz w:val="26"/>
          <w:szCs w:val="26"/>
        </w:rPr>
      </w:pPr>
      <w:r w:rsidRPr="00360156">
        <w:rPr>
          <w:sz w:val="26"/>
          <w:szCs w:val="26"/>
        </w:rPr>
        <w:t>Решения Рабочей группы принимаются большинством голосов,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alibri"/>
          <w:sz w:val="26"/>
          <w:szCs w:val="26"/>
        </w:rPr>
      </w:pPr>
      <w:r w:rsidRPr="00360156">
        <w:rPr>
          <w:rFonts w:cs="Calibri"/>
          <w:sz w:val="26"/>
          <w:szCs w:val="26"/>
        </w:rPr>
        <w:t xml:space="preserve"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 </w:t>
      </w:r>
    </w:p>
    <w:p w:rsidR="00840C66" w:rsidRPr="00360156" w:rsidRDefault="00840C66" w:rsidP="0036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360156">
        <w:rPr>
          <w:rFonts w:cs="Calibri"/>
          <w:sz w:val="26"/>
          <w:szCs w:val="26"/>
        </w:rPr>
        <w:t xml:space="preserve">3.7. С учетом эпидемиологической обстановки руководитель Рабочей группы вправе принимать решения о месте приема документов, деятельности по непосредственной реализации полномочий отдельными членами Рабочей группы, проведения заседания Рабочей группы, а также о применении средств индивидуальной защиты и соблюдении санитарно – противоэпидемических мер. </w:t>
      </w:r>
    </w:p>
    <w:p w:rsidR="00583A7E" w:rsidRPr="00360156" w:rsidRDefault="00583A7E" w:rsidP="00360156">
      <w:pPr>
        <w:rPr>
          <w:sz w:val="26"/>
          <w:szCs w:val="26"/>
        </w:rPr>
      </w:pPr>
    </w:p>
    <w:p w:rsidR="00583A7E" w:rsidRDefault="00583A7E"/>
    <w:p w:rsidR="00583A7E" w:rsidRDefault="00583A7E"/>
    <w:p w:rsidR="00583A7E" w:rsidRDefault="00583A7E"/>
    <w:p w:rsidR="00583A7E" w:rsidRDefault="00583A7E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840C66" w:rsidRDefault="00840C66"/>
    <w:p w:rsidR="005003D3" w:rsidRDefault="005003D3"/>
    <w:p w:rsidR="00360156" w:rsidRDefault="00360156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DD5EA1" w:rsidRDefault="00DD5EA1"/>
    <w:p w:rsidR="00691A97" w:rsidRPr="00E847B4" w:rsidRDefault="00DD5EA1" w:rsidP="00DD5EA1">
      <w:pPr>
        <w:jc w:val="center"/>
      </w:pPr>
      <w:r>
        <w:lastRenderedPageBreak/>
        <w:t xml:space="preserve">                                                                                                  </w:t>
      </w:r>
      <w:r w:rsidR="00691A97">
        <w:t xml:space="preserve">Приложение </w:t>
      </w:r>
      <w:r w:rsidR="007A2B72">
        <w:t>3</w:t>
      </w:r>
    </w:p>
    <w:p w:rsidR="00DD5EA1" w:rsidRPr="00360156" w:rsidRDefault="00691A97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>к решению территориальной</w:t>
      </w:r>
      <w:r w:rsidR="00DD5EA1">
        <w:rPr>
          <w:b w:val="0"/>
          <w:sz w:val="24"/>
          <w:szCs w:val="24"/>
        </w:rPr>
        <w:t xml:space="preserve"> избирательной комиссии Брянского района </w:t>
      </w:r>
    </w:p>
    <w:p w:rsidR="00691A97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9D7CEE" w:rsidRPr="00DD5EA1" w:rsidRDefault="00B55A68" w:rsidP="00DD5EA1">
      <w:pPr>
        <w:jc w:val="center"/>
        <w:rPr>
          <w:b/>
          <w:bCs/>
          <w:sz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354D3F">
        <w:rPr>
          <w:b/>
          <w:bCs/>
          <w:sz w:val="28"/>
        </w:rPr>
        <w:t xml:space="preserve">кандидатами </w:t>
      </w:r>
      <w:r w:rsidR="00DD5EA1">
        <w:rPr>
          <w:b/>
          <w:bCs/>
          <w:sz w:val="28"/>
        </w:rPr>
        <w:t xml:space="preserve"> в территориальную избирательную комиссию Брянского района </w:t>
      </w:r>
      <w:r w:rsidR="00DD5EA1" w:rsidRPr="009B4BEC">
        <w:rPr>
          <w:b/>
          <w:sz w:val="28"/>
          <w:szCs w:val="28"/>
        </w:rPr>
        <w:t>при</w:t>
      </w:r>
      <w:r w:rsidR="00DD5EA1">
        <w:rPr>
          <w:b/>
          <w:i/>
          <w:sz w:val="18"/>
          <w:szCs w:val="18"/>
        </w:rPr>
        <w:t xml:space="preserve"> </w:t>
      </w:r>
      <w:r w:rsidR="00DD5EA1" w:rsidRPr="009B4BEC">
        <w:rPr>
          <w:b/>
          <w:i/>
          <w:sz w:val="18"/>
          <w:szCs w:val="18"/>
        </w:rPr>
        <w:t xml:space="preserve"> </w:t>
      </w:r>
      <w:r w:rsidR="00DD5EA1">
        <w:rPr>
          <w:b/>
          <w:sz w:val="28"/>
          <w:szCs w:val="28"/>
        </w:rPr>
        <w:t xml:space="preserve">проведении </w:t>
      </w:r>
      <w:r w:rsidR="00DD5EA1" w:rsidRPr="00840C66">
        <w:rPr>
          <w:b/>
          <w:sz w:val="28"/>
          <w:szCs w:val="28"/>
        </w:rPr>
        <w:t>дополнительных</w:t>
      </w:r>
      <w:r w:rsidR="00DD5EA1">
        <w:rPr>
          <w:b/>
          <w:color w:val="FF0000"/>
          <w:sz w:val="28"/>
          <w:szCs w:val="28"/>
        </w:rPr>
        <w:t xml:space="preserve"> </w:t>
      </w:r>
      <w:r w:rsidR="00DD5EA1">
        <w:rPr>
          <w:b/>
          <w:sz w:val="28"/>
          <w:szCs w:val="28"/>
        </w:rPr>
        <w:t>выборов депутата</w:t>
      </w:r>
      <w:r w:rsidR="00DD5EA1" w:rsidRPr="001F3346">
        <w:rPr>
          <w:b/>
          <w:sz w:val="28"/>
          <w:szCs w:val="28"/>
        </w:rPr>
        <w:t xml:space="preserve"> </w:t>
      </w:r>
      <w:r w:rsidR="001F3346" w:rsidRPr="001F3346">
        <w:rPr>
          <w:b/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5"/>
        <w:gridCol w:w="236"/>
        <w:gridCol w:w="236"/>
      </w:tblGrid>
      <w:tr w:rsidR="00B55A68" w:rsidRPr="00B50991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567"/>
              <w:gridCol w:w="4678"/>
            </w:tblGrid>
            <w:tr w:rsidR="009D7CEE" w:rsidRPr="007E5722" w:rsidTr="001F3346">
              <w:trPr>
                <w:trHeight w:val="809"/>
              </w:trPr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910D97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Романова Елена Алексеевна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B926AC" w:rsidRPr="007E5722" w:rsidRDefault="00910D97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</w:t>
                  </w:r>
                  <w:r w:rsidR="00E61154">
                    <w:rPr>
                      <w:sz w:val="28"/>
                      <w:szCs w:val="28"/>
                    </w:rPr>
                    <w:t xml:space="preserve">                        </w:t>
                  </w: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  <w:r w:rsidR="007A2176" w:rsidRPr="007E5722">
                    <w:rPr>
                      <w:rStyle w:val="a7"/>
                      <w:i/>
                    </w:rPr>
                    <w:footnoteReference w:id="1"/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Pr="00910D97" w:rsidRDefault="00910D97" w:rsidP="00910D9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10D97">
                    <w:rPr>
                      <w:sz w:val="28"/>
                      <w:szCs w:val="28"/>
                    </w:rPr>
                    <w:t xml:space="preserve">Азаркина </w:t>
                  </w:r>
                  <w:r>
                    <w:rPr>
                      <w:sz w:val="28"/>
                      <w:szCs w:val="28"/>
                    </w:rPr>
                    <w:t xml:space="preserve">Алла </w:t>
                  </w:r>
                  <w:r w:rsidRPr="00910D97">
                    <w:rPr>
                      <w:sz w:val="28"/>
                      <w:szCs w:val="28"/>
                    </w:rPr>
                    <w:t>Владимировна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Pr="00910D97" w:rsidRDefault="00910D97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10D97">
                    <w:rPr>
                      <w:sz w:val="28"/>
                      <w:szCs w:val="28"/>
                    </w:rPr>
                    <w:t>Секретарь комиссии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Pr="007E5722" w:rsidRDefault="00910D97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Дежурный член комиссии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61154" w:rsidRDefault="007A2176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i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Default="00910D97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Член комиссии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154" w:rsidRDefault="007A2176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  <w:r w:rsidR="00E61154" w:rsidRPr="00E611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D7CEE" w:rsidRPr="007A2176" w:rsidRDefault="00691A97" w:rsidP="00836A6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член Р</w:t>
                  </w:r>
                  <w:r w:rsidR="00E61154"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DD5EA1" w:rsidRDefault="00DD5EA1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Pr="00B50991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3346" w:rsidRDefault="00DD5EA1" w:rsidP="00DD5EA1">
      <w:pPr>
        <w:jc w:val="center"/>
      </w:pPr>
      <w:r>
        <w:t xml:space="preserve">                                                                                                   </w:t>
      </w:r>
    </w:p>
    <w:p w:rsidR="00354D3F" w:rsidRPr="00E847B4" w:rsidRDefault="001F3346" w:rsidP="00DD5EA1">
      <w:pPr>
        <w:jc w:val="center"/>
      </w:pPr>
      <w:r>
        <w:lastRenderedPageBreak/>
        <w:t xml:space="preserve">                                                                            </w:t>
      </w:r>
      <w:r w:rsidR="00DD5EA1">
        <w:t xml:space="preserve">  </w:t>
      </w:r>
      <w:r w:rsidR="00354D3F">
        <w:t>Приложение 4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>к решению территориальн</w:t>
      </w:r>
      <w:r w:rsidR="00DD5EA1">
        <w:rPr>
          <w:b w:val="0"/>
          <w:sz w:val="24"/>
          <w:szCs w:val="24"/>
        </w:rPr>
        <w:t xml:space="preserve">ой избирательной комиссии Брянского района </w:t>
      </w:r>
    </w:p>
    <w:p w:rsidR="00354D3F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Pr="00E847B4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:rsidR="00354D3F" w:rsidRPr="00DD5EA1" w:rsidRDefault="00354D3F" w:rsidP="00DD5E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кандидатами </w:t>
      </w:r>
      <w:r w:rsidR="00DD5EA1">
        <w:rPr>
          <w:b/>
          <w:bCs/>
          <w:sz w:val="28"/>
        </w:rPr>
        <w:t xml:space="preserve"> </w:t>
      </w:r>
      <w:r w:rsidR="00DD5EA1" w:rsidRPr="005F77F6">
        <w:rPr>
          <w:b/>
          <w:bCs/>
          <w:sz w:val="28"/>
        </w:rPr>
        <w:t xml:space="preserve">в </w:t>
      </w:r>
      <w:r w:rsidR="00DD5EA1">
        <w:rPr>
          <w:b/>
          <w:bCs/>
          <w:sz w:val="28"/>
        </w:rPr>
        <w:t xml:space="preserve">территориальную избирательную комиссию Брянского района </w:t>
      </w:r>
      <w:r w:rsidR="00DD5EA1" w:rsidRPr="009B4BEC">
        <w:rPr>
          <w:b/>
          <w:sz w:val="28"/>
          <w:szCs w:val="28"/>
        </w:rPr>
        <w:t>при</w:t>
      </w:r>
      <w:r w:rsidR="00DD5EA1">
        <w:rPr>
          <w:b/>
          <w:i/>
          <w:sz w:val="18"/>
          <w:szCs w:val="18"/>
        </w:rPr>
        <w:t xml:space="preserve"> </w:t>
      </w:r>
      <w:r w:rsidR="00DD5EA1" w:rsidRPr="009B4BEC">
        <w:rPr>
          <w:b/>
          <w:i/>
          <w:sz w:val="18"/>
          <w:szCs w:val="18"/>
        </w:rPr>
        <w:t xml:space="preserve"> </w:t>
      </w:r>
      <w:r w:rsidR="00DD5EA1">
        <w:rPr>
          <w:b/>
          <w:sz w:val="28"/>
          <w:szCs w:val="28"/>
        </w:rPr>
        <w:t xml:space="preserve">проведении </w:t>
      </w:r>
      <w:r w:rsidR="00DD5EA1" w:rsidRPr="00840C66">
        <w:rPr>
          <w:b/>
          <w:sz w:val="28"/>
          <w:szCs w:val="28"/>
        </w:rPr>
        <w:t>дополнительных</w:t>
      </w:r>
      <w:r w:rsidR="00DD5EA1">
        <w:rPr>
          <w:b/>
          <w:color w:val="FF0000"/>
          <w:sz w:val="28"/>
          <w:szCs w:val="28"/>
        </w:rPr>
        <w:t xml:space="preserve"> </w:t>
      </w:r>
      <w:r w:rsidR="00DD5EA1">
        <w:rPr>
          <w:b/>
          <w:sz w:val="28"/>
          <w:szCs w:val="28"/>
        </w:rPr>
        <w:t>выборов депутата</w:t>
      </w:r>
      <w:r w:rsidR="00DD5EA1" w:rsidRPr="001F3346">
        <w:rPr>
          <w:b/>
          <w:sz w:val="28"/>
          <w:szCs w:val="28"/>
        </w:rPr>
        <w:t xml:space="preserve"> </w:t>
      </w:r>
      <w:r w:rsidR="001F3346" w:rsidRPr="001F3346">
        <w:rPr>
          <w:b/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Pr="00910D97" w:rsidRDefault="00354D3F" w:rsidP="00354D3F">
      <w:pPr>
        <w:rPr>
          <w:sz w:val="28"/>
          <w:szCs w:val="28"/>
        </w:rPr>
      </w:pPr>
    </w:p>
    <w:p w:rsidR="00354D3F" w:rsidRPr="00910D97" w:rsidRDefault="00910D97" w:rsidP="00354D3F">
      <w:pPr>
        <w:rPr>
          <w:sz w:val="28"/>
          <w:szCs w:val="28"/>
        </w:rPr>
      </w:pPr>
      <w:r>
        <w:rPr>
          <w:sz w:val="28"/>
          <w:szCs w:val="28"/>
        </w:rPr>
        <w:t>Ежедневно с понедельника по пятницу с 16:00 до 18:00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DD5EA1" w:rsidRDefault="00DD5EA1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1F3346" w:rsidRDefault="00DD5EA1" w:rsidP="00354D3F">
      <w:pPr>
        <w:ind w:left="5529" w:firstLine="425"/>
        <w:jc w:val="center"/>
      </w:pPr>
      <w:r>
        <w:t xml:space="preserve">         </w:t>
      </w:r>
    </w:p>
    <w:p w:rsidR="00354D3F" w:rsidRPr="00DD5EA1" w:rsidRDefault="00354D3F" w:rsidP="00354D3F">
      <w:pPr>
        <w:ind w:left="5529" w:firstLine="425"/>
        <w:jc w:val="center"/>
      </w:pPr>
      <w:r w:rsidRPr="00DD5EA1">
        <w:lastRenderedPageBreak/>
        <w:t>Приложение № 5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 w:rsidRPr="00DD5EA1">
        <w:rPr>
          <w:b w:val="0"/>
          <w:sz w:val="24"/>
          <w:szCs w:val="24"/>
        </w:rPr>
        <w:t>к  решению территориальной избирательной комиссии</w:t>
      </w:r>
      <w:r>
        <w:rPr>
          <w:sz w:val="20"/>
          <w:szCs w:val="20"/>
        </w:rPr>
        <w:t xml:space="preserve"> </w:t>
      </w:r>
      <w:r w:rsidR="00DD5EA1">
        <w:rPr>
          <w:b w:val="0"/>
          <w:sz w:val="24"/>
          <w:szCs w:val="24"/>
        </w:rPr>
        <w:t xml:space="preserve">Брянского района </w:t>
      </w:r>
    </w:p>
    <w:p w:rsidR="00354D3F" w:rsidRPr="00DD5EA1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</w:p>
    <w:p w:rsidR="00354D3F" w:rsidRPr="00E120A4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:rsidR="00354D3F" w:rsidRPr="00E120A4" w:rsidRDefault="00354D3F" w:rsidP="00DD5EA1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DD5EA1" w:rsidRDefault="00354D3F" w:rsidP="00DD5EA1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</w:t>
      </w:r>
      <w:r w:rsidR="00DD5EA1">
        <w:rPr>
          <w:b/>
          <w:sz w:val="28"/>
          <w:szCs w:val="28"/>
        </w:rPr>
        <w:t>андидата в депутаты</w:t>
      </w:r>
    </w:p>
    <w:p w:rsidR="00354D3F" w:rsidRPr="001F3346" w:rsidRDefault="001F3346" w:rsidP="00354D3F">
      <w:pPr>
        <w:spacing w:after="120"/>
        <w:ind w:left="283"/>
        <w:rPr>
          <w:b/>
          <w:sz w:val="28"/>
          <w:szCs w:val="28"/>
        </w:rPr>
      </w:pPr>
      <w:r w:rsidRPr="001F3346">
        <w:rPr>
          <w:b/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</w:p>
    <w:p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cantSplit/>
          <w:trHeight w:val="899"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>№ п/п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tblHeader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</w:tbl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:rsidR="00354D3F" w:rsidRPr="00A234D6" w:rsidRDefault="00354D3F" w:rsidP="00354D3F">
      <w:pPr>
        <w:spacing w:after="120"/>
        <w:ind w:left="283"/>
      </w:pPr>
    </w:p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354D3F" w:rsidRPr="00DD5EA1" w:rsidRDefault="00354D3F" w:rsidP="00354D3F">
      <w:pPr>
        <w:ind w:left="5529" w:firstLine="425"/>
        <w:jc w:val="center"/>
      </w:pPr>
      <w:r w:rsidRPr="00DD5EA1">
        <w:lastRenderedPageBreak/>
        <w:t>Приложение № 6</w:t>
      </w:r>
    </w:p>
    <w:p w:rsidR="00DD5EA1" w:rsidRDefault="00DD5EA1" w:rsidP="00DD5EA1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54D3F" w:rsidRPr="00D027A7">
        <w:rPr>
          <w:sz w:val="20"/>
          <w:szCs w:val="20"/>
        </w:rPr>
        <w:t>к  решению</w:t>
      </w:r>
      <w:r w:rsidR="00354D3F">
        <w:rPr>
          <w:sz w:val="20"/>
          <w:szCs w:val="20"/>
        </w:rPr>
        <w:t xml:space="preserve"> территориальной</w:t>
      </w:r>
    </w:p>
    <w:p w:rsidR="00DD5EA1" w:rsidRPr="00360156" w:rsidRDefault="00354D3F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DD5EA1">
        <w:rPr>
          <w:b w:val="0"/>
          <w:sz w:val="20"/>
          <w:szCs w:val="20"/>
        </w:rPr>
        <w:t>избирательной комиссии</w:t>
      </w:r>
      <w:r>
        <w:rPr>
          <w:sz w:val="20"/>
          <w:szCs w:val="20"/>
        </w:rPr>
        <w:t xml:space="preserve"> </w:t>
      </w:r>
      <w:r w:rsidR="00DD5EA1">
        <w:rPr>
          <w:b w:val="0"/>
          <w:sz w:val="24"/>
          <w:szCs w:val="24"/>
        </w:rPr>
        <w:t xml:space="preserve">Брянского района </w:t>
      </w:r>
    </w:p>
    <w:p w:rsidR="00DD5EA1" w:rsidRPr="00E847B4" w:rsidRDefault="00DD5EA1" w:rsidP="00DD5EA1">
      <w:pPr>
        <w:pStyle w:val="14"/>
        <w:widowControl/>
        <w:ind w:left="623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02.06.2021</w:t>
      </w:r>
      <w:r w:rsidRPr="00E847B4">
        <w:rPr>
          <w:b w:val="0"/>
          <w:sz w:val="24"/>
          <w:szCs w:val="24"/>
        </w:rPr>
        <w:t xml:space="preserve"> г. №_/__</w:t>
      </w:r>
    </w:p>
    <w:p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354D3F" w:rsidRPr="00E120A4" w:rsidRDefault="00354D3F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</w:p>
    <w:p w:rsidR="00354D3F" w:rsidRPr="001F3346" w:rsidRDefault="00354D3F" w:rsidP="00DD5EA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E120A4">
        <w:rPr>
          <w:b/>
          <w:sz w:val="28"/>
          <w:szCs w:val="28"/>
        </w:rPr>
        <w:t xml:space="preserve">      </w:t>
      </w:r>
      <w:r w:rsidR="00DD5EA1">
        <w:rPr>
          <w:b/>
          <w:sz w:val="28"/>
          <w:szCs w:val="28"/>
        </w:rPr>
        <w:t xml:space="preserve">   </w:t>
      </w:r>
      <w:r w:rsidR="001F3346" w:rsidRPr="001F3346">
        <w:rPr>
          <w:b/>
          <w:bCs/>
          <w:sz w:val="26"/>
          <w:szCs w:val="26"/>
        </w:rPr>
        <w:t xml:space="preserve">Чернетовского сельского Совета народных депутатов четвертого созыва по Госомскому одномандатному избирательному округу № 10  </w:t>
      </w:r>
    </w:p>
    <w:p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r w:rsidRPr="00A234D6">
              <w:rPr>
                <w:bCs/>
                <w:color w:val="000000"/>
              </w:rPr>
              <w:t>недостоверными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098"/>
      </w:tblGrid>
      <w:tr w:rsidR="00354D3F" w:rsidRPr="00A234D6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8"/>
        <w:gridCol w:w="2531"/>
      </w:tblGrid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DD5EA1">
            <w:pPr>
              <w:shd w:val="clear" w:color="auto" w:fill="FFFFFF"/>
            </w:pPr>
            <w:r>
              <w:t>____________________</w:t>
            </w:r>
          </w:p>
        </w:tc>
      </w:tr>
    </w:tbl>
    <w:p w:rsidR="00354D3F" w:rsidRPr="00A234D6" w:rsidRDefault="00354D3F" w:rsidP="00DD5EA1">
      <w:pPr>
        <w:shd w:val="clear" w:color="auto" w:fill="FFFFFF"/>
        <w:rPr>
          <w:color w:val="000000"/>
          <w:spacing w:val="1"/>
        </w:rPr>
      </w:pPr>
    </w:p>
    <w:p w:rsidR="00354D3F" w:rsidRPr="00A234D6" w:rsidRDefault="00354D3F" w:rsidP="00DD5EA1">
      <w:pPr>
        <w:shd w:val="clear" w:color="auto" w:fill="FFFFFF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:rsidR="00354D3F" w:rsidRPr="00A234D6" w:rsidRDefault="00354D3F" w:rsidP="00DD5EA1">
      <w:pPr>
        <w:shd w:val="clear" w:color="auto" w:fill="FFFFFF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:rsidR="00354D3F" w:rsidRDefault="00354D3F" w:rsidP="00DD5EA1">
      <w:pPr>
        <w:shd w:val="clear" w:color="auto" w:fill="FFFFFF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«г.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354D3F" w:rsidRPr="00AA6D7C" w:rsidRDefault="00354D3F" w:rsidP="00354D3F"/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 w:firstRow="0" w:lastRow="0" w:firstColumn="0" w:lastColumn="0" w:noHBand="0" w:noVBand="0"/>
      </w:tblPr>
      <w:tblGrid>
        <w:gridCol w:w="4752"/>
        <w:gridCol w:w="4618"/>
      </w:tblGrid>
      <w:tr w:rsidR="00354D3F" w:rsidRPr="00A234D6" w:rsidTr="00354D3F">
        <w:tc>
          <w:tcPr>
            <w:tcW w:w="4752" w:type="dxa"/>
          </w:tcPr>
          <w:p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354D3F" w:rsidRDefault="00354D3F" w:rsidP="00354D3F">
            <w:pPr>
              <w:ind w:right="140"/>
              <w:jc w:val="center"/>
            </w:pPr>
          </w:p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743"/>
        <w:gridCol w:w="884"/>
        <w:gridCol w:w="1862"/>
        <w:gridCol w:w="2975"/>
      </w:tblGrid>
      <w:tr w:rsidR="00354D3F" w:rsidRPr="00A234D6" w:rsidTr="00354D3F">
        <w:trPr>
          <w:trHeight w:val="825"/>
        </w:trPr>
        <w:tc>
          <w:tcPr>
            <w:tcW w:w="3874" w:type="dxa"/>
          </w:tcPr>
          <w:p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874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:rsidTr="00354D3F">
        <w:trPr>
          <w:trHeight w:val="414"/>
        </w:trPr>
        <w:tc>
          <w:tcPr>
            <w:tcW w:w="4786" w:type="dxa"/>
            <w:gridSpan w:val="2"/>
          </w:tcPr>
          <w:p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:rsidR="00354D3F" w:rsidRPr="00AA6D7C" w:rsidRDefault="00354D3F" w:rsidP="00354D3F"/>
    <w:p w:rsidR="00354D3F" w:rsidRDefault="00354D3F" w:rsidP="00354D3F">
      <w:pPr>
        <w:rPr>
          <w:sz w:val="16"/>
          <w:szCs w:val="16"/>
        </w:rPr>
      </w:pPr>
    </w:p>
    <w:sectPr w:rsidR="00354D3F" w:rsidSect="00DD5EA1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BF" w:rsidRDefault="006144BF" w:rsidP="00E0671F">
      <w:r>
        <w:separator/>
      </w:r>
    </w:p>
  </w:endnote>
  <w:endnote w:type="continuationSeparator" w:id="0">
    <w:p w:rsidR="006144BF" w:rsidRDefault="006144BF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BF" w:rsidRDefault="006144BF" w:rsidP="00E0671F">
      <w:r>
        <w:separator/>
      </w:r>
    </w:p>
  </w:footnote>
  <w:footnote w:type="continuationSeparator" w:id="0">
    <w:p w:rsidR="006144BF" w:rsidRDefault="006144BF" w:rsidP="00E0671F">
      <w:r>
        <w:continuationSeparator/>
      </w:r>
    </w:p>
  </w:footnote>
  <w:footnote w:id="1">
    <w:p w:rsidR="006A5FCE" w:rsidRDefault="006A5FC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133"/>
    <w:rsid w:val="00044937"/>
    <w:rsid w:val="0004701E"/>
    <w:rsid w:val="00047CDC"/>
    <w:rsid w:val="00056884"/>
    <w:rsid w:val="00067383"/>
    <w:rsid w:val="0007018C"/>
    <w:rsid w:val="000950FB"/>
    <w:rsid w:val="000C761E"/>
    <w:rsid w:val="000D23CF"/>
    <w:rsid w:val="000E6498"/>
    <w:rsid w:val="001546DB"/>
    <w:rsid w:val="00156548"/>
    <w:rsid w:val="0016421C"/>
    <w:rsid w:val="001A159F"/>
    <w:rsid w:val="001A69E1"/>
    <w:rsid w:val="001E06C6"/>
    <w:rsid w:val="001F3346"/>
    <w:rsid w:val="0020308E"/>
    <w:rsid w:val="002176FA"/>
    <w:rsid w:val="0022381B"/>
    <w:rsid w:val="00245247"/>
    <w:rsid w:val="00290078"/>
    <w:rsid w:val="002956FF"/>
    <w:rsid w:val="002C1D59"/>
    <w:rsid w:val="003049C4"/>
    <w:rsid w:val="00354D3F"/>
    <w:rsid w:val="00360156"/>
    <w:rsid w:val="00361CE1"/>
    <w:rsid w:val="00367251"/>
    <w:rsid w:val="003B6DED"/>
    <w:rsid w:val="003C439A"/>
    <w:rsid w:val="003C59EE"/>
    <w:rsid w:val="003E52C6"/>
    <w:rsid w:val="003E68AD"/>
    <w:rsid w:val="00414CAF"/>
    <w:rsid w:val="004217C4"/>
    <w:rsid w:val="004510EB"/>
    <w:rsid w:val="00474CBB"/>
    <w:rsid w:val="004926D5"/>
    <w:rsid w:val="00494923"/>
    <w:rsid w:val="004A72A2"/>
    <w:rsid w:val="004B24F9"/>
    <w:rsid w:val="004F0745"/>
    <w:rsid w:val="005003D3"/>
    <w:rsid w:val="00502279"/>
    <w:rsid w:val="005371AC"/>
    <w:rsid w:val="005669AE"/>
    <w:rsid w:val="00583A7E"/>
    <w:rsid w:val="00584540"/>
    <w:rsid w:val="00596F31"/>
    <w:rsid w:val="005B3EE7"/>
    <w:rsid w:val="005B5CFD"/>
    <w:rsid w:val="005D1A74"/>
    <w:rsid w:val="0060061D"/>
    <w:rsid w:val="006144BF"/>
    <w:rsid w:val="00644094"/>
    <w:rsid w:val="00651899"/>
    <w:rsid w:val="00691A97"/>
    <w:rsid w:val="006A5FCE"/>
    <w:rsid w:val="006A7351"/>
    <w:rsid w:val="006C0D71"/>
    <w:rsid w:val="00704523"/>
    <w:rsid w:val="00756070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6A6D"/>
    <w:rsid w:val="00840C66"/>
    <w:rsid w:val="0084107D"/>
    <w:rsid w:val="008A0400"/>
    <w:rsid w:val="008A7D03"/>
    <w:rsid w:val="008D5943"/>
    <w:rsid w:val="008F62F6"/>
    <w:rsid w:val="0090334C"/>
    <w:rsid w:val="0090599F"/>
    <w:rsid w:val="00910D97"/>
    <w:rsid w:val="009B4BEC"/>
    <w:rsid w:val="009C3180"/>
    <w:rsid w:val="009D3284"/>
    <w:rsid w:val="009D3760"/>
    <w:rsid w:val="009D7CEE"/>
    <w:rsid w:val="00A15D8A"/>
    <w:rsid w:val="00A26B21"/>
    <w:rsid w:val="00A603C3"/>
    <w:rsid w:val="00A73F56"/>
    <w:rsid w:val="00A86149"/>
    <w:rsid w:val="00A97B0B"/>
    <w:rsid w:val="00B21B3C"/>
    <w:rsid w:val="00B23E28"/>
    <w:rsid w:val="00B50991"/>
    <w:rsid w:val="00B55A68"/>
    <w:rsid w:val="00B64BEC"/>
    <w:rsid w:val="00B67628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643AA"/>
    <w:rsid w:val="00C7581E"/>
    <w:rsid w:val="00CB2F2F"/>
    <w:rsid w:val="00CB3B14"/>
    <w:rsid w:val="00CB4A21"/>
    <w:rsid w:val="00CE5D5F"/>
    <w:rsid w:val="00D8055F"/>
    <w:rsid w:val="00DA0246"/>
    <w:rsid w:val="00DD5EA1"/>
    <w:rsid w:val="00E015DB"/>
    <w:rsid w:val="00E0671F"/>
    <w:rsid w:val="00E120A4"/>
    <w:rsid w:val="00E176B0"/>
    <w:rsid w:val="00E61154"/>
    <w:rsid w:val="00E847B4"/>
    <w:rsid w:val="00EA027E"/>
    <w:rsid w:val="00EB11C4"/>
    <w:rsid w:val="00EF181B"/>
    <w:rsid w:val="00F14709"/>
    <w:rsid w:val="00F43C7A"/>
    <w:rsid w:val="00F529CB"/>
    <w:rsid w:val="00F7589A"/>
    <w:rsid w:val="00F8318D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4C262"/>
  <w15:docId w15:val="{7B4C8BA3-FF25-43B6-AFCB-71E7545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1285-36A4-4A34-A88A-C189ACC3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alla032@outlook.com</cp:lastModifiedBy>
  <cp:revision>21</cp:revision>
  <cp:lastPrinted>2018-06-14T05:41:00Z</cp:lastPrinted>
  <dcterms:created xsi:type="dcterms:W3CDTF">2021-06-30T07:04:00Z</dcterms:created>
  <dcterms:modified xsi:type="dcterms:W3CDTF">2021-07-07T10:57:00Z</dcterms:modified>
</cp:coreProperties>
</file>