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1B3" w:rsidRDefault="00CB7914">
      <w:r w:rsidRPr="00CB7914">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3pt" o:ole="">
            <v:imagedata r:id="rId5" o:title=""/>
          </v:shape>
          <o:OLEObject Type="Embed" ProgID="AcroExch.Document.11" ShapeID="_x0000_i1025" DrawAspect="Content" ObjectID="_1666083268" r:id="rId6"/>
        </w:object>
      </w:r>
    </w:p>
    <w:p w:rsidR="00CB7914" w:rsidRDefault="00CB7914">
      <w:r w:rsidRPr="00CB7914">
        <w:object w:dxaOrig="8940" w:dyaOrig="12630">
          <v:shape id="_x0000_i1026" type="#_x0000_t75" style="width:447pt;height:631.3pt" o:ole="">
            <v:imagedata r:id="rId7" o:title=""/>
          </v:shape>
          <o:OLEObject Type="Embed" ProgID="AcroExch.Document.11" ShapeID="_x0000_i1026" DrawAspect="Content" ObjectID="_1666083269" r:id="rId8"/>
        </w:object>
      </w:r>
    </w:p>
    <w:p w:rsidR="00CB7914" w:rsidRPr="00A04DF4" w:rsidRDefault="00CB7914" w:rsidP="00CB7914">
      <w:bookmarkStart w:id="0" w:name="sub_23"/>
      <w:r w:rsidRPr="00A04DF4">
        <w:t>2.2.3. проживающие в помещении, не отвечающем установленным для жилых помещений требованиям;</w:t>
      </w:r>
    </w:p>
    <w:bookmarkEnd w:id="0"/>
    <w:p w:rsidR="00CB7914" w:rsidRPr="00A04DF4" w:rsidRDefault="00CB7914" w:rsidP="00CB7914">
      <w:r w:rsidRPr="00A04DF4">
        <w:t xml:space="preserve">2.2.4.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w:t>
      </w:r>
      <w:r w:rsidRPr="00A04DF4">
        <w:lastRenderedPageBreak/>
        <w:t xml:space="preserve">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согласно установленному Правительством Российской Федерации </w:t>
      </w:r>
      <w:hyperlink r:id="rId9" w:history="1">
        <w:r w:rsidRPr="00A04DF4">
          <w:t>перечню</w:t>
        </w:r>
      </w:hyperlink>
      <w:r w:rsidRPr="00A04DF4">
        <w:t xml:space="preserve"> соответствующих заболеваний.</w:t>
      </w:r>
    </w:p>
    <w:p w:rsidR="00CB7914" w:rsidRDefault="00CB7914" w:rsidP="00CB7914">
      <w:bookmarkStart w:id="1" w:name="sub_15010"/>
      <w:r>
        <w:t xml:space="preserve">2.3. Интересы лиц, указанных в </w:t>
      </w:r>
      <w:hyperlink w:anchor="sub_15004" w:history="1">
        <w:r>
          <w:rPr>
            <w:rStyle w:val="a4"/>
          </w:rPr>
          <w:t>пункте 2.1</w:t>
        </w:r>
      </w:hyperlink>
      <w:r>
        <w:t xml:space="preserve">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(Законные представители) (далее - Представитель заявителя).</w:t>
      </w:r>
    </w:p>
    <w:p w:rsidR="00CB7914" w:rsidRDefault="00CB7914" w:rsidP="00CB7914">
      <w:bookmarkStart w:id="2" w:name="sub_15011"/>
      <w:bookmarkEnd w:id="1"/>
      <w:r>
        <w:t>2.4. Лица, имеющие право на получение Муниципальной услуги, и Представители заявителя далее именуются "Заявитель".</w:t>
      </w:r>
    </w:p>
    <w:p w:rsidR="00CB7914" w:rsidRDefault="00CB7914" w:rsidP="00CB7914">
      <w:pPr>
        <w:pStyle w:val="1"/>
      </w:pPr>
      <w:bookmarkStart w:id="3" w:name="sub_15015"/>
      <w:bookmarkEnd w:id="2"/>
      <w:r>
        <w:t>3. Требования к порядку информирования о порядке предоставления Муниципальной услуги</w:t>
      </w:r>
    </w:p>
    <w:bookmarkEnd w:id="3"/>
    <w:p w:rsidR="00CB7914" w:rsidRDefault="00CB7914" w:rsidP="00CB7914"/>
    <w:p w:rsidR="00CB7914" w:rsidRDefault="00CB7914" w:rsidP="00CB7914">
      <w:bookmarkStart w:id="4" w:name="sub_15013"/>
      <w:r>
        <w:t xml:space="preserve">3.1. Информация о месте нахождения, графике работы, контактных телефонах, адресах официальных сайтов в сети Интернет  Глинищевской сельской администрации,   </w:t>
      </w:r>
      <w:r>
        <w:rPr>
          <w:color w:val="22272F"/>
          <w:sz w:val="23"/>
          <w:szCs w:val="23"/>
        </w:rPr>
        <w:t xml:space="preserve"> многофункционального центра предоставления государственных и муниципальных услуг в случае заключения соглашения о взаимодействии, заключенным ими в установленном Правительством Российской Федерации порядке (соглашение о взаимодействии)</w:t>
      </w:r>
      <w:r>
        <w:t xml:space="preserve"> и организаций, участвующих в предоставлении и информировании о порядке предоставления Муниципальной услуги приведены в </w:t>
      </w:r>
      <w:hyperlink w:anchor="sub_1200" w:history="1">
        <w:r>
          <w:rPr>
            <w:rStyle w:val="a4"/>
          </w:rPr>
          <w:t>Приложении 2</w:t>
        </w:r>
      </w:hyperlink>
      <w:r>
        <w:t xml:space="preserve"> к настоящему Административному регламенту.</w:t>
      </w:r>
    </w:p>
    <w:p w:rsidR="00CB7914" w:rsidRDefault="00CB7914" w:rsidP="00CB7914">
      <w:bookmarkStart w:id="5" w:name="sub_15014"/>
      <w:bookmarkEnd w:id="4"/>
      <w:r>
        <w:t xml:space="preserve">3.2.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p>
    <w:p w:rsidR="00CB7914" w:rsidRDefault="00CB7914" w:rsidP="00CB7914">
      <w:bookmarkStart w:id="6" w:name="sub_15296"/>
      <w:r>
        <w:t xml:space="preserve">3.3. График работы Администрации и контактные телефоны приведены в </w:t>
      </w:r>
      <w:hyperlink w:anchor="sub_1200" w:history="1">
        <w:r>
          <w:rPr>
            <w:rStyle w:val="a4"/>
          </w:rPr>
          <w:t>Приложении 2</w:t>
        </w:r>
      </w:hyperlink>
      <w:r>
        <w:t xml:space="preserve"> к Регламенту.</w:t>
      </w:r>
    </w:p>
    <w:p w:rsidR="00CB7914" w:rsidRDefault="00CB7914" w:rsidP="00CB7914">
      <w:bookmarkStart w:id="7" w:name="sub_15297"/>
      <w:bookmarkEnd w:id="6"/>
      <w:r>
        <w:t>3.4. Информация об оказании Муниципальной услуги размещается в электронном виде:</w:t>
      </w:r>
    </w:p>
    <w:bookmarkEnd w:id="7"/>
    <w:p w:rsidR="00CB7914" w:rsidRDefault="00CB7914" w:rsidP="00CB7914">
      <w:r>
        <w:t xml:space="preserve">- на официальном сайте  Глинищевской сельской администрации  - </w:t>
      </w:r>
      <w:hyperlink w:history="1">
        <w:r w:rsidRPr="005C735B">
          <w:rPr>
            <w:rStyle w:val="af"/>
          </w:rPr>
          <w:t>www.глинищево рф.ru</w:t>
        </w:r>
      </w:hyperlink>
      <w:r>
        <w:t>;</w:t>
      </w:r>
    </w:p>
    <w:p w:rsidR="00CB7914" w:rsidRDefault="00CB7914" w:rsidP="00CB7914">
      <w:r>
        <w:t>- на Едином портале государственных и муниципальных услуг (функций), в региональной государственной информационной системе «Портал государственных и муниципальных услуг Брянской области», на страницах, посвященных Муниципальной услуге.</w:t>
      </w:r>
    </w:p>
    <w:p w:rsidR="00CB7914" w:rsidRDefault="00CB7914" w:rsidP="00CB7914">
      <w:bookmarkStart w:id="8" w:name="sub_15298"/>
      <w:r>
        <w:t>3.5. Размещенная в электронном виде информация об оказании Муниципальной услуги должна включать в себя:</w:t>
      </w:r>
    </w:p>
    <w:bookmarkEnd w:id="8"/>
    <w:p w:rsidR="00CB7914" w:rsidRDefault="00CB7914" w:rsidP="00CB7914">
      <w:r>
        <w:t>- наименование, почтовые адреса, справочные номера телефонов, адреса электронной почты, адрес сайта Администрации;</w:t>
      </w:r>
    </w:p>
    <w:p w:rsidR="00CB7914" w:rsidRDefault="00CB7914" w:rsidP="00CB7914">
      <w:r>
        <w:t>- график работы Администрации, структурного подразделения;</w:t>
      </w:r>
    </w:p>
    <w:p w:rsidR="00CB7914" w:rsidRDefault="00CB7914" w:rsidP="00CB7914">
      <w:r>
        <w:t>- требования к заявлению и прилагаемым к нему документам (включая их перечень);</w:t>
      </w:r>
    </w:p>
    <w:p w:rsidR="00CB7914" w:rsidRDefault="00CB7914" w:rsidP="00CB7914">
      <w:r>
        <w:t>- выдержки из правовых актов, в части касающейся Муниципальной услуги;</w:t>
      </w:r>
    </w:p>
    <w:p w:rsidR="00CB7914" w:rsidRDefault="00CB7914" w:rsidP="00CB7914">
      <w:r>
        <w:t>- текст Регламента;</w:t>
      </w:r>
    </w:p>
    <w:p w:rsidR="00CB7914" w:rsidRDefault="00CB7914" w:rsidP="00CB7914">
      <w:r>
        <w:t>- краткое описание порядка предоставления Муниципальной услуги;</w:t>
      </w:r>
    </w:p>
    <w:p w:rsidR="00CB7914" w:rsidRDefault="00CB7914" w:rsidP="00CB7914">
      <w:r>
        <w:lastRenderedPageBreak/>
        <w:t>- образцы оформления документов, необходимых для получения Муниципальной услуги, и требования к ним;</w:t>
      </w:r>
    </w:p>
    <w:p w:rsidR="00CB7914" w:rsidRDefault="00CB7914" w:rsidP="00CB7914">
      <w:r>
        <w:t>- перечень типовых, наиболее актуальных вопросов, относящихся к Муниципальной услуги, и ответы на них.</w:t>
      </w:r>
    </w:p>
    <w:p w:rsidR="00CB7914" w:rsidRDefault="00CB7914" w:rsidP="00CB7914">
      <w:bookmarkStart w:id="9" w:name="sub_15299"/>
      <w:r>
        <w:t xml:space="preserve">3.6. Информация, указанная в </w:t>
      </w:r>
      <w:hyperlink w:anchor="sub_15298" w:history="1">
        <w:r>
          <w:rPr>
            <w:rStyle w:val="a4"/>
          </w:rPr>
          <w:t>пункте 3</w:t>
        </w:r>
      </w:hyperlink>
      <w:r>
        <w:t>.5. настоящего Административного регламента, предоставляется также сотрудниками Администрации при обращении Заявителей:</w:t>
      </w:r>
    </w:p>
    <w:bookmarkEnd w:id="9"/>
    <w:p w:rsidR="00CB7914" w:rsidRDefault="00CB7914" w:rsidP="00CB7914">
      <w:r>
        <w:t>- лично;</w:t>
      </w:r>
    </w:p>
    <w:p w:rsidR="00CB7914" w:rsidRDefault="00CB7914" w:rsidP="00CB7914">
      <w:r>
        <w:t>- по почте, в том числе электронной;</w:t>
      </w:r>
    </w:p>
    <w:p w:rsidR="00CB7914" w:rsidRDefault="00CB7914" w:rsidP="00CB7914">
      <w:r>
        <w:t xml:space="preserve">- по телефонам, указанным в </w:t>
      </w:r>
      <w:hyperlink w:anchor="sub_1200" w:history="1">
        <w:r>
          <w:rPr>
            <w:rStyle w:val="a4"/>
          </w:rPr>
          <w:t>приложении 2</w:t>
        </w:r>
      </w:hyperlink>
      <w:r>
        <w:t xml:space="preserve"> к настоящему Административному регламенту.</w:t>
      </w:r>
    </w:p>
    <w:p w:rsidR="00CB7914" w:rsidRDefault="00CB7914" w:rsidP="00CB7914">
      <w:bookmarkStart w:id="10" w:name="sub_15300"/>
      <w:r>
        <w:t>3.7. Консультирование по вопросам предоставления Муниципальной услуги сотрудниками Администрации и структурного подразделения, предоставляющего муниципальную услугу, осуществляется бесплатно.</w:t>
      </w:r>
    </w:p>
    <w:p w:rsidR="00CB7914" w:rsidRPr="006975FE" w:rsidRDefault="00CB7914" w:rsidP="00CB7914">
      <w:r w:rsidRPr="006975FE">
        <w:t>3.8. Индивидуальное консультирование производится в устной и письменной форме.</w:t>
      </w:r>
    </w:p>
    <w:p w:rsidR="00CB7914" w:rsidRPr="006975FE" w:rsidRDefault="00CB7914" w:rsidP="00CB7914">
      <w:r w:rsidRPr="006975FE">
        <w:t>При ответах на телефонные звонки сотрудники администрации или структурного подразделения (МФЦ)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организации, фамилии, имени, отчестве и должности сотрудника, принявшего телефонный звонок.</w:t>
      </w:r>
    </w:p>
    <w:p w:rsidR="00CB7914" w:rsidRPr="006975FE" w:rsidRDefault="00CB7914" w:rsidP="00CB7914">
      <w:r w:rsidRPr="006975FE">
        <w:t>Рекомендуемое время для консультации по телефону - 10 минут.</w:t>
      </w:r>
    </w:p>
    <w:p w:rsidR="00CB7914" w:rsidRPr="006975FE" w:rsidRDefault="00CB7914" w:rsidP="00CB7914">
      <w:r w:rsidRPr="006975FE">
        <w:t xml:space="preserve">При невозможности </w:t>
      </w:r>
      <w:r>
        <w:t>сотрудника</w:t>
      </w:r>
      <w:r w:rsidRPr="006975FE">
        <w:t xml:space="preserve">, принявшего звонок, самостоятельно ответить на поставленные вопросы телефонный звонок должен быть переадресован другому </w:t>
      </w:r>
      <w:r>
        <w:t>должностному лицу</w:t>
      </w:r>
      <w:r w:rsidRPr="006975FE">
        <w:t xml:space="preserve"> или должен быть сообщен телефонный номер, по которому можно получить информацию.</w:t>
      </w:r>
    </w:p>
    <w:p w:rsidR="00CB7914" w:rsidRPr="006975FE" w:rsidRDefault="00CB7914" w:rsidP="00CB7914">
      <w:r w:rsidRPr="006975FE">
        <w:t xml:space="preserve">Во время разговора </w:t>
      </w:r>
      <w:r>
        <w:t>сотрудник</w:t>
      </w:r>
      <w:r w:rsidRPr="006975FE">
        <w:t xml:space="preserve"> должен произносить слова четко, не допускать разговоров с окружающими людьми. Не допускается прерывание разговора по причине поступления звонка на</w:t>
      </w:r>
      <w:r>
        <w:t xml:space="preserve"> </w:t>
      </w:r>
      <w:r w:rsidRPr="006975FE">
        <w:t>другой телефонный аппарат.</w:t>
      </w:r>
    </w:p>
    <w:p w:rsidR="00CB7914" w:rsidRPr="006975FE" w:rsidRDefault="00CB7914" w:rsidP="00CB7914">
      <w:r w:rsidRPr="006975FE">
        <w:t>Одновременное консультирование по телефону и прием документов не допускается.</w:t>
      </w:r>
    </w:p>
    <w:p w:rsidR="00CB7914" w:rsidRPr="006975FE" w:rsidRDefault="00CB7914" w:rsidP="00CB7914">
      <w:r w:rsidRPr="006975FE">
        <w:t>При информировании о ходе предоставления муниципальной услуги предоставляются следующие сведения:</w:t>
      </w:r>
    </w:p>
    <w:p w:rsidR="00CB7914" w:rsidRPr="006975FE" w:rsidRDefault="00CB7914" w:rsidP="00CB7914">
      <w:r w:rsidRPr="006975FE">
        <w:t>- о перечне документов, необходимых для получения муниципальной услуги;</w:t>
      </w:r>
    </w:p>
    <w:p w:rsidR="00CB7914" w:rsidRPr="006975FE" w:rsidRDefault="00CB7914" w:rsidP="00CB7914">
      <w:r w:rsidRPr="006975FE">
        <w:t>- о требованиях к документам, прилагаемым к заявлению;</w:t>
      </w:r>
    </w:p>
    <w:p w:rsidR="00CB7914" w:rsidRPr="006975FE" w:rsidRDefault="00CB7914" w:rsidP="00CB7914">
      <w:r w:rsidRPr="006975FE">
        <w:t>- о нормативных правовых актах, регулирующих предоставление муниципальной услуги (наименование, номер, дата принятия нормативного правового акта);</w:t>
      </w:r>
    </w:p>
    <w:p w:rsidR="00CB7914" w:rsidRPr="006975FE" w:rsidRDefault="00CB7914" w:rsidP="00CB7914">
      <w:r w:rsidRPr="006975FE">
        <w:t>- о сроках предоставления муниципальной услуги;</w:t>
      </w:r>
    </w:p>
    <w:p w:rsidR="00CB7914" w:rsidRPr="006975FE" w:rsidRDefault="00CB7914" w:rsidP="00CB7914">
      <w:r w:rsidRPr="006975FE">
        <w:t>- о времени приема и выдачи документов;</w:t>
      </w:r>
    </w:p>
    <w:p w:rsidR="00CB7914" w:rsidRPr="006975FE" w:rsidRDefault="00CB7914" w:rsidP="00CB7914">
      <w:r w:rsidRPr="006975FE">
        <w:t xml:space="preserve">- о порядке обжалования решений и действий (бездействия) </w:t>
      </w:r>
      <w:r>
        <w:t>А</w:t>
      </w:r>
      <w:r w:rsidRPr="006975FE">
        <w:t>дминистрации, а также должностных лиц или муниципальных служащих.</w:t>
      </w:r>
    </w:p>
    <w:p w:rsidR="00CB7914" w:rsidRPr="006975FE" w:rsidRDefault="00CB7914" w:rsidP="00CB7914">
      <w:r w:rsidRPr="006975FE">
        <w:lastRenderedPageBreak/>
        <w:t xml:space="preserve">Индивидуальное письменное консультирование осуществляется при письменном обращении заинтересованного лица в </w:t>
      </w:r>
      <w:r>
        <w:t>А</w:t>
      </w:r>
      <w:r w:rsidRPr="006975FE">
        <w:t>дминистраци</w:t>
      </w:r>
      <w:r>
        <w:t>ю</w:t>
      </w:r>
      <w:r w:rsidRPr="006975FE">
        <w:t xml:space="preserve">. Письменный ответ подписывается руководителем или заместителем руководителя </w:t>
      </w:r>
      <w:r>
        <w:t>Администрации или структурного подразделения</w:t>
      </w:r>
      <w:r w:rsidRPr="006975FE">
        <w:t>, в которую поступило обращение, и содержит фамилию, инициалы и телефон исполнителя. Ответ направляется письмом, электронной почтой, факсом в зависимости от способа обращения заинтересованного лица за консультацией или способа доставки, указанного в письменном обращении заинтересованного лица, в течение 30 рабочих дней со дня поступления запроса.</w:t>
      </w:r>
    </w:p>
    <w:p w:rsidR="00CB7914" w:rsidRPr="006975FE" w:rsidRDefault="00CB7914" w:rsidP="00CB7914">
      <w:r w:rsidRPr="006975FE">
        <w:t>С момента приема заявления заявитель имеет право на получение сведений о ходе исполнения муниципальной услуги по телефону либо посредством электронной почты.</w:t>
      </w:r>
    </w:p>
    <w:p w:rsidR="00CB7914" w:rsidRDefault="00CB7914" w:rsidP="00CB7914">
      <w:bookmarkStart w:id="11" w:name="sub_15302"/>
      <w:bookmarkEnd w:id="10"/>
      <w:r>
        <w:t>3.9. Информация об оказании Муниципальной услуги размещается в помещениях Администрации, предназначенных для приема Заявителей.</w:t>
      </w:r>
    </w:p>
    <w:bookmarkEnd w:id="5"/>
    <w:bookmarkEnd w:id="11"/>
    <w:p w:rsidR="00CB7914" w:rsidRPr="006975FE" w:rsidRDefault="00CB7914" w:rsidP="00CB7914">
      <w:r>
        <w:t xml:space="preserve">3.10. </w:t>
      </w:r>
      <w:r w:rsidRPr="006975FE">
        <w:t>На информационных стендах размещается следующая информация:</w:t>
      </w:r>
    </w:p>
    <w:p w:rsidR="00CB7914" w:rsidRPr="006975FE" w:rsidRDefault="00CB7914" w:rsidP="00CB7914">
      <w:bookmarkStart w:id="12" w:name="sub_1361"/>
      <w:r w:rsidRPr="006975FE">
        <w:t>1) адрес места нахождения, почтовый адрес, электронный адрес сайта в сети Интернет;</w:t>
      </w:r>
    </w:p>
    <w:p w:rsidR="00CB7914" w:rsidRPr="006975FE" w:rsidRDefault="00CB7914" w:rsidP="00CB7914">
      <w:bookmarkStart w:id="13" w:name="sub_1362"/>
      <w:bookmarkEnd w:id="12"/>
      <w:r w:rsidRPr="006975FE">
        <w:t>2) графики работы, режим приема граждан;</w:t>
      </w:r>
    </w:p>
    <w:p w:rsidR="00CB7914" w:rsidRPr="006975FE" w:rsidRDefault="00CB7914" w:rsidP="00CB7914">
      <w:bookmarkStart w:id="14" w:name="sub_1363"/>
      <w:bookmarkEnd w:id="13"/>
      <w:r w:rsidRPr="006975FE">
        <w:t xml:space="preserve">3) телефон справочной службы </w:t>
      </w:r>
      <w:r>
        <w:t>А</w:t>
      </w:r>
      <w:r w:rsidRPr="006975FE">
        <w:t>дминистрации</w:t>
      </w:r>
      <w:r>
        <w:t>, структурного подразделения</w:t>
      </w:r>
      <w:r w:rsidRPr="006975FE">
        <w:t>, МФЦ;</w:t>
      </w:r>
    </w:p>
    <w:p w:rsidR="00CB7914" w:rsidRPr="006975FE" w:rsidRDefault="00CB7914" w:rsidP="00CB7914">
      <w:bookmarkStart w:id="15" w:name="sub_1364"/>
      <w:bookmarkEnd w:id="14"/>
      <w:r w:rsidRPr="006975FE">
        <w:t>4) нормативные правовые акты, регулирующие предоставление муниципальной услуги;</w:t>
      </w:r>
    </w:p>
    <w:p w:rsidR="00CB7914" w:rsidRPr="006975FE" w:rsidRDefault="00CB7914" w:rsidP="00CB7914">
      <w:bookmarkStart w:id="16" w:name="sub_1365"/>
      <w:bookmarkEnd w:id="15"/>
      <w:r w:rsidRPr="006975FE">
        <w:t>5) формы заявлений о признании малоимущим и принятии на учет в качестве нуждающегося в жилом помещении;</w:t>
      </w:r>
    </w:p>
    <w:p w:rsidR="00CB7914" w:rsidRPr="006975FE" w:rsidRDefault="00CB7914" w:rsidP="00CB7914">
      <w:bookmarkStart w:id="17" w:name="sub_1366"/>
      <w:bookmarkEnd w:id="16"/>
      <w:r w:rsidRPr="006975FE">
        <w:t>6) информация о порядке обжалования решений и действий (бездействия), принимаемых в ходе исполнения муниципальной услуги;</w:t>
      </w:r>
    </w:p>
    <w:bookmarkEnd w:id="17"/>
    <w:p w:rsidR="00CB7914" w:rsidRPr="006975FE" w:rsidRDefault="00CB7914" w:rsidP="00CB7914">
      <w:r w:rsidRPr="006975FE">
        <w:t>7) настоящий Регламент с приложениями.</w:t>
      </w:r>
    </w:p>
    <w:p w:rsidR="00CB7914" w:rsidRPr="006975FE" w:rsidRDefault="00CB7914" w:rsidP="00CB7914"/>
    <w:p w:rsidR="00CB7914" w:rsidRDefault="00CB7914" w:rsidP="00CB7914">
      <w:pPr>
        <w:pStyle w:val="1"/>
      </w:pPr>
      <w:bookmarkStart w:id="18" w:name="sub_15153"/>
      <w:r>
        <w:t>II. Стандарт предоставления Муниципальной услуги</w:t>
      </w:r>
    </w:p>
    <w:bookmarkEnd w:id="18"/>
    <w:p w:rsidR="00CB7914" w:rsidRDefault="00CB7914" w:rsidP="00CB7914"/>
    <w:p w:rsidR="00CB7914" w:rsidRDefault="00CB7914" w:rsidP="00CB7914">
      <w:pPr>
        <w:pStyle w:val="1"/>
      </w:pPr>
      <w:bookmarkStart w:id="19" w:name="sub_15018"/>
      <w:r>
        <w:t>4. Наименование Муниципальной услуги</w:t>
      </w:r>
    </w:p>
    <w:bookmarkEnd w:id="19"/>
    <w:p w:rsidR="00CB7914" w:rsidRDefault="00CB7914" w:rsidP="00CB7914"/>
    <w:p w:rsidR="00CB7914" w:rsidRDefault="00CB7914" w:rsidP="00CB7914">
      <w:bookmarkStart w:id="20" w:name="sub_15017"/>
      <w:r>
        <w:t>4.1. Муниципальная услуга "Принятие граждан, признанных в установленном порядке малоимущими, на учет в качестве нуждающихся в жилых помещениях, предоставляемых по договорам социального найма".</w:t>
      </w:r>
    </w:p>
    <w:bookmarkEnd w:id="20"/>
    <w:p w:rsidR="00CB7914" w:rsidRDefault="00CB7914" w:rsidP="00CB7914"/>
    <w:p w:rsidR="00CB7914" w:rsidRDefault="00CB7914" w:rsidP="00CB7914">
      <w:pPr>
        <w:pStyle w:val="1"/>
      </w:pPr>
      <w:bookmarkStart w:id="21" w:name="sub_15026"/>
      <w:r>
        <w:t>5. Органы и организации, участвующие в оказании Муниципальной услуги</w:t>
      </w:r>
    </w:p>
    <w:bookmarkEnd w:id="21"/>
    <w:p w:rsidR="00CB7914" w:rsidRDefault="00CB7914" w:rsidP="00CB7914"/>
    <w:p w:rsidR="00CB7914" w:rsidRDefault="00CB7914" w:rsidP="00CB7914">
      <w:bookmarkStart w:id="22" w:name="sub_15019"/>
      <w:r>
        <w:t xml:space="preserve">5.1. Органом власти, ответственным за предоставление Муниципальной услуги, является Администрация. Непосредственно отвечает за оказание услуги </w:t>
      </w:r>
      <w:r>
        <w:rPr>
          <w:i/>
          <w:iCs/>
          <w:color w:val="FF0000"/>
        </w:rPr>
        <w:t xml:space="preserve"> специалист Глинищевской сельской администрации по выполнению полномочий ЖКХ</w:t>
      </w:r>
    </w:p>
    <w:p w:rsidR="00CB7914" w:rsidRDefault="00CB7914" w:rsidP="00CB7914">
      <w:bookmarkStart w:id="23" w:name="sub_15021"/>
      <w:bookmarkEnd w:id="22"/>
      <w:r>
        <w:lastRenderedPageBreak/>
        <w:t>5.2. Подача запросов, документов, информации, необходимых для получения Муниципальной услуги, а также получение результатов предоставления Муниципальной услуги осуществляется в КУМИ,  в том числе в МФЦ, в случае заключения соглашения о взаимодействии между Администрацией и МФЦ.</w:t>
      </w:r>
    </w:p>
    <w:p w:rsidR="00CB7914" w:rsidRDefault="00CB7914" w:rsidP="00CB7914">
      <w:bookmarkStart w:id="24" w:name="sub_15025"/>
      <w:bookmarkEnd w:id="23"/>
      <w:r>
        <w:t>5.3. Администрация в целях предоставления Муниципальной услуги взаимодействует с:</w:t>
      </w:r>
    </w:p>
    <w:p w:rsidR="00CB7914" w:rsidRDefault="00CB7914" w:rsidP="00CB7914">
      <w:bookmarkStart w:id="25" w:name="sub_15023"/>
      <w:bookmarkEnd w:id="24"/>
      <w:r>
        <w:t xml:space="preserve">5.3.1. Федеральной службой государственной регистрации, кадастра и картографии в целях получения выписки из Единого государственного реестра недвижимости о правах Заявителя и (или) членов его семьи </w:t>
      </w:r>
      <w:r w:rsidRPr="008C631B">
        <w:t>за последние пять лет до дня подачи заявления о принятии на учет в качестве нуждающихся в жилых помещениях</w:t>
      </w:r>
      <w:r>
        <w:t xml:space="preserve"> на имеющиеся у него (них) объекты недвижимого - для установления уровня обеспеченности Заявителя жилыми помещениями;</w:t>
      </w:r>
    </w:p>
    <w:p w:rsidR="00CB7914" w:rsidRDefault="00CB7914" w:rsidP="00CB7914">
      <w:r w:rsidRPr="00627FCC">
        <w:t>5.</w:t>
      </w:r>
      <w:r>
        <w:t>3</w:t>
      </w:r>
      <w:r w:rsidRPr="00627FCC">
        <w:t xml:space="preserve">.2. </w:t>
      </w:r>
      <w:r w:rsidRPr="00627FCC">
        <w:rPr>
          <w:color w:val="FF0000"/>
        </w:rPr>
        <w:t xml:space="preserve">Структурным подразделением </w:t>
      </w:r>
      <w:r>
        <w:rPr>
          <w:color w:val="FF0000"/>
        </w:rPr>
        <w:t xml:space="preserve"> администрации Брянского муниципального района </w:t>
      </w:r>
      <w:r w:rsidRPr="00AA2642">
        <w:t xml:space="preserve">в целях получения </w:t>
      </w:r>
      <w:r w:rsidRPr="009D6BB2">
        <w:t>документ</w:t>
      </w:r>
      <w:r w:rsidRPr="00AA2642">
        <w:t>ов</w:t>
      </w:r>
      <w:r w:rsidRPr="009D6BB2">
        <w:t>, подтверждающи</w:t>
      </w:r>
      <w:r w:rsidRPr="00AA2642">
        <w:t>х</w:t>
      </w:r>
      <w:r w:rsidRPr="009D6BB2">
        <w:t xml:space="preserve"> несоответствие жилого помещения требованиям, установленным для жилых помещений</w:t>
      </w:r>
      <w:r>
        <w:t>.</w:t>
      </w:r>
    </w:p>
    <w:p w:rsidR="00CB7914" w:rsidRPr="009D6BB2" w:rsidRDefault="00CB7914" w:rsidP="00CB7914">
      <w:r>
        <w:t>5.3.3. У</w:t>
      </w:r>
      <w:r w:rsidRPr="00E32B4C">
        <w:rPr>
          <w:color w:val="22272F"/>
          <w:sz w:val="23"/>
          <w:szCs w:val="23"/>
        </w:rPr>
        <w:t>чреждени</w:t>
      </w:r>
      <w:r>
        <w:rPr>
          <w:color w:val="22272F"/>
          <w:sz w:val="23"/>
          <w:szCs w:val="23"/>
        </w:rPr>
        <w:t>ем</w:t>
      </w:r>
      <w:r w:rsidRPr="00E32B4C">
        <w:rPr>
          <w:color w:val="22272F"/>
          <w:sz w:val="23"/>
          <w:szCs w:val="23"/>
        </w:rPr>
        <w:t>, осуществляющ</w:t>
      </w:r>
      <w:r>
        <w:rPr>
          <w:color w:val="22272F"/>
          <w:sz w:val="23"/>
          <w:szCs w:val="23"/>
        </w:rPr>
        <w:t>им</w:t>
      </w:r>
      <w:r w:rsidRPr="00E32B4C">
        <w:rPr>
          <w:color w:val="22272F"/>
          <w:sz w:val="23"/>
          <w:szCs w:val="23"/>
        </w:rPr>
        <w:t xml:space="preserve"> техническую инвентаризацию</w:t>
      </w:r>
      <w:r>
        <w:rPr>
          <w:color w:val="22272F"/>
          <w:sz w:val="23"/>
          <w:szCs w:val="23"/>
        </w:rPr>
        <w:t xml:space="preserve"> в целях получения  выписка из технического паспорта помещения с поэтажным планом (при наличии);</w:t>
      </w:r>
    </w:p>
    <w:p w:rsidR="00CB7914" w:rsidRPr="00AA2642" w:rsidRDefault="00CB7914" w:rsidP="00CB7914">
      <w:r w:rsidRPr="00AA2642">
        <w:t xml:space="preserve">Документы, указанные в </w:t>
      </w:r>
      <w:hyperlink w:anchor="sub_305" w:history="1">
        <w:r w:rsidRPr="00627FCC">
          <w:t>пунктах</w:t>
        </w:r>
      </w:hyperlink>
      <w:r w:rsidRPr="00627FCC">
        <w:t xml:space="preserve"> 5.</w:t>
      </w:r>
      <w:r>
        <w:t>3</w:t>
      </w:r>
      <w:r w:rsidRPr="00627FCC">
        <w:t>.</w:t>
      </w:r>
      <w:r>
        <w:t>1-5.3.3</w:t>
      </w:r>
      <w:r w:rsidRPr="00AA2642">
        <w:t xml:space="preserve"> настояще</w:t>
      </w:r>
      <w:r w:rsidRPr="00627FCC">
        <w:t>го</w:t>
      </w:r>
      <w:r w:rsidRPr="00AA2642">
        <w:t xml:space="preserve"> </w:t>
      </w:r>
      <w:r w:rsidRPr="00627FCC">
        <w:t>Административного регламента</w:t>
      </w:r>
      <w:r w:rsidRPr="00AA2642">
        <w:t>, заявитель вправе представить по собственной инициативе.</w:t>
      </w:r>
    </w:p>
    <w:p w:rsidR="00CB7914" w:rsidRDefault="00CB7914" w:rsidP="00CB7914">
      <w:bookmarkStart w:id="26" w:name="sub_15022"/>
      <w:bookmarkEnd w:id="25"/>
      <w: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которые являются необходимыми и обязательными для предоставления государственных и муниципальных услуг.</w:t>
      </w:r>
    </w:p>
    <w:bookmarkEnd w:id="26"/>
    <w:p w:rsidR="00CB7914" w:rsidRDefault="00CB7914" w:rsidP="00CB7914"/>
    <w:p w:rsidR="00CB7914" w:rsidRDefault="00CB7914" w:rsidP="00CB7914">
      <w:pPr>
        <w:pStyle w:val="1"/>
      </w:pPr>
      <w:bookmarkStart w:id="27" w:name="sub_15035"/>
      <w:r>
        <w:t>6. Результаты предоставления Муниципальной услуги</w:t>
      </w:r>
    </w:p>
    <w:bookmarkEnd w:id="27"/>
    <w:p w:rsidR="00CB7914" w:rsidRDefault="00CB7914" w:rsidP="00CB7914"/>
    <w:p w:rsidR="00CB7914" w:rsidRDefault="00CB7914" w:rsidP="00CB7914">
      <w:bookmarkStart w:id="28" w:name="sub_15030"/>
      <w:r>
        <w:t>6.1. Результатом предоставления Муниципальной услуги является:</w:t>
      </w:r>
    </w:p>
    <w:p w:rsidR="00CB7914" w:rsidRPr="004D1883" w:rsidRDefault="00CB7914" w:rsidP="00CB7914">
      <w:r w:rsidRPr="004D1883">
        <w:t>- решение о признании граждан малоимущими и принятии на учет в качестве нуждающихся в жилых помещениях, предоставляемых по договорам социального найма;</w:t>
      </w:r>
    </w:p>
    <w:p w:rsidR="00CB7914" w:rsidRPr="004D1883" w:rsidRDefault="00CB7914" w:rsidP="00CB7914">
      <w:r w:rsidRPr="004D1883">
        <w:t>- решение об отказе в признании граждан малоимущими и об отказе в принятии граждан на учет в качестве нуждающихся в жилых помещениях, предоставляемых по договорам социального найма.</w:t>
      </w:r>
    </w:p>
    <w:p w:rsidR="00CB7914" w:rsidRPr="004D1883" w:rsidRDefault="00CB7914" w:rsidP="00CB7914">
      <w:r w:rsidRPr="005064B2">
        <w:t xml:space="preserve">6.2. </w:t>
      </w:r>
      <w:r w:rsidRPr="004D1883">
        <w:t xml:space="preserve">Решение оформляется в форме </w:t>
      </w:r>
      <w:r w:rsidRPr="005064B2">
        <w:t xml:space="preserve">муниципального </w:t>
      </w:r>
      <w:r w:rsidRPr="004D1883">
        <w:t>правового акта.</w:t>
      </w:r>
    </w:p>
    <w:p w:rsidR="00CB7914" w:rsidRPr="00E513BF" w:rsidRDefault="00CB7914" w:rsidP="00CB7914">
      <w:bookmarkStart w:id="29" w:name="sub_15033"/>
      <w:bookmarkEnd w:id="28"/>
      <w:r>
        <w:t xml:space="preserve">6.3. </w:t>
      </w:r>
      <w:bookmarkEnd w:id="29"/>
      <w:r w:rsidRPr="00E513BF">
        <w:t>Граждане, принятые на учет, регистрируются в книгах регистрации граждан, принятых на учет в качестве нуждающихся в жилых помещениях, предоставляемых по договору социального найма (приложение № 5 к настоящему Административному регламенту).</w:t>
      </w:r>
    </w:p>
    <w:p w:rsidR="00CB7914" w:rsidRPr="00627FCC" w:rsidRDefault="00CB7914" w:rsidP="00CB7914">
      <w:bookmarkStart w:id="30" w:name="sub_72"/>
      <w:r w:rsidRPr="00E513BF">
        <w:t>6.4</w:t>
      </w:r>
      <w:r w:rsidRPr="00627FCC">
        <w:t>. Граждане, имеющие право на внеочередное предоставление жилых помещений муниципального жилищного фонда по договору социального найма, включаются в отдельные списки.</w:t>
      </w:r>
    </w:p>
    <w:p w:rsidR="00CB7914" w:rsidRPr="00627FCC" w:rsidRDefault="00CB7914" w:rsidP="00CB7914">
      <w:bookmarkStart w:id="31" w:name="sub_73"/>
      <w:bookmarkEnd w:id="30"/>
      <w:r w:rsidRPr="00E513BF">
        <w:t>6.5.</w:t>
      </w:r>
      <w:r w:rsidRPr="00627FCC">
        <w:t xml:space="preserve"> На основании каждого заявления о принятии на учет заводится дело, в котором должны находиться заявление, прилагаемые к нему копии документов, решение о принятии на учет либо об отказе в принятии на учет. Учетному делу присваивается номер, соответствующий номеру в книге регистрации граждан.</w:t>
      </w:r>
    </w:p>
    <w:bookmarkEnd w:id="31"/>
    <w:p w:rsidR="00CB7914" w:rsidRDefault="00CB7914" w:rsidP="00CB7914"/>
    <w:p w:rsidR="00CB7914" w:rsidRPr="000F1A13" w:rsidRDefault="00CB7914" w:rsidP="00CB7914">
      <w:pPr>
        <w:jc w:val="center"/>
        <w:rPr>
          <w:b/>
          <w:bCs/>
        </w:rPr>
      </w:pPr>
      <w:r w:rsidRPr="000F1A13">
        <w:rPr>
          <w:b/>
          <w:bCs/>
        </w:rPr>
        <w:t>7. Срок предоставления муниципальной услуги.</w:t>
      </w:r>
    </w:p>
    <w:p w:rsidR="00CB7914" w:rsidRDefault="00CB7914" w:rsidP="00CB7914">
      <w:pPr>
        <w:rPr>
          <w:rFonts w:ascii="Arial" w:hAnsi="Arial" w:cs="Arial"/>
        </w:rPr>
      </w:pPr>
    </w:p>
    <w:p w:rsidR="00CB7914" w:rsidRDefault="00CB7914" w:rsidP="00CB7914">
      <w:pPr>
        <w:ind w:firstLine="709"/>
      </w:pPr>
      <w:bookmarkStart w:id="32" w:name="sub_15041"/>
      <w:r>
        <w:t>7.1. Р</w:t>
      </w:r>
      <w:r w:rsidRPr="00E513BF">
        <w:t xml:space="preserve">ешение о принятии на учет или об отказе в принятии на учет должно быть принято по результатам рассмотрения заявления о принятии на учет и иных представленных или полученных по межведомственным запросам документов </w:t>
      </w:r>
      <w:r w:rsidRPr="0048535B">
        <w:t>Администрацией</w:t>
      </w:r>
      <w:r w:rsidRPr="00E513BF">
        <w:t xml:space="preserve">, не позднее чем через тридцать дней со дня представления документов, обязанность по представлению которых возложена на заявителя. </w:t>
      </w:r>
    </w:p>
    <w:p w:rsidR="00CB7914" w:rsidRPr="00E513BF" w:rsidRDefault="00CB7914" w:rsidP="00CB7914">
      <w:r w:rsidRPr="00E513BF">
        <w:t xml:space="preserve">В случае представления гражданином заявления о принятии на учет через многофункциональный центр </w:t>
      </w:r>
      <w:r w:rsidRPr="000F1A13">
        <w:t xml:space="preserve">(в случае заключения соответствующего соглашения) </w:t>
      </w:r>
      <w:r w:rsidRPr="00E513BF">
        <w:t xml:space="preserve">срок принятия решения о принятии на учет или об отказе в принятии на учет исчисляется со дня передачи многофункциональным центром такого заявления в </w:t>
      </w:r>
      <w:r w:rsidRPr="0048535B">
        <w:t>Администрацию.</w:t>
      </w:r>
    </w:p>
    <w:bookmarkEnd w:id="32"/>
    <w:p w:rsidR="00CB7914" w:rsidRPr="000F1A13" w:rsidRDefault="00CB7914" w:rsidP="00CB7914">
      <w:r>
        <w:t xml:space="preserve">7.2. </w:t>
      </w:r>
      <w:r w:rsidRPr="000F1A13">
        <w:t>Администрация (структурное подразделение) не позднее чем через три рабочих дня со дня принятия решения уведомляет гражданина о признании малоимущим и принятии на учет в качестве нуждающегося в жилом помещении, предоставляемом по договору социального найма, либо об отказе в признании малоимущим и об отказе в принятии на учет в качестве нуждающегося в жилом помещении, предоставляемом по договору социального найма (с указанием оснований отказа). В случае предоставления гражданином соответствующего заявления через многофункциональный центр (в случае заключения соответствующего соглашения) решение о признании малоимущим и принятии на учет в качестве нуждающегося в жилом помещении, предоставляемом по договору социального найма, либо об отказе в признании малоимущим и об отказе в принятии на учет в качестве нуждающегося в жилом помещении, предоставляемом по договору социального найма, направляется в указанный многофункциональный центр не позднее чем через три рабочих дня со дня принятия такого решения, если иной способ получения не указан заявителем.</w:t>
      </w:r>
    </w:p>
    <w:p w:rsidR="00CB7914" w:rsidRDefault="00CB7914" w:rsidP="00CB7914">
      <w:pPr>
        <w:pStyle w:val="1"/>
      </w:pPr>
      <w:bookmarkStart w:id="33" w:name="sub_15046"/>
      <w:r>
        <w:t>8. Правовые основания предоставления Муниципальной услуги</w:t>
      </w:r>
    </w:p>
    <w:bookmarkEnd w:id="33"/>
    <w:p w:rsidR="00CB7914" w:rsidRDefault="00CB7914" w:rsidP="00CB7914"/>
    <w:p w:rsidR="00CB7914" w:rsidRPr="0048535B" w:rsidRDefault="00CB7914" w:rsidP="00CB7914">
      <w:pPr>
        <w:pStyle w:val="1"/>
        <w:ind w:firstLine="720"/>
        <w:jc w:val="both"/>
        <w:rPr>
          <w:b w:val="0"/>
          <w:bCs w:val="0"/>
          <w:color w:val="auto"/>
        </w:rPr>
      </w:pPr>
      <w:bookmarkStart w:id="34" w:name="sub_15044"/>
      <w:r>
        <w:rPr>
          <w:b w:val="0"/>
          <w:bCs w:val="0"/>
          <w:color w:val="auto"/>
        </w:rPr>
        <w:t>8</w:t>
      </w:r>
      <w:r w:rsidRPr="0048535B">
        <w:rPr>
          <w:b w:val="0"/>
          <w:bCs w:val="0"/>
          <w:color w:val="auto"/>
        </w:rPr>
        <w:t>.1. Основным нормативным правовым актом, регулирующим предоставление Муниципальной услуги, является Закон Брянской области от 9 июня 2006 г. N</w:t>
      </w:r>
      <w:r>
        <w:rPr>
          <w:b w:val="0"/>
          <w:bCs w:val="0"/>
          <w:color w:val="auto"/>
        </w:rPr>
        <w:t xml:space="preserve"> </w:t>
      </w:r>
      <w:r w:rsidRPr="0048535B">
        <w:rPr>
          <w:b w:val="0"/>
          <w:bCs w:val="0"/>
          <w:color w:val="auto"/>
        </w:rPr>
        <w:t>37-З</w:t>
      </w:r>
      <w:r>
        <w:rPr>
          <w:b w:val="0"/>
          <w:bCs w:val="0"/>
          <w:color w:val="auto"/>
        </w:rPr>
        <w:t xml:space="preserve"> </w:t>
      </w:r>
      <w:r w:rsidRPr="0048535B">
        <w:rPr>
          <w:b w:val="0"/>
          <w:bCs w:val="0"/>
          <w:color w:val="auto"/>
        </w:rPr>
        <w:t>"О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на территории Брянской области"</w:t>
      </w:r>
      <w:r>
        <w:rPr>
          <w:b w:val="0"/>
          <w:bCs w:val="0"/>
          <w:color w:val="auto"/>
        </w:rPr>
        <w:t>.</w:t>
      </w:r>
    </w:p>
    <w:p w:rsidR="00CB7914" w:rsidRDefault="00CB7914" w:rsidP="00CB7914">
      <w:bookmarkStart w:id="35" w:name="sub_15045"/>
      <w:bookmarkEnd w:id="34"/>
      <w:r>
        <w:t xml:space="preserve">8.2. Перечень нормативных актов, в соответствии с которыми осуществляется оказание Муниципальной услуги, приведен в </w:t>
      </w:r>
      <w:hyperlink w:anchor="sub_1600" w:history="1">
        <w:r>
          <w:rPr>
            <w:rStyle w:val="a4"/>
          </w:rPr>
          <w:t xml:space="preserve">Приложении </w:t>
        </w:r>
      </w:hyperlink>
      <w:r>
        <w:t>3 к настоящему Административному регламенту.</w:t>
      </w:r>
    </w:p>
    <w:p w:rsidR="00CB7914" w:rsidRPr="00ED59CC" w:rsidRDefault="00CB7914" w:rsidP="00CB7914">
      <w:pPr>
        <w:pStyle w:val="af1"/>
        <w:tabs>
          <w:tab w:val="left" w:pos="1426"/>
        </w:tabs>
        <w:autoSpaceDE/>
        <w:autoSpaceDN/>
        <w:ind w:left="0" w:right="23"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8.3. </w:t>
      </w:r>
      <w:r w:rsidRPr="00ED59CC">
        <w:rPr>
          <w:rFonts w:ascii="Times New Roman CYR" w:hAnsi="Times New Roman CYR" w:cs="Times New Roman CYR"/>
          <w:sz w:val="24"/>
          <w:szCs w:val="24"/>
        </w:rPr>
        <w:t>Актуальный перечень нормативных правовых актов, регулирующих предоставление Муниципальной услуги, размещ</w:t>
      </w:r>
      <w:r>
        <w:rPr>
          <w:rFonts w:ascii="Times New Roman CYR" w:hAnsi="Times New Roman CYR" w:cs="Times New Roman CYR"/>
          <w:sz w:val="24"/>
          <w:szCs w:val="24"/>
        </w:rPr>
        <w:t>ается</w:t>
      </w:r>
      <w:r w:rsidRPr="00ED59CC">
        <w:rPr>
          <w:rFonts w:ascii="Times New Roman CYR" w:hAnsi="Times New Roman CYR" w:cs="Times New Roman CYR"/>
          <w:sz w:val="24"/>
          <w:szCs w:val="24"/>
        </w:rPr>
        <w:t xml:space="preserve"> на сайте Администрации в разделе </w:t>
      </w:r>
      <w:r>
        <w:rPr>
          <w:rFonts w:ascii="Times New Roman CYR" w:hAnsi="Times New Roman CYR" w:cs="Times New Roman CYR"/>
          <w:sz w:val="24"/>
          <w:szCs w:val="24"/>
        </w:rPr>
        <w:t>Административные регламенты</w:t>
      </w:r>
      <w:r w:rsidRPr="00ED59CC">
        <w:rPr>
          <w:rFonts w:ascii="Times New Roman CYR" w:hAnsi="Times New Roman CYR" w:cs="Times New Roman CYR"/>
          <w:sz w:val="24"/>
          <w:szCs w:val="24"/>
        </w:rPr>
        <w:t>, а также в соответствующем разделе ЕПГУ, РПГУ,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Брянской области».</w:t>
      </w:r>
    </w:p>
    <w:bookmarkEnd w:id="35"/>
    <w:p w:rsidR="00CB7914" w:rsidRDefault="00CB7914" w:rsidP="00CB7914"/>
    <w:p w:rsidR="00CB7914" w:rsidRDefault="00CB7914" w:rsidP="00CB7914">
      <w:pPr>
        <w:pStyle w:val="1"/>
      </w:pPr>
      <w:bookmarkStart w:id="36" w:name="sub_15067"/>
      <w:r>
        <w:t>9. Исчерпывающий перечень документов, необходимых для предоставления Муниципальной услуги</w:t>
      </w:r>
    </w:p>
    <w:p w:rsidR="00CB7914" w:rsidRPr="00B82531" w:rsidRDefault="00CB7914" w:rsidP="00CB7914">
      <w:bookmarkStart w:id="37" w:name="sub_15054"/>
      <w:bookmarkEnd w:id="36"/>
      <w:r>
        <w:t xml:space="preserve">9.1. </w:t>
      </w:r>
      <w:r w:rsidRPr="00B82531">
        <w:t xml:space="preserve">Для предоставления муниципальной услуги гражданин подает заявление в </w:t>
      </w:r>
      <w:r>
        <w:t>Глинищевскую сельскую администрацию</w:t>
      </w:r>
      <w:r w:rsidRPr="00B82531">
        <w:t xml:space="preserve"> по месту жительства по форме согласно </w:t>
      </w:r>
      <w:hyperlink w:anchor="sub_1000" w:history="1">
        <w:r w:rsidRPr="00B82531">
          <w:t xml:space="preserve">приложению </w:t>
        </w:r>
        <w:r>
          <w:t>№</w:t>
        </w:r>
      </w:hyperlink>
      <w:r>
        <w:t xml:space="preserve"> </w:t>
      </w:r>
      <w:r w:rsidRPr="001222AF">
        <w:t>4</w:t>
      </w:r>
      <w:r w:rsidRPr="00B82531">
        <w:t xml:space="preserve"> к </w:t>
      </w:r>
      <w:r>
        <w:t>А</w:t>
      </w:r>
      <w:r w:rsidRPr="00B82531">
        <w:t xml:space="preserve">дминистративному </w:t>
      </w:r>
      <w:r w:rsidRPr="00B82531">
        <w:lastRenderedPageBreak/>
        <w:t>регламенту одновременно с заявлением о признании малоимущим (</w:t>
      </w:r>
      <w:hyperlink w:anchor="sub_1700" w:history="1">
        <w:r w:rsidRPr="00B82531">
          <w:t xml:space="preserve">приложение </w:t>
        </w:r>
        <w:r>
          <w:t>№</w:t>
        </w:r>
      </w:hyperlink>
      <w:r>
        <w:t xml:space="preserve"> </w:t>
      </w:r>
      <w:r w:rsidRPr="001222AF">
        <w:t>6</w:t>
      </w:r>
      <w:r w:rsidRPr="00B82531">
        <w:t xml:space="preserve"> к административному регламенту), а также согласие каждого члена семьи на обработку персональных данных согласно </w:t>
      </w:r>
      <w:hyperlink w:anchor="sub_2000" w:history="1">
        <w:r w:rsidRPr="00B82531">
          <w:t xml:space="preserve">приложению </w:t>
        </w:r>
        <w:r>
          <w:t>№</w:t>
        </w:r>
      </w:hyperlink>
      <w:r>
        <w:t xml:space="preserve"> </w:t>
      </w:r>
      <w:r w:rsidRPr="001222AF">
        <w:t>5</w:t>
      </w:r>
      <w:r w:rsidRPr="00B82531">
        <w:t xml:space="preserve"> к административному регламенту. Заявления подписываются всеми проживающими совместно с ним дееспособными членами семьи. Принятие на учет недееспособных граждан осуществляется на основании заявлений о принятии на учет, поданных их законными представителями.</w:t>
      </w:r>
    </w:p>
    <w:p w:rsidR="00CB7914" w:rsidRPr="00A229F1" w:rsidRDefault="00CB7914" w:rsidP="00CB7914">
      <w:bookmarkStart w:id="38" w:name="sub_15053"/>
      <w:bookmarkEnd w:id="37"/>
      <w:r w:rsidRPr="00A229F1">
        <w:t xml:space="preserve">Заявление регистрируется в книге регистрации заявлений граждан о принятии на учет нуждающихся в жилых помещениях муниципального жилищного фонда, предоставляемых по договору социального найма, по форме согласно </w:t>
      </w:r>
      <w:hyperlink w:anchor="sub_3000" w:history="1">
        <w:r w:rsidRPr="00A229F1">
          <w:t xml:space="preserve">приложению </w:t>
        </w:r>
      </w:hyperlink>
      <w:r>
        <w:t xml:space="preserve">№ </w:t>
      </w:r>
      <w:r w:rsidRPr="001222AF">
        <w:t>7</w:t>
      </w:r>
      <w:r w:rsidRPr="00A229F1">
        <w:t xml:space="preserve"> к настоящему </w:t>
      </w:r>
      <w:r>
        <w:t>А</w:t>
      </w:r>
      <w:r w:rsidRPr="00A229F1">
        <w:t>дминистративному регламенту.</w:t>
      </w:r>
    </w:p>
    <w:p w:rsidR="00CB7914" w:rsidRPr="00A229F1" w:rsidRDefault="00CB7914" w:rsidP="00CB7914">
      <w:r>
        <w:t>9</w:t>
      </w:r>
      <w:r w:rsidRPr="00A229F1">
        <w:t>.2. К заявлению прилагаются:</w:t>
      </w:r>
    </w:p>
    <w:p w:rsidR="00CB7914" w:rsidRPr="00A229F1" w:rsidRDefault="00CB7914" w:rsidP="00CB7914">
      <w:bookmarkStart w:id="39" w:name="sub_2621"/>
      <w:r w:rsidRPr="00A229F1">
        <w:t>а) паспорт или иной документ, удостоверяющий его личность;</w:t>
      </w:r>
    </w:p>
    <w:p w:rsidR="00CB7914" w:rsidRPr="00A229F1" w:rsidRDefault="00CB7914" w:rsidP="00CB7914">
      <w:pPr>
        <w:rPr>
          <w:rFonts w:ascii="Arial" w:hAnsi="Arial" w:cs="Arial"/>
        </w:rPr>
      </w:pPr>
      <w:bookmarkStart w:id="40" w:name="sub_2622"/>
      <w:bookmarkEnd w:id="39"/>
      <w:r w:rsidRPr="00A229F1">
        <w:rPr>
          <w:rFonts w:ascii="Arial" w:hAnsi="Arial" w:cs="Arial"/>
        </w:rPr>
        <w:t xml:space="preserve">б) </w:t>
      </w:r>
      <w:r>
        <w:rPr>
          <w:color w:val="22272F"/>
          <w:sz w:val="23"/>
          <w:szCs w:val="23"/>
        </w:rPr>
        <w:t>документы, подтверждающие состав семьи (свидетельство о рождении, свидетельство о заключении брака, решение об усыновлении (удочерении), судебное решение о признании членом семьи;</w:t>
      </w:r>
    </w:p>
    <w:p w:rsidR="00CB7914" w:rsidRPr="00A229F1" w:rsidRDefault="00CB7914" w:rsidP="00CB7914">
      <w:pPr>
        <w:rPr>
          <w:rFonts w:ascii="Arial" w:hAnsi="Arial" w:cs="Arial"/>
        </w:rPr>
      </w:pPr>
      <w:bookmarkStart w:id="41" w:name="sub_2623"/>
      <w:bookmarkEnd w:id="40"/>
      <w:r w:rsidRPr="00A229F1">
        <w:rPr>
          <w:rFonts w:ascii="Arial" w:hAnsi="Arial" w:cs="Arial"/>
        </w:rPr>
        <w:t xml:space="preserve">в) </w:t>
      </w:r>
      <w:r>
        <w:rPr>
          <w:color w:val="22272F"/>
          <w:sz w:val="23"/>
          <w:szCs w:val="23"/>
        </w:rPr>
        <w:t>документы, необходимые для признания гражданина малоимущим в целях предоставления по договору социального найма жилого помещения муниципального жилищного фонда;</w:t>
      </w:r>
    </w:p>
    <w:p w:rsidR="00CB7914" w:rsidRDefault="00CB7914" w:rsidP="00CB7914">
      <w:pPr>
        <w:rPr>
          <w:color w:val="22272F"/>
          <w:sz w:val="23"/>
          <w:szCs w:val="23"/>
        </w:rPr>
      </w:pPr>
      <w:bookmarkStart w:id="42" w:name="sub_2624"/>
      <w:bookmarkEnd w:id="41"/>
      <w:r w:rsidRPr="00A229F1">
        <w:rPr>
          <w:rFonts w:ascii="Arial" w:hAnsi="Arial" w:cs="Arial"/>
        </w:rPr>
        <w:t xml:space="preserve">г) </w:t>
      </w:r>
      <w:bookmarkEnd w:id="42"/>
      <w:r>
        <w:rPr>
          <w:color w:val="22272F"/>
          <w:sz w:val="23"/>
          <w:szCs w:val="23"/>
        </w:rPr>
        <w:t>документы, подтверждающие право пользования жилым помещением, занимаемым заявителем и членами его семьи (договор, ордер, решение о предоставлении жилого помещения).</w:t>
      </w:r>
    </w:p>
    <w:p w:rsidR="00CB7914" w:rsidRDefault="00CB7914" w:rsidP="00CB7914">
      <w:pPr>
        <w:rPr>
          <w:color w:val="22272F"/>
          <w:sz w:val="23"/>
          <w:szCs w:val="23"/>
        </w:rPr>
      </w:pPr>
      <w:r>
        <w:rPr>
          <w:color w:val="22272F"/>
          <w:sz w:val="23"/>
          <w:szCs w:val="23"/>
        </w:rPr>
        <w:t xml:space="preserve">Требования </w:t>
      </w:r>
      <w:hyperlink r:id="rId10" w:anchor="/document/24306524/entry/32" w:history="1">
        <w:r w:rsidRPr="001222AF">
          <w:rPr>
            <w:rStyle w:val="af"/>
            <w:rFonts w:ascii="&amp;quot" w:hAnsi="&amp;quot"/>
            <w:color w:val="3272C0"/>
            <w:sz w:val="23"/>
            <w:szCs w:val="23"/>
            <w:u w:val="none"/>
          </w:rPr>
          <w:t>пункта "б"</w:t>
        </w:r>
      </w:hyperlink>
      <w:r>
        <w:rPr>
          <w:color w:val="22272F"/>
          <w:sz w:val="23"/>
          <w:szCs w:val="23"/>
        </w:rPr>
        <w:t xml:space="preserve"> настоящего пункта Административного регламента не распространяются на лиц, нуждающихся в жилых помещениях, предоставляемых по договорам социального найма, и относящихся к определенной федеральными законами или законом Брянской области категории граждан, которые в соответствии с данными законами имеют право на предоставление жилых помещений без подтверждения статуса малоимущего гражданина, также на лиц, предусмотренных </w:t>
      </w:r>
      <w:hyperlink r:id="rId11" w:anchor="/document/10103548/entry/114" w:history="1">
        <w:r>
          <w:rPr>
            <w:rStyle w:val="af"/>
            <w:rFonts w:ascii="&amp;quot" w:hAnsi="&amp;quot"/>
            <w:color w:val="3272C0"/>
            <w:sz w:val="23"/>
            <w:szCs w:val="23"/>
          </w:rPr>
          <w:t>статьями 14</w:t>
        </w:r>
      </w:hyperlink>
      <w:r>
        <w:rPr>
          <w:color w:val="22272F"/>
          <w:sz w:val="23"/>
          <w:szCs w:val="23"/>
        </w:rPr>
        <w:t xml:space="preserve">, </w:t>
      </w:r>
      <w:hyperlink r:id="rId12" w:anchor="/document/10103548/entry/115" w:history="1">
        <w:r>
          <w:rPr>
            <w:rStyle w:val="af"/>
            <w:rFonts w:ascii="&amp;quot" w:hAnsi="&amp;quot"/>
            <w:color w:val="3272C0"/>
            <w:sz w:val="23"/>
            <w:szCs w:val="23"/>
          </w:rPr>
          <w:t>15</w:t>
        </w:r>
      </w:hyperlink>
      <w:r>
        <w:rPr>
          <w:color w:val="22272F"/>
          <w:sz w:val="23"/>
          <w:szCs w:val="23"/>
        </w:rPr>
        <w:t xml:space="preserve">, </w:t>
      </w:r>
      <w:hyperlink r:id="rId13" w:anchor="/document/10103548/entry/116" w:history="1">
        <w:r>
          <w:rPr>
            <w:rStyle w:val="af"/>
            <w:rFonts w:ascii="&amp;quot" w:hAnsi="&amp;quot"/>
            <w:color w:val="3272C0"/>
            <w:sz w:val="23"/>
            <w:szCs w:val="23"/>
          </w:rPr>
          <w:t>16</w:t>
        </w:r>
      </w:hyperlink>
      <w:r>
        <w:rPr>
          <w:color w:val="22272F"/>
          <w:sz w:val="23"/>
          <w:szCs w:val="23"/>
        </w:rPr>
        <w:t xml:space="preserve">, </w:t>
      </w:r>
      <w:hyperlink r:id="rId14" w:anchor="/document/10103548/entry/117" w:history="1">
        <w:r>
          <w:rPr>
            <w:rStyle w:val="af"/>
            <w:rFonts w:ascii="&amp;quot" w:hAnsi="&amp;quot"/>
            <w:color w:val="3272C0"/>
            <w:sz w:val="23"/>
            <w:szCs w:val="23"/>
          </w:rPr>
          <w:t>17</w:t>
        </w:r>
      </w:hyperlink>
      <w:r>
        <w:rPr>
          <w:color w:val="22272F"/>
          <w:sz w:val="23"/>
          <w:szCs w:val="23"/>
        </w:rPr>
        <w:t xml:space="preserve">, </w:t>
      </w:r>
      <w:hyperlink r:id="rId15" w:anchor="/document/10103548/entry/118" w:history="1">
        <w:r>
          <w:rPr>
            <w:rStyle w:val="af"/>
            <w:rFonts w:ascii="&amp;quot" w:hAnsi="&amp;quot"/>
            <w:color w:val="3272C0"/>
            <w:sz w:val="23"/>
            <w:szCs w:val="23"/>
          </w:rPr>
          <w:t>18</w:t>
        </w:r>
      </w:hyperlink>
      <w:r>
        <w:rPr>
          <w:color w:val="22272F"/>
          <w:sz w:val="23"/>
          <w:szCs w:val="23"/>
        </w:rPr>
        <w:t xml:space="preserve">, </w:t>
      </w:r>
      <w:hyperlink r:id="rId16" w:anchor="/document/10103548/entry/119" w:history="1">
        <w:r>
          <w:rPr>
            <w:rStyle w:val="af"/>
            <w:rFonts w:ascii="&amp;quot" w:hAnsi="&amp;quot"/>
            <w:color w:val="3272C0"/>
            <w:sz w:val="23"/>
            <w:szCs w:val="23"/>
          </w:rPr>
          <w:t>19</w:t>
        </w:r>
      </w:hyperlink>
      <w:r>
        <w:rPr>
          <w:color w:val="22272F"/>
          <w:sz w:val="23"/>
          <w:szCs w:val="23"/>
        </w:rPr>
        <w:t xml:space="preserve"> и </w:t>
      </w:r>
      <w:hyperlink r:id="rId17" w:anchor="/document/10103548/entry/21" w:history="1">
        <w:r>
          <w:rPr>
            <w:rStyle w:val="af"/>
            <w:rFonts w:ascii="&amp;quot" w:hAnsi="&amp;quot"/>
            <w:color w:val="3272C0"/>
            <w:sz w:val="23"/>
            <w:szCs w:val="23"/>
          </w:rPr>
          <w:t>21</w:t>
        </w:r>
      </w:hyperlink>
      <w:r>
        <w:rPr>
          <w:color w:val="22272F"/>
          <w:sz w:val="23"/>
          <w:szCs w:val="23"/>
        </w:rPr>
        <w:t xml:space="preserve"> Федерального закона "О ветеранах".</w:t>
      </w:r>
    </w:p>
    <w:p w:rsidR="00CB7914" w:rsidRPr="00E21436" w:rsidRDefault="00CB7914" w:rsidP="00CB7914">
      <w:pPr>
        <w:rPr>
          <w:color w:val="22272F"/>
          <w:sz w:val="23"/>
          <w:szCs w:val="23"/>
        </w:rPr>
      </w:pPr>
      <w:bookmarkStart w:id="43" w:name="sub_15075"/>
      <w:bookmarkEnd w:id="38"/>
      <w:r w:rsidRPr="00E21436">
        <w:rPr>
          <w:color w:val="22272F"/>
          <w:sz w:val="23"/>
          <w:szCs w:val="23"/>
        </w:rPr>
        <w:t xml:space="preserve">Все документы представляются в копиях с одновременным предъявлением оригинала. Копии документов после проверки их соответствия оригиналу заверяются лицом, принимающим документы. Гражданину, подавшему заявление о принятии на учет, выдается расписка в их получении по форме согласно </w:t>
      </w:r>
      <w:hyperlink w:anchor="sub_4000" w:history="1"/>
      <w:r>
        <w:rPr>
          <w:color w:val="22272F"/>
          <w:sz w:val="23"/>
          <w:szCs w:val="23"/>
        </w:rPr>
        <w:t xml:space="preserve"> Приложению № 8</w:t>
      </w:r>
      <w:r w:rsidRPr="00E21436">
        <w:rPr>
          <w:color w:val="22272F"/>
          <w:sz w:val="23"/>
          <w:szCs w:val="23"/>
        </w:rPr>
        <w:t xml:space="preserve"> к Регламенту. В случае представления документов через многофункциональный центр</w:t>
      </w:r>
      <w:r>
        <w:rPr>
          <w:color w:val="22272F"/>
          <w:sz w:val="23"/>
          <w:szCs w:val="23"/>
        </w:rPr>
        <w:t xml:space="preserve"> </w:t>
      </w:r>
      <w:r w:rsidRPr="00E21436">
        <w:rPr>
          <w:color w:val="22272F"/>
          <w:sz w:val="23"/>
          <w:szCs w:val="23"/>
        </w:rPr>
        <w:t xml:space="preserve"> расписка выдается указанным многофункциональным центром.</w:t>
      </w:r>
    </w:p>
    <w:p w:rsidR="00CB7914" w:rsidRPr="00E21436" w:rsidRDefault="00CB7914" w:rsidP="00CB7914">
      <w:pPr>
        <w:rPr>
          <w:color w:val="22272F"/>
          <w:sz w:val="23"/>
          <w:szCs w:val="23"/>
        </w:rPr>
      </w:pPr>
      <w:r w:rsidRPr="00E21436">
        <w:rPr>
          <w:color w:val="22272F"/>
          <w:sz w:val="23"/>
          <w:szCs w:val="23"/>
        </w:rPr>
        <w:t>Ответственность за достоверность и полноту представленных документов для определения размера дохода, приходящегося на каждого члена семьи или одиноко проживающего гражданина-заявителя, и стоимости имущества, находящегося в собственности членов его семьи, возлагается на гражданина-заявителя и членов его семьи.</w:t>
      </w:r>
    </w:p>
    <w:p w:rsidR="00CB7914" w:rsidRPr="00E21436" w:rsidRDefault="00CB7914" w:rsidP="00CB7914">
      <w:pPr>
        <w:rPr>
          <w:color w:val="22272F"/>
          <w:sz w:val="23"/>
          <w:szCs w:val="23"/>
        </w:rPr>
      </w:pPr>
      <w:r w:rsidRPr="00E21436">
        <w:rPr>
          <w:color w:val="22272F"/>
          <w:sz w:val="23"/>
          <w:szCs w:val="23"/>
        </w:rPr>
        <w:t>При расчете среднедушевого дохода семьи или дохода одиноко проживающего гражданина-заявителя учитываются все виды доходов, полученные гражданином-заявителем, каждым членом его семьи, одиноко проживающим гражданином-заявителем, в денежной и натуральной форме, в том числе:</w:t>
      </w:r>
    </w:p>
    <w:p w:rsidR="00CB7914" w:rsidRPr="00E21436" w:rsidRDefault="00CB7914" w:rsidP="00CB7914">
      <w:pPr>
        <w:rPr>
          <w:color w:val="22272F"/>
          <w:sz w:val="23"/>
          <w:szCs w:val="23"/>
        </w:rPr>
      </w:pPr>
      <w:r w:rsidRPr="00E21436">
        <w:rPr>
          <w:color w:val="22272F"/>
          <w:sz w:val="23"/>
          <w:szCs w:val="23"/>
        </w:rPr>
        <w:t xml:space="preserve">- предусмотренные системой оплаты труда выплаты, учитываемые при расчете среднего заработка в соответствии с </w:t>
      </w:r>
      <w:hyperlink r:id="rId18" w:history="1">
        <w:r w:rsidRPr="00E21436">
          <w:rPr>
            <w:color w:val="22272F"/>
            <w:sz w:val="23"/>
            <w:szCs w:val="23"/>
          </w:rPr>
          <w:t>Постановлением</w:t>
        </w:r>
      </w:hyperlink>
      <w:r w:rsidRPr="00E21436">
        <w:rPr>
          <w:color w:val="22272F"/>
          <w:sz w:val="23"/>
          <w:szCs w:val="23"/>
        </w:rPr>
        <w:t xml:space="preserve"> Правительства Российской Федерации от 24 декабря 2007 года N 922 "Об особенностях порядка исчисления средней заработной платы";</w:t>
      </w:r>
    </w:p>
    <w:p w:rsidR="00CB7914" w:rsidRPr="00E21436" w:rsidRDefault="00CB7914" w:rsidP="00CB7914">
      <w:pPr>
        <w:rPr>
          <w:color w:val="22272F"/>
          <w:sz w:val="23"/>
          <w:szCs w:val="23"/>
        </w:rPr>
      </w:pPr>
      <w:r w:rsidRPr="00E21436">
        <w:rPr>
          <w:color w:val="22272F"/>
          <w:sz w:val="23"/>
          <w:szCs w:val="23"/>
        </w:rPr>
        <w:lastRenderedPageBreak/>
        <w:t>- средний заработок, сохраняемый в случаях, предусмотренных законодательством;</w:t>
      </w:r>
    </w:p>
    <w:p w:rsidR="00CB7914" w:rsidRPr="00E21436" w:rsidRDefault="00CB7914" w:rsidP="00CB7914">
      <w:pPr>
        <w:rPr>
          <w:color w:val="22272F"/>
          <w:sz w:val="23"/>
          <w:szCs w:val="23"/>
        </w:rPr>
      </w:pPr>
      <w:r w:rsidRPr="00E21436">
        <w:rPr>
          <w:color w:val="22272F"/>
          <w:sz w:val="23"/>
          <w:szCs w:val="23"/>
        </w:rPr>
        <w:t>- средний заработок, сохраняемый в случаях, предусмотренных законодательством;</w:t>
      </w:r>
    </w:p>
    <w:p w:rsidR="00CB7914" w:rsidRPr="00E21436" w:rsidRDefault="00CB7914" w:rsidP="00CB7914">
      <w:pPr>
        <w:rPr>
          <w:color w:val="22272F"/>
          <w:sz w:val="23"/>
          <w:szCs w:val="23"/>
        </w:rPr>
      </w:pPr>
      <w:r w:rsidRPr="00E21436">
        <w:rPr>
          <w:color w:val="22272F"/>
          <w:sz w:val="23"/>
          <w:szCs w:val="23"/>
        </w:rPr>
        <w:t>-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CB7914" w:rsidRPr="00E21436" w:rsidRDefault="00CB7914" w:rsidP="00CB7914">
      <w:pPr>
        <w:rPr>
          <w:color w:val="22272F"/>
          <w:sz w:val="23"/>
          <w:szCs w:val="23"/>
        </w:rPr>
      </w:pPr>
      <w:r w:rsidRPr="00E21436">
        <w:rPr>
          <w:color w:val="22272F"/>
          <w:sz w:val="23"/>
          <w:szCs w:val="23"/>
        </w:rPr>
        <w:t>-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CB7914" w:rsidRPr="00E21436" w:rsidRDefault="00CB7914" w:rsidP="00CB7914">
      <w:pPr>
        <w:rPr>
          <w:color w:val="22272F"/>
          <w:sz w:val="23"/>
          <w:szCs w:val="23"/>
        </w:rPr>
      </w:pPr>
      <w:r w:rsidRPr="00E21436">
        <w:rPr>
          <w:color w:val="22272F"/>
          <w:sz w:val="23"/>
          <w:szCs w:val="23"/>
        </w:rPr>
        <w:t>- социальные выплаты из бюджетов всех уровней, государственных внебюджетных фондов и других источников, к которым относятся:</w:t>
      </w:r>
    </w:p>
    <w:p w:rsidR="00CB7914" w:rsidRPr="00E21436" w:rsidRDefault="00CB7914" w:rsidP="00CB7914">
      <w:pPr>
        <w:rPr>
          <w:color w:val="22272F"/>
          <w:sz w:val="23"/>
          <w:szCs w:val="23"/>
        </w:rPr>
      </w:pPr>
      <w:r w:rsidRPr="00E21436">
        <w:rPr>
          <w:color w:val="22272F"/>
          <w:sz w:val="23"/>
          <w:szCs w:val="23"/>
        </w:rPr>
        <w:t>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CB7914" w:rsidRPr="00E21436" w:rsidRDefault="00CB7914" w:rsidP="00CB7914">
      <w:pPr>
        <w:rPr>
          <w:color w:val="22272F"/>
          <w:sz w:val="23"/>
          <w:szCs w:val="23"/>
        </w:rPr>
      </w:pPr>
      <w:r w:rsidRPr="00E21436">
        <w:rPr>
          <w:color w:val="22272F"/>
          <w:sz w:val="23"/>
          <w:szCs w:val="23"/>
        </w:rPr>
        <w:t>ежемесячное пожизненное содержание судей, вышедших в отставку;</w:t>
      </w:r>
    </w:p>
    <w:p w:rsidR="00CB7914" w:rsidRPr="00E21436" w:rsidRDefault="00CB7914" w:rsidP="00CB7914">
      <w:pPr>
        <w:rPr>
          <w:color w:val="22272F"/>
          <w:sz w:val="23"/>
          <w:szCs w:val="23"/>
        </w:rPr>
      </w:pPr>
      <w:r w:rsidRPr="00E21436">
        <w:rPr>
          <w:color w:val="22272F"/>
          <w:sz w:val="23"/>
          <w:szCs w:val="23"/>
        </w:rPr>
        <w:t>стипендии, выплачиваемые обучающимся в учреждениях начального, среднего и высшего профессионального образования, аспирантам и докторантам, обучающимся с 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 а также компенсационные выплаты указанным категориям граждан в период их нахождения в академическом отпуске по медицинским показаниям;</w:t>
      </w:r>
    </w:p>
    <w:p w:rsidR="00CB7914" w:rsidRPr="00E21436" w:rsidRDefault="00CB7914" w:rsidP="00CB7914">
      <w:pPr>
        <w:rPr>
          <w:color w:val="22272F"/>
          <w:sz w:val="23"/>
          <w:szCs w:val="23"/>
        </w:rPr>
      </w:pPr>
      <w:r w:rsidRPr="00E21436">
        <w:rPr>
          <w:color w:val="22272F"/>
          <w:sz w:val="23"/>
          <w:szCs w:val="23"/>
        </w:rPr>
        <w:t>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профессиональной подготовки, переподготовки и повышения квалификации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CB7914" w:rsidRPr="00E21436" w:rsidRDefault="00CB7914" w:rsidP="00CB7914">
      <w:pPr>
        <w:rPr>
          <w:color w:val="22272F"/>
          <w:sz w:val="23"/>
          <w:szCs w:val="23"/>
        </w:rPr>
      </w:pPr>
      <w:r w:rsidRPr="00E21436">
        <w:rPr>
          <w:color w:val="22272F"/>
          <w:sz w:val="23"/>
          <w:szCs w:val="23"/>
        </w:rPr>
        <w:t>- средний заработок, сохраняемый в случаях, предусмотренных законодательством;</w:t>
      </w:r>
    </w:p>
    <w:p w:rsidR="00CB7914" w:rsidRPr="00E21436" w:rsidRDefault="00CB7914" w:rsidP="00CB7914">
      <w:pPr>
        <w:rPr>
          <w:color w:val="22272F"/>
          <w:sz w:val="23"/>
          <w:szCs w:val="23"/>
        </w:rPr>
      </w:pPr>
      <w:r w:rsidRPr="00E21436">
        <w:rPr>
          <w:color w:val="22272F"/>
          <w:sz w:val="23"/>
          <w:szCs w:val="23"/>
        </w:rPr>
        <w:t>- 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CB7914" w:rsidRPr="00E21436" w:rsidRDefault="00CB7914" w:rsidP="00CB7914">
      <w:pPr>
        <w:rPr>
          <w:color w:val="22272F"/>
          <w:sz w:val="23"/>
          <w:szCs w:val="23"/>
        </w:rPr>
      </w:pPr>
      <w:r w:rsidRPr="00E21436">
        <w:rPr>
          <w:color w:val="22272F"/>
          <w:sz w:val="23"/>
          <w:szCs w:val="23"/>
        </w:rPr>
        <w:t>- выходное пособие, выплачиваемое при увольнении, компенсация при выходе в отставку, заработная плата, сохраняемая на период трудоустройства при увольнении в связи с ликвидацией организации, сокращением численности или штата работников;</w:t>
      </w:r>
    </w:p>
    <w:p w:rsidR="00CB7914" w:rsidRPr="00E21436" w:rsidRDefault="00CB7914" w:rsidP="00CB7914">
      <w:pPr>
        <w:rPr>
          <w:color w:val="22272F"/>
          <w:sz w:val="23"/>
          <w:szCs w:val="23"/>
        </w:rPr>
      </w:pPr>
      <w:r w:rsidRPr="00E21436">
        <w:rPr>
          <w:color w:val="22272F"/>
          <w:sz w:val="23"/>
          <w:szCs w:val="23"/>
        </w:rPr>
        <w:t>- социальные выплаты из бюджетов всех уровней, государственных внебюджетных фондов и других источников, к которым относятся:</w:t>
      </w:r>
    </w:p>
    <w:p w:rsidR="00CB7914" w:rsidRPr="00E21436" w:rsidRDefault="00CB7914" w:rsidP="00CB7914">
      <w:pPr>
        <w:rPr>
          <w:color w:val="22272F"/>
          <w:sz w:val="23"/>
          <w:szCs w:val="23"/>
        </w:rPr>
      </w:pPr>
      <w:r w:rsidRPr="00E21436">
        <w:rPr>
          <w:color w:val="22272F"/>
          <w:sz w:val="23"/>
          <w:szCs w:val="23"/>
        </w:rPr>
        <w:t>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p w:rsidR="00CB7914" w:rsidRPr="00E21436" w:rsidRDefault="00CB7914" w:rsidP="00CB7914">
      <w:pPr>
        <w:rPr>
          <w:color w:val="22272F"/>
          <w:sz w:val="23"/>
          <w:szCs w:val="23"/>
        </w:rPr>
      </w:pPr>
      <w:r w:rsidRPr="00E21436">
        <w:rPr>
          <w:color w:val="22272F"/>
          <w:sz w:val="23"/>
          <w:szCs w:val="23"/>
        </w:rPr>
        <w:lastRenderedPageBreak/>
        <w:t>ежемесячное пожизненное содержание судей, вышедших в отставку;</w:t>
      </w:r>
    </w:p>
    <w:p w:rsidR="00CB7914" w:rsidRPr="00E21436" w:rsidRDefault="00CB7914" w:rsidP="00CB7914">
      <w:pPr>
        <w:rPr>
          <w:color w:val="22272F"/>
          <w:sz w:val="23"/>
          <w:szCs w:val="23"/>
        </w:rPr>
      </w:pPr>
      <w:r w:rsidRPr="00E21436">
        <w:rPr>
          <w:color w:val="22272F"/>
          <w:sz w:val="23"/>
          <w:szCs w:val="23"/>
        </w:rPr>
        <w:t>стипендии, выплачиваемые обучающимся в учреждениях начального, среднего и высшего профессионального образования, аспирантам и докторантам, обучающимся с 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 а также компенсационные выплаты указанным категориям граждан в период их нахождения в академическом отпуске по медицинским показаниям;</w:t>
      </w:r>
    </w:p>
    <w:p w:rsidR="00CB7914" w:rsidRPr="00E21436" w:rsidRDefault="00CB7914" w:rsidP="00CB7914">
      <w:pPr>
        <w:rPr>
          <w:color w:val="22272F"/>
          <w:sz w:val="23"/>
          <w:szCs w:val="23"/>
        </w:rPr>
      </w:pPr>
      <w:r w:rsidRPr="00E21436">
        <w:rPr>
          <w:color w:val="22272F"/>
          <w:sz w:val="23"/>
          <w:szCs w:val="23"/>
        </w:rPr>
        <w:t>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профессиональной подготовки, переподготовки и повышения квалификации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rsidR="00CB7914" w:rsidRPr="00E32B4C" w:rsidRDefault="00CB7914" w:rsidP="00CB7914">
      <w:pPr>
        <w:rPr>
          <w:color w:val="22272F"/>
          <w:sz w:val="23"/>
          <w:szCs w:val="23"/>
        </w:rPr>
      </w:pPr>
      <w:r w:rsidRPr="00E32B4C">
        <w:rPr>
          <w:color w:val="22272F"/>
          <w:sz w:val="23"/>
          <w:szCs w:val="23"/>
        </w:rPr>
        <w:t>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w:t>
      </w:r>
    </w:p>
    <w:p w:rsidR="00CB7914" w:rsidRPr="00E32B4C" w:rsidRDefault="00CB7914" w:rsidP="00CB7914">
      <w:pPr>
        <w:rPr>
          <w:color w:val="22272F"/>
          <w:sz w:val="23"/>
          <w:szCs w:val="23"/>
        </w:rPr>
      </w:pPr>
      <w:r w:rsidRPr="00E32B4C">
        <w:rPr>
          <w:color w:val="22272F"/>
          <w:sz w:val="23"/>
          <w:szCs w:val="23"/>
        </w:rPr>
        <w:t>ежемесячное пособие на ребенка;</w:t>
      </w:r>
    </w:p>
    <w:p w:rsidR="00CB7914" w:rsidRPr="00E32B4C" w:rsidRDefault="00CB7914" w:rsidP="00CB7914">
      <w:pPr>
        <w:rPr>
          <w:color w:val="22272F"/>
          <w:sz w:val="23"/>
          <w:szCs w:val="23"/>
        </w:rPr>
      </w:pPr>
      <w:r w:rsidRPr="00E32B4C">
        <w:rPr>
          <w:color w:val="22272F"/>
          <w:sz w:val="23"/>
          <w:szCs w:val="23"/>
        </w:rPr>
        <w:t>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p w:rsidR="00CB7914" w:rsidRPr="00E32B4C" w:rsidRDefault="00CB7914" w:rsidP="00CB7914">
      <w:pPr>
        <w:rPr>
          <w:color w:val="22272F"/>
          <w:sz w:val="23"/>
          <w:szCs w:val="23"/>
        </w:rPr>
      </w:pPr>
      <w:r w:rsidRPr="00E32B4C">
        <w:rPr>
          <w:color w:val="22272F"/>
          <w:sz w:val="23"/>
          <w:szCs w:val="23"/>
        </w:rPr>
        <w:t>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учреждения здравоохранения их дети до достижения возраста 18 лет нуждаются в постороннем уходе;</w:t>
      </w:r>
    </w:p>
    <w:p w:rsidR="00CB7914" w:rsidRPr="00E32B4C" w:rsidRDefault="00CB7914" w:rsidP="00CB7914">
      <w:pPr>
        <w:rPr>
          <w:color w:val="22272F"/>
          <w:sz w:val="23"/>
          <w:szCs w:val="23"/>
        </w:rPr>
      </w:pPr>
      <w:r w:rsidRPr="00E32B4C">
        <w:rPr>
          <w:color w:val="22272F"/>
          <w:sz w:val="23"/>
          <w:szCs w:val="23"/>
        </w:rPr>
        <w:t>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p>
    <w:p w:rsidR="00CB7914" w:rsidRPr="00E32B4C" w:rsidRDefault="00CB7914" w:rsidP="00CB7914">
      <w:pPr>
        <w:rPr>
          <w:color w:val="22272F"/>
          <w:sz w:val="23"/>
          <w:szCs w:val="23"/>
        </w:rPr>
      </w:pPr>
      <w:r w:rsidRPr="00E32B4C">
        <w:rPr>
          <w:color w:val="22272F"/>
          <w:sz w:val="23"/>
          <w:szCs w:val="23"/>
        </w:rPr>
        <w:t>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CB7914" w:rsidRPr="00E32B4C" w:rsidRDefault="00CB7914" w:rsidP="00CB7914">
      <w:pPr>
        <w:rPr>
          <w:color w:val="22272F"/>
          <w:sz w:val="23"/>
          <w:szCs w:val="23"/>
        </w:rPr>
      </w:pPr>
      <w:r w:rsidRPr="00E32B4C">
        <w:rPr>
          <w:color w:val="22272F"/>
          <w:sz w:val="23"/>
          <w:szCs w:val="23"/>
        </w:rPr>
        <w:t>- надбавки и доплаты ко всем видам социальных выплат из бюджетов всех уровней, государственных внебюджетных фондов и других источников, и иные социальные выплаты, установленные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w:t>
      </w:r>
    </w:p>
    <w:p w:rsidR="00CB7914" w:rsidRPr="00E32B4C" w:rsidRDefault="00CB7914" w:rsidP="00CB7914">
      <w:pPr>
        <w:rPr>
          <w:color w:val="22272F"/>
          <w:sz w:val="23"/>
          <w:szCs w:val="23"/>
        </w:rPr>
      </w:pPr>
      <w:r w:rsidRPr="00E32B4C">
        <w:rPr>
          <w:color w:val="22272F"/>
          <w:sz w:val="23"/>
          <w:szCs w:val="23"/>
        </w:rPr>
        <w:lastRenderedPageBreak/>
        <w:t>- доходы от имущества, принадлежащего на праве собственности семье (отдельным ее членам) или одиноко проживающему гражданину-заявителю, к которым относятся:</w:t>
      </w:r>
    </w:p>
    <w:p w:rsidR="00CB7914" w:rsidRPr="00E32B4C" w:rsidRDefault="00CB7914" w:rsidP="00CB7914">
      <w:pPr>
        <w:rPr>
          <w:color w:val="22272F"/>
          <w:sz w:val="23"/>
          <w:szCs w:val="23"/>
        </w:rPr>
      </w:pPr>
      <w:r w:rsidRPr="00E32B4C">
        <w:rPr>
          <w:color w:val="22272F"/>
          <w:sz w:val="23"/>
          <w:szCs w:val="23"/>
        </w:rPr>
        <w:t>доходы от реализации и сдачи в аренду (наем, поднаем) недвижимого имущества (земельных участков, домов, квартир, дач, гаражей), транспортных и иных механических средств;</w:t>
      </w:r>
    </w:p>
    <w:p w:rsidR="00CB7914" w:rsidRPr="00E32B4C" w:rsidRDefault="00CB7914" w:rsidP="00CB7914">
      <w:pPr>
        <w:rPr>
          <w:color w:val="22272F"/>
          <w:sz w:val="23"/>
          <w:szCs w:val="23"/>
        </w:rPr>
      </w:pPr>
      <w:r w:rsidRPr="00E32B4C">
        <w:rPr>
          <w:color w:val="22272F"/>
          <w:sz w:val="23"/>
          <w:szCs w:val="23"/>
        </w:rPr>
        <w:t>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CB7914" w:rsidRPr="00E32B4C" w:rsidRDefault="00CB7914" w:rsidP="00CB7914">
      <w:pPr>
        <w:rPr>
          <w:color w:val="22272F"/>
          <w:sz w:val="23"/>
          <w:szCs w:val="23"/>
        </w:rPr>
      </w:pPr>
      <w:r w:rsidRPr="00E32B4C">
        <w:rPr>
          <w:color w:val="22272F"/>
          <w:sz w:val="23"/>
          <w:szCs w:val="23"/>
        </w:rPr>
        <w:t>- другие доходы семьи или одиноко проживающего гражданина-заявителя, в которые включаются:</w:t>
      </w:r>
    </w:p>
    <w:p w:rsidR="00CB7914" w:rsidRPr="00E32B4C" w:rsidRDefault="00CB7914" w:rsidP="00CB7914">
      <w:pPr>
        <w:rPr>
          <w:color w:val="22272F"/>
          <w:sz w:val="23"/>
          <w:szCs w:val="23"/>
        </w:rPr>
      </w:pPr>
      <w:r w:rsidRPr="00E32B4C">
        <w:rPr>
          <w:color w:val="22272F"/>
          <w:sz w:val="23"/>
          <w:szCs w:val="23"/>
        </w:rPr>
        <w:t>денежное довольствие военнослужащих (за исключением доходов военнослужащих, проходящих военную службу по призыву в качестве сержантов, старшин, солдат или матросов, а также военнослужащих, обучающихся в военных образовательных учреждениях профессионального образования и не заключивших контракта о прохождении военной службы), сотрудников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и других органов правоохранительной службы,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rsidR="00CB7914" w:rsidRPr="00E32B4C" w:rsidRDefault="00CB7914" w:rsidP="00CB7914">
      <w:pPr>
        <w:rPr>
          <w:color w:val="22272F"/>
          <w:sz w:val="23"/>
          <w:szCs w:val="23"/>
        </w:rPr>
      </w:pPr>
      <w:r w:rsidRPr="00E32B4C">
        <w:rPr>
          <w:color w:val="22272F"/>
          <w:sz w:val="23"/>
          <w:szCs w:val="23"/>
        </w:rPr>
        <w:t>единовременное пособие при увольнении с военной службы, из органов внутренних дел Российской Федерации, учреждений и органов уголовно-исполнительной системы Министерства юстиции Российской Федерации, таможенных органов Российской Федерации, других органов правоохранительной службы;</w:t>
      </w:r>
    </w:p>
    <w:p w:rsidR="00CB7914" w:rsidRPr="00E32B4C" w:rsidRDefault="00CB7914" w:rsidP="00CB7914">
      <w:pPr>
        <w:rPr>
          <w:color w:val="22272F"/>
          <w:sz w:val="23"/>
          <w:szCs w:val="23"/>
        </w:rPr>
      </w:pPr>
      <w:r w:rsidRPr="00E32B4C">
        <w:rPr>
          <w:color w:val="22272F"/>
          <w:sz w:val="23"/>
          <w:szCs w:val="23"/>
        </w:rPr>
        <w:t xml:space="preserve">оплата работ по договорам, заключаемым в соответствии с </w:t>
      </w:r>
      <w:hyperlink r:id="rId19" w:history="1">
        <w:r w:rsidRPr="00E32B4C">
          <w:rPr>
            <w:color w:val="22272F"/>
            <w:sz w:val="23"/>
            <w:szCs w:val="23"/>
          </w:rPr>
          <w:t>гражданским законодательством</w:t>
        </w:r>
      </w:hyperlink>
      <w:r w:rsidRPr="00E32B4C">
        <w:rPr>
          <w:color w:val="22272F"/>
          <w:sz w:val="23"/>
          <w:szCs w:val="23"/>
        </w:rPr>
        <w:t xml:space="preserve"> Российской Федерации;</w:t>
      </w:r>
    </w:p>
    <w:p w:rsidR="00CB7914" w:rsidRPr="00E32B4C" w:rsidRDefault="00CB7914" w:rsidP="00CB7914">
      <w:pPr>
        <w:rPr>
          <w:color w:val="22272F"/>
          <w:sz w:val="23"/>
          <w:szCs w:val="23"/>
        </w:rPr>
      </w:pPr>
      <w:r w:rsidRPr="00E32B4C">
        <w:rPr>
          <w:color w:val="22272F"/>
          <w:sz w:val="23"/>
          <w:szCs w:val="23"/>
        </w:rPr>
        <w:t>материальная помощь, оказываемая работодателями своим работникам, в том числе бывшим, уволившимся в связи с выходом на пенсию по инвалидности или по возрасту;</w:t>
      </w:r>
    </w:p>
    <w:p w:rsidR="00CB7914" w:rsidRPr="00E32B4C" w:rsidRDefault="00CB7914" w:rsidP="00CB7914">
      <w:pPr>
        <w:rPr>
          <w:color w:val="22272F"/>
          <w:sz w:val="23"/>
          <w:szCs w:val="23"/>
        </w:rPr>
      </w:pPr>
      <w:r w:rsidRPr="00E32B4C">
        <w:rPr>
          <w:color w:val="22272F"/>
          <w:sz w:val="23"/>
          <w:szCs w:val="23"/>
        </w:rPr>
        <w:t>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rsidR="00CB7914" w:rsidRPr="00E32B4C" w:rsidRDefault="00CB7914" w:rsidP="00CB7914">
      <w:pPr>
        <w:rPr>
          <w:color w:val="22272F"/>
          <w:sz w:val="23"/>
          <w:szCs w:val="23"/>
        </w:rPr>
      </w:pPr>
      <w:r w:rsidRPr="00E32B4C">
        <w:rPr>
          <w:color w:val="22272F"/>
          <w:sz w:val="23"/>
          <w:szCs w:val="23"/>
        </w:rPr>
        <w:t>доходы от занятий предпринимательской деятельностью, включая доходы, полученные в результате деятельности крестьянского (фермерского) хозяйства;</w:t>
      </w:r>
    </w:p>
    <w:p w:rsidR="00CB7914" w:rsidRPr="00E32B4C" w:rsidRDefault="00CB7914" w:rsidP="00CB7914">
      <w:pPr>
        <w:rPr>
          <w:color w:val="22272F"/>
          <w:sz w:val="23"/>
          <w:szCs w:val="23"/>
        </w:rPr>
      </w:pPr>
      <w:r w:rsidRPr="00E32B4C">
        <w:rPr>
          <w:color w:val="22272F"/>
          <w:sz w:val="23"/>
          <w:szCs w:val="23"/>
        </w:rPr>
        <w:t>доходы по акциям и другие доходы от участия в управлении собственностью организаций;</w:t>
      </w:r>
    </w:p>
    <w:p w:rsidR="00CB7914" w:rsidRPr="00E32B4C" w:rsidRDefault="00CB7914" w:rsidP="00CB7914">
      <w:pPr>
        <w:rPr>
          <w:color w:val="22272F"/>
          <w:sz w:val="23"/>
          <w:szCs w:val="23"/>
        </w:rPr>
      </w:pPr>
      <w:r w:rsidRPr="00E32B4C">
        <w:rPr>
          <w:color w:val="22272F"/>
          <w:sz w:val="23"/>
          <w:szCs w:val="23"/>
        </w:rPr>
        <w:t>алименты, получаемые членами семьи гражданина-заявителя или одиноко проживающим гражданином-заявителем;</w:t>
      </w:r>
    </w:p>
    <w:p w:rsidR="00CB7914" w:rsidRPr="00E32B4C" w:rsidRDefault="00CB7914" w:rsidP="00CB7914">
      <w:pPr>
        <w:rPr>
          <w:color w:val="22272F"/>
          <w:sz w:val="23"/>
          <w:szCs w:val="23"/>
        </w:rPr>
      </w:pPr>
      <w:r w:rsidRPr="00E32B4C">
        <w:rPr>
          <w:color w:val="22272F"/>
          <w:sz w:val="23"/>
          <w:szCs w:val="23"/>
        </w:rPr>
        <w:t>проценты по банковским вкладам;</w:t>
      </w:r>
    </w:p>
    <w:p w:rsidR="00CB7914" w:rsidRPr="00E32B4C" w:rsidRDefault="00CB7914" w:rsidP="00CB7914">
      <w:pPr>
        <w:rPr>
          <w:color w:val="22272F"/>
          <w:sz w:val="23"/>
          <w:szCs w:val="23"/>
        </w:rPr>
      </w:pPr>
      <w:r w:rsidRPr="00E32B4C">
        <w:rPr>
          <w:color w:val="22272F"/>
          <w:sz w:val="23"/>
          <w:szCs w:val="23"/>
        </w:rPr>
        <w:t>наследуемые и подаренные денежные средства;</w:t>
      </w:r>
    </w:p>
    <w:p w:rsidR="00CB7914" w:rsidRPr="00E32B4C" w:rsidRDefault="00CB7914" w:rsidP="00CB7914">
      <w:pPr>
        <w:rPr>
          <w:color w:val="22272F"/>
          <w:sz w:val="23"/>
          <w:szCs w:val="23"/>
        </w:rPr>
      </w:pPr>
      <w:r w:rsidRPr="00E32B4C">
        <w:rPr>
          <w:color w:val="22272F"/>
          <w:sz w:val="23"/>
          <w:szCs w:val="23"/>
        </w:rPr>
        <w:t xml:space="preserve">денежные эквиваленты полученных членами семьи гражданина-заявителя или одиноко проживающим гражданином-заявителем льгот и социальных гарантий, установленных органами </w:t>
      </w:r>
      <w:r w:rsidRPr="00E32B4C">
        <w:rPr>
          <w:color w:val="22272F"/>
          <w:sz w:val="23"/>
          <w:szCs w:val="23"/>
        </w:rPr>
        <w:lastRenderedPageBreak/>
        <w:t>государственной власти Российской Федерации, Брянской области, органами местного самоуправления, организациями;</w:t>
      </w:r>
    </w:p>
    <w:p w:rsidR="00CB7914" w:rsidRPr="00E32B4C" w:rsidRDefault="00CB7914" w:rsidP="00CB7914">
      <w:pPr>
        <w:rPr>
          <w:color w:val="22272F"/>
          <w:sz w:val="23"/>
          <w:szCs w:val="23"/>
        </w:rPr>
      </w:pPr>
      <w:r w:rsidRPr="00E32B4C">
        <w:rPr>
          <w:color w:val="22272F"/>
          <w:sz w:val="23"/>
          <w:szCs w:val="23"/>
        </w:rPr>
        <w:t>денежные эквиваленты предоставляемых гражданам льгот и мер социальной поддержки по оплате жилого помещения, коммунальных услуг и транспортных услуг, установленных органами государственной власти Российской Федерации, субъектов Российской Федерации, органами местного самоуправления и организациями, в виде предоставленных гражданам скидок с оплаты (то есть денежные эквиваленты льгот и компенсаций по оплате транспортных услуг, денежные эквиваленты льгот по оплате жилых помещений и коммунальных услуг);</w:t>
      </w:r>
    </w:p>
    <w:p w:rsidR="00CB7914" w:rsidRPr="00E32B4C" w:rsidRDefault="00CB7914" w:rsidP="00CB7914">
      <w:pPr>
        <w:rPr>
          <w:color w:val="22272F"/>
          <w:sz w:val="23"/>
          <w:szCs w:val="23"/>
        </w:rPr>
      </w:pPr>
      <w:r w:rsidRPr="00E32B4C">
        <w:rPr>
          <w:color w:val="22272F"/>
          <w:sz w:val="23"/>
          <w:szCs w:val="23"/>
        </w:rPr>
        <w:t>- денежные выплаты, предоставляемые гражданам в качестве мер социальной поддержки и связанных с оплатой жилого помещения, коммунальных или транспортных услуг (или) в виде денежных выплат, а также компенсации на оплату жилого помещения и коммунальных услуг, выплачиваемые отдельным категориям граждан (суммы предоставленных субсидий на оплату жилого помещения, коммунальных и транспортных услуг);</w:t>
      </w:r>
    </w:p>
    <w:p w:rsidR="00CB7914" w:rsidRPr="00E32B4C" w:rsidRDefault="00CB7914" w:rsidP="00CB7914">
      <w:pPr>
        <w:rPr>
          <w:color w:val="22272F"/>
          <w:sz w:val="23"/>
          <w:szCs w:val="23"/>
        </w:rPr>
      </w:pPr>
      <w:r w:rsidRPr="00E32B4C">
        <w:rPr>
          <w:color w:val="22272F"/>
          <w:sz w:val="23"/>
          <w:szCs w:val="23"/>
        </w:rPr>
        <w:t>- компенсации на оплату жилого помещения и коммунальных услуг, выплачиваемые отдельным категориям граждан;</w:t>
      </w:r>
    </w:p>
    <w:p w:rsidR="00CB7914" w:rsidRPr="00E32B4C" w:rsidRDefault="00CB7914" w:rsidP="00CB7914">
      <w:pPr>
        <w:rPr>
          <w:color w:val="22272F"/>
          <w:sz w:val="23"/>
          <w:szCs w:val="23"/>
        </w:rPr>
      </w:pPr>
      <w:r w:rsidRPr="00E32B4C">
        <w:rPr>
          <w:color w:val="22272F"/>
          <w:sz w:val="23"/>
          <w:szCs w:val="23"/>
        </w:rPr>
        <w:t>- денежные средства, выделяемые опекуну (попечителю) на содержание подопечного;</w:t>
      </w:r>
    </w:p>
    <w:p w:rsidR="00CB7914" w:rsidRPr="00E32B4C" w:rsidRDefault="00CB7914" w:rsidP="00CB7914">
      <w:pPr>
        <w:rPr>
          <w:color w:val="22272F"/>
          <w:sz w:val="23"/>
          <w:szCs w:val="23"/>
        </w:rPr>
      </w:pPr>
      <w:r w:rsidRPr="00E32B4C">
        <w:rPr>
          <w:color w:val="22272F"/>
          <w:sz w:val="23"/>
          <w:szCs w:val="23"/>
        </w:rPr>
        <w:t>- денежные средства из любых источников (за исключением собственных средств гражданина-заявителя или членов его семьи), направленные на оплату обучения гражданина-заявителя или членов его семьи в образовательных учреждениях;</w:t>
      </w:r>
    </w:p>
    <w:p w:rsidR="00CB7914" w:rsidRPr="00E32B4C" w:rsidRDefault="00CB7914" w:rsidP="00CB7914">
      <w:pPr>
        <w:rPr>
          <w:color w:val="22272F"/>
          <w:sz w:val="23"/>
          <w:szCs w:val="23"/>
        </w:rPr>
      </w:pPr>
      <w:r w:rsidRPr="00E32B4C">
        <w:rPr>
          <w:color w:val="22272F"/>
          <w:sz w:val="23"/>
          <w:szCs w:val="23"/>
        </w:rPr>
        <w:t>- доходы, полученные от заготовки древесных соков, сбора и реализации (сдачи) дикорастущих плодов, орехов, грибов, ягод, лекарственных и пищевых растений или их частей, других лесных пищевых ресурсов, а также технического сырья, мха, лесной подстилки и других видов побочного лесопользования;</w:t>
      </w:r>
    </w:p>
    <w:p w:rsidR="00CB7914" w:rsidRPr="00E32B4C" w:rsidRDefault="00CB7914" w:rsidP="00CB7914">
      <w:pPr>
        <w:rPr>
          <w:color w:val="22272F"/>
          <w:sz w:val="23"/>
          <w:szCs w:val="23"/>
        </w:rPr>
      </w:pPr>
      <w:r w:rsidRPr="00E32B4C">
        <w:rPr>
          <w:color w:val="22272F"/>
          <w:sz w:val="23"/>
          <w:szCs w:val="23"/>
        </w:rPr>
        <w:t>- доходы охотников-любителей, получаемые от сдачи добытых ими пушнины, мехового или кожевенного сырья или мяса диких животных;</w:t>
      </w:r>
    </w:p>
    <w:p w:rsidR="00CB7914" w:rsidRPr="00E32B4C" w:rsidRDefault="00CB7914" w:rsidP="00CB7914">
      <w:pPr>
        <w:rPr>
          <w:color w:val="22272F"/>
          <w:sz w:val="23"/>
          <w:szCs w:val="23"/>
        </w:rPr>
      </w:pPr>
      <w:r w:rsidRPr="00E32B4C">
        <w:rPr>
          <w:color w:val="22272F"/>
          <w:sz w:val="23"/>
          <w:szCs w:val="23"/>
        </w:rPr>
        <w:t>- суммы ежемесячных денежных выплат и компенсаций различным категориям граждан, определенным в соответствии со следующими законами:</w:t>
      </w:r>
    </w:p>
    <w:p w:rsidR="00CB7914" w:rsidRPr="00E32B4C" w:rsidRDefault="00CB7914" w:rsidP="00CB7914">
      <w:pPr>
        <w:rPr>
          <w:color w:val="22272F"/>
          <w:sz w:val="23"/>
          <w:szCs w:val="23"/>
        </w:rPr>
      </w:pPr>
      <w:hyperlink r:id="rId20" w:history="1">
        <w:r w:rsidRPr="00E32B4C">
          <w:rPr>
            <w:color w:val="22272F"/>
            <w:sz w:val="23"/>
            <w:szCs w:val="23"/>
          </w:rPr>
          <w:t>Федеральным законом</w:t>
        </w:r>
      </w:hyperlink>
      <w:r w:rsidRPr="00E32B4C">
        <w:rPr>
          <w:color w:val="22272F"/>
          <w:sz w:val="23"/>
          <w:szCs w:val="23"/>
        </w:rPr>
        <w:t xml:space="preserve"> от 12 января 1995 года N 5-ФЗ "О ветеранах";</w:t>
      </w:r>
    </w:p>
    <w:p w:rsidR="00CB7914" w:rsidRPr="00E32B4C" w:rsidRDefault="00CB7914" w:rsidP="00CB7914">
      <w:pPr>
        <w:rPr>
          <w:color w:val="22272F"/>
          <w:sz w:val="23"/>
          <w:szCs w:val="23"/>
        </w:rPr>
      </w:pPr>
      <w:hyperlink r:id="rId21" w:history="1">
        <w:r w:rsidRPr="00E32B4C">
          <w:rPr>
            <w:color w:val="22272F"/>
            <w:sz w:val="23"/>
            <w:szCs w:val="23"/>
          </w:rPr>
          <w:t>Федеральным законом</w:t>
        </w:r>
      </w:hyperlink>
      <w:r w:rsidRPr="00E32B4C">
        <w:rPr>
          <w:color w:val="22272F"/>
          <w:sz w:val="23"/>
          <w:szCs w:val="23"/>
        </w:rPr>
        <w:t xml:space="preserve"> от 24 ноября 1995 года N 181-ФЗ "О социальной защите инвалидов в Российской Федерации";</w:t>
      </w:r>
    </w:p>
    <w:p w:rsidR="00CB7914" w:rsidRPr="00E32B4C" w:rsidRDefault="00CB7914" w:rsidP="00CB7914">
      <w:pPr>
        <w:rPr>
          <w:color w:val="22272F"/>
          <w:sz w:val="23"/>
          <w:szCs w:val="23"/>
        </w:rPr>
      </w:pPr>
      <w:hyperlink r:id="rId22" w:history="1">
        <w:r w:rsidRPr="00E32B4C">
          <w:rPr>
            <w:color w:val="22272F"/>
            <w:sz w:val="23"/>
            <w:szCs w:val="23"/>
          </w:rPr>
          <w:t>Федеральным законом</w:t>
        </w:r>
      </w:hyperlink>
      <w:r w:rsidRPr="00E32B4C">
        <w:rPr>
          <w:color w:val="22272F"/>
          <w:sz w:val="23"/>
          <w:szCs w:val="23"/>
        </w:rPr>
        <w:t xml:space="preserve">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rsidR="00CB7914" w:rsidRPr="00E32B4C" w:rsidRDefault="00CB7914" w:rsidP="00CB7914">
      <w:pPr>
        <w:rPr>
          <w:color w:val="22272F"/>
          <w:sz w:val="23"/>
          <w:szCs w:val="23"/>
        </w:rPr>
      </w:pPr>
      <w:r w:rsidRPr="00E32B4C">
        <w:rPr>
          <w:color w:val="22272F"/>
          <w:sz w:val="23"/>
          <w:szCs w:val="23"/>
        </w:rPr>
        <w:t xml:space="preserve">Стоимость имущества, находящегося в собственности членов семьи или одиноко проживающего гражданина, определяется за расчетный период, равный одному календарному году, </w:t>
      </w:r>
      <w:r w:rsidRPr="00E32B4C">
        <w:rPr>
          <w:color w:val="22272F"/>
          <w:sz w:val="23"/>
          <w:szCs w:val="23"/>
        </w:rPr>
        <w:lastRenderedPageBreak/>
        <w:t>непосредственно предшествующему месяцу подачи заявления о постановке на учет для предоставления малоимущим гражданам, признанным нуждающимися в жилых помещениях, жилых помещений муниципального жилищного фонда по договорам социального найма.</w:t>
      </w:r>
    </w:p>
    <w:p w:rsidR="00CB7914" w:rsidRPr="00E32B4C" w:rsidRDefault="00CB7914" w:rsidP="00CB7914">
      <w:pPr>
        <w:rPr>
          <w:color w:val="22272F"/>
          <w:sz w:val="23"/>
          <w:szCs w:val="23"/>
        </w:rPr>
      </w:pPr>
      <w:r w:rsidRPr="00E32B4C">
        <w:rPr>
          <w:color w:val="22272F"/>
          <w:sz w:val="23"/>
          <w:szCs w:val="23"/>
        </w:rPr>
        <w:t xml:space="preserve">К имуществу, находящемуся в собственности членов семьи граждан и подлежащему налогообложению, относится имущество, определенное </w:t>
      </w:r>
      <w:hyperlink r:id="rId23" w:history="1">
        <w:r w:rsidRPr="00E32B4C">
          <w:rPr>
            <w:color w:val="22272F"/>
            <w:sz w:val="23"/>
            <w:szCs w:val="23"/>
          </w:rPr>
          <w:t>главами "Налог на имущество физических лиц"</w:t>
        </w:r>
      </w:hyperlink>
      <w:r w:rsidRPr="00E32B4C">
        <w:rPr>
          <w:color w:val="22272F"/>
          <w:sz w:val="23"/>
          <w:szCs w:val="23"/>
        </w:rPr>
        <w:t xml:space="preserve">, </w:t>
      </w:r>
      <w:hyperlink r:id="rId24" w:history="1">
        <w:r w:rsidRPr="00E32B4C">
          <w:rPr>
            <w:color w:val="22272F"/>
            <w:sz w:val="23"/>
            <w:szCs w:val="23"/>
          </w:rPr>
          <w:t>"Транспортный налог"</w:t>
        </w:r>
      </w:hyperlink>
      <w:r w:rsidRPr="00E32B4C">
        <w:rPr>
          <w:color w:val="22272F"/>
          <w:sz w:val="23"/>
          <w:szCs w:val="23"/>
        </w:rPr>
        <w:t xml:space="preserve">, </w:t>
      </w:r>
      <w:hyperlink r:id="rId25" w:history="1">
        <w:r w:rsidRPr="00E32B4C">
          <w:rPr>
            <w:color w:val="22272F"/>
            <w:sz w:val="23"/>
            <w:szCs w:val="23"/>
          </w:rPr>
          <w:t>"Земельный налог"</w:t>
        </w:r>
      </w:hyperlink>
      <w:r w:rsidRPr="00E32B4C">
        <w:rPr>
          <w:color w:val="22272F"/>
          <w:sz w:val="23"/>
          <w:szCs w:val="23"/>
        </w:rPr>
        <w:t xml:space="preserve"> части второй Налогового кодекса Российской Федерации.</w:t>
      </w:r>
    </w:p>
    <w:p w:rsidR="00CB7914" w:rsidRPr="00E32B4C" w:rsidRDefault="00CB7914" w:rsidP="00CB7914">
      <w:pPr>
        <w:rPr>
          <w:color w:val="22272F"/>
          <w:sz w:val="23"/>
          <w:szCs w:val="23"/>
        </w:rPr>
      </w:pPr>
      <w:r w:rsidRPr="00E32B4C">
        <w:rPr>
          <w:color w:val="22272F"/>
          <w:sz w:val="23"/>
          <w:szCs w:val="23"/>
        </w:rPr>
        <w:t xml:space="preserve">При определении стоимости имущества граждан в целях постановки на учет и предоставления им жилых помещений муниципального жилищного фонда по договорам социального найма не подлежит учету имущество, не являющееся объектом налогообложения в соответствии с положениями </w:t>
      </w:r>
      <w:hyperlink r:id="rId26" w:history="1">
        <w:r w:rsidRPr="00E32B4C">
          <w:rPr>
            <w:color w:val="22272F"/>
            <w:sz w:val="23"/>
            <w:szCs w:val="23"/>
          </w:rPr>
          <w:t>Налогового кодекса</w:t>
        </w:r>
      </w:hyperlink>
      <w:r w:rsidRPr="00E32B4C">
        <w:rPr>
          <w:color w:val="22272F"/>
          <w:sz w:val="23"/>
          <w:szCs w:val="23"/>
        </w:rPr>
        <w:t xml:space="preserve"> Российской Федерации.</w:t>
      </w:r>
    </w:p>
    <w:p w:rsidR="00CB7914" w:rsidRPr="00E32B4C" w:rsidRDefault="00CB7914" w:rsidP="00CB7914">
      <w:pPr>
        <w:rPr>
          <w:color w:val="22272F"/>
          <w:sz w:val="23"/>
          <w:szCs w:val="23"/>
        </w:rPr>
      </w:pPr>
      <w:r w:rsidRPr="00E32B4C">
        <w:rPr>
          <w:color w:val="22272F"/>
          <w:sz w:val="23"/>
          <w:szCs w:val="23"/>
        </w:rPr>
        <w:t xml:space="preserve">Для определения стоимости недвижимого имущества: строений, помещений и сооружений, подлежащих обложению налогом на имущество физических лиц, используются данные о стоимости указанных видов имущества, которые в соответствии с </w:t>
      </w:r>
      <w:hyperlink r:id="rId27" w:history="1">
        <w:r w:rsidRPr="00E32B4C">
          <w:rPr>
            <w:color w:val="22272F"/>
            <w:sz w:val="23"/>
            <w:szCs w:val="23"/>
          </w:rPr>
          <w:t>Налоговым кодексом</w:t>
        </w:r>
      </w:hyperlink>
      <w:r w:rsidRPr="00E32B4C">
        <w:rPr>
          <w:color w:val="22272F"/>
          <w:sz w:val="23"/>
          <w:szCs w:val="23"/>
        </w:rPr>
        <w:t xml:space="preserve"> Российской Федерации предоставляются в налоговые органы соответствующими органами и организациями.</w:t>
      </w:r>
    </w:p>
    <w:p w:rsidR="00CB7914" w:rsidRPr="00E32B4C" w:rsidRDefault="00CB7914" w:rsidP="00CB7914">
      <w:pPr>
        <w:rPr>
          <w:color w:val="22272F"/>
          <w:sz w:val="23"/>
          <w:szCs w:val="23"/>
        </w:rPr>
      </w:pPr>
      <w:r w:rsidRPr="00E32B4C">
        <w:rPr>
          <w:color w:val="22272F"/>
          <w:sz w:val="23"/>
          <w:szCs w:val="23"/>
        </w:rPr>
        <w:t xml:space="preserve">Для определения стоимости земельных участков органы местного самоуправления используют данные о кадастровой стоимости земли, а до ее определения - нормативную цену земли в соответствии с </w:t>
      </w:r>
      <w:hyperlink r:id="rId28" w:history="1">
        <w:r w:rsidRPr="00E32B4C">
          <w:rPr>
            <w:color w:val="22272F"/>
            <w:sz w:val="23"/>
            <w:szCs w:val="23"/>
          </w:rPr>
          <w:t>Земельным кодексом</w:t>
        </w:r>
      </w:hyperlink>
      <w:r w:rsidRPr="00E32B4C">
        <w:rPr>
          <w:color w:val="22272F"/>
          <w:sz w:val="23"/>
          <w:szCs w:val="23"/>
        </w:rPr>
        <w:t xml:space="preserve"> Российской Федерации и </w:t>
      </w:r>
      <w:hyperlink r:id="rId29" w:history="1">
        <w:r w:rsidRPr="00E32B4C">
          <w:rPr>
            <w:color w:val="22272F"/>
            <w:sz w:val="23"/>
            <w:szCs w:val="23"/>
          </w:rPr>
          <w:t>Федеральным законом</w:t>
        </w:r>
      </w:hyperlink>
      <w:r w:rsidRPr="00E32B4C">
        <w:rPr>
          <w:color w:val="22272F"/>
          <w:sz w:val="23"/>
          <w:szCs w:val="23"/>
        </w:rPr>
        <w:t xml:space="preserve"> от 25 октября 2001 года N 137-ФЗ "О введении в действие Земельного кодекса Российской Федерации".</w:t>
      </w:r>
    </w:p>
    <w:p w:rsidR="00CB7914" w:rsidRPr="00E32B4C" w:rsidRDefault="00CB7914" w:rsidP="00CB7914">
      <w:pPr>
        <w:rPr>
          <w:color w:val="22272F"/>
          <w:sz w:val="23"/>
          <w:szCs w:val="23"/>
        </w:rPr>
      </w:pPr>
      <w:r w:rsidRPr="00E32B4C">
        <w:rPr>
          <w:color w:val="22272F"/>
          <w:sz w:val="23"/>
          <w:szCs w:val="23"/>
        </w:rPr>
        <w:t>Для установления порядка определения стоимости транспортных средств используется процедура, применяемая экспертными организациями для оценки транспортных средств.</w:t>
      </w:r>
    </w:p>
    <w:p w:rsidR="00CB7914" w:rsidRPr="00E32B4C" w:rsidRDefault="00CB7914" w:rsidP="00CB7914">
      <w:pPr>
        <w:rPr>
          <w:color w:val="22272F"/>
          <w:sz w:val="23"/>
          <w:szCs w:val="23"/>
        </w:rPr>
      </w:pPr>
      <w:r w:rsidRPr="00E32B4C">
        <w:rPr>
          <w:color w:val="22272F"/>
          <w:sz w:val="23"/>
          <w:szCs w:val="23"/>
        </w:rPr>
        <w:t>Оценка стоимости предметов антиквариата и искусства, ювелирных изделий, бытовых изделий из драгоценных металлов и драгоценных камней, а также лома таких изделий проводится на основе самостоятельно декларируемых заявителем сведений о наличии таких предметов и их приблизительной рыночной стоимости.</w:t>
      </w:r>
    </w:p>
    <w:p w:rsidR="00CB7914" w:rsidRPr="00E32B4C" w:rsidRDefault="00CB7914" w:rsidP="00CB7914">
      <w:pPr>
        <w:rPr>
          <w:color w:val="22272F"/>
          <w:sz w:val="23"/>
          <w:szCs w:val="23"/>
        </w:rPr>
      </w:pPr>
      <w:r w:rsidRPr="00E32B4C">
        <w:rPr>
          <w:color w:val="22272F"/>
          <w:sz w:val="23"/>
          <w:szCs w:val="23"/>
        </w:rPr>
        <w:t>Определение стоимости паенакоплений в жилищных, жилищно-строительных, жилищных накопительных, гаражно-строительных, дачно-строительных и иных потребительских специализированных кооперативах орган местного самоуправления производит на основании сведений, представленных заявителем и заверенных должностными лицами соответствующих кооперативов.</w:t>
      </w:r>
    </w:p>
    <w:p w:rsidR="00CB7914" w:rsidRPr="00E32B4C" w:rsidRDefault="00CB7914" w:rsidP="00CB7914">
      <w:pPr>
        <w:rPr>
          <w:color w:val="22272F"/>
          <w:sz w:val="23"/>
          <w:szCs w:val="23"/>
        </w:rPr>
      </w:pPr>
      <w:r w:rsidRPr="00E32B4C">
        <w:rPr>
          <w:color w:val="22272F"/>
          <w:sz w:val="23"/>
          <w:szCs w:val="23"/>
        </w:rPr>
        <w:t>Размер денежных средств, находящихся на счетах в учреждениях банков и других кредитных учреждениях, а также средств, находящихся на именных приватизационных счетах физических лиц, учитывается на основании представленных заявителем сведений в виде выписок (копий документов) банковских или иных кредитных учреждений.</w:t>
      </w:r>
    </w:p>
    <w:p w:rsidR="00CB7914" w:rsidRPr="00E32B4C" w:rsidRDefault="00CB7914" w:rsidP="00CB7914">
      <w:pPr>
        <w:rPr>
          <w:color w:val="22272F"/>
          <w:sz w:val="23"/>
          <w:szCs w:val="23"/>
        </w:rPr>
      </w:pPr>
      <w:r w:rsidRPr="00E32B4C">
        <w:rPr>
          <w:color w:val="22272F"/>
          <w:sz w:val="23"/>
          <w:szCs w:val="23"/>
        </w:rPr>
        <w:t>Стоимость имущества семьи гражданина-заявителя, а также одиноко проживающего гражданина-заявителя определяется органом местного самоуправления путем запроса сведений о стоимости имущества из соответствующих органов, осуществляющих регистрацию прав на недвижимое имущество. При несогласии гражданина с оценкой его имущества он имеет право обжаловать ее в порядке, установленном действующим законодательством.</w:t>
      </w:r>
    </w:p>
    <w:p w:rsidR="00CB7914" w:rsidRPr="00E32B4C" w:rsidRDefault="00CB7914" w:rsidP="00CB7914">
      <w:pPr>
        <w:rPr>
          <w:color w:val="22272F"/>
          <w:sz w:val="23"/>
          <w:szCs w:val="23"/>
        </w:rPr>
      </w:pPr>
      <w:r w:rsidRPr="00E32B4C">
        <w:rPr>
          <w:color w:val="22272F"/>
          <w:sz w:val="23"/>
          <w:szCs w:val="23"/>
        </w:rPr>
        <w:lastRenderedPageBreak/>
        <w:t xml:space="preserve">При оценке стоимости имущества для признания граждан малоимущими в целях постановки на учет и предоставления малоимущим гражданам, признанным нуждающимися в жилых помещениях муниципального жилищного фонда по договорам социального найма, не учитываются льготы, используемые при налогообложении имущества и предоставленные </w:t>
      </w:r>
      <w:hyperlink r:id="rId30" w:history="1">
        <w:r w:rsidRPr="00E32B4C">
          <w:rPr>
            <w:color w:val="22272F"/>
            <w:sz w:val="23"/>
            <w:szCs w:val="23"/>
          </w:rPr>
          <w:t>налоговым законодательством</w:t>
        </w:r>
      </w:hyperlink>
      <w:r w:rsidRPr="00E32B4C">
        <w:rPr>
          <w:color w:val="22272F"/>
          <w:sz w:val="23"/>
          <w:szCs w:val="23"/>
        </w:rPr>
        <w:t xml:space="preserve"> и правовыми актами органов местного самоуправления отдельным категориям налогоплательщиков.</w:t>
      </w:r>
    </w:p>
    <w:p w:rsidR="00CB7914" w:rsidRPr="00E32B4C" w:rsidRDefault="00CB7914" w:rsidP="00CB7914">
      <w:pPr>
        <w:rPr>
          <w:rFonts w:ascii="Arial" w:hAnsi="Arial" w:cs="Arial"/>
        </w:rPr>
      </w:pPr>
    </w:p>
    <w:p w:rsidR="00CB7914" w:rsidRDefault="00CB7914" w:rsidP="00CB7914">
      <w:pPr>
        <w:pStyle w:val="1"/>
        <w:spacing w:before="0" w:after="0"/>
      </w:pPr>
      <w:r>
        <w:t>10. 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или подведомственным им организаций</w:t>
      </w:r>
    </w:p>
    <w:bookmarkEnd w:id="43"/>
    <w:p w:rsidR="00CB7914" w:rsidRDefault="00CB7914" w:rsidP="00CB7914"/>
    <w:p w:rsidR="00CB7914" w:rsidRPr="00E32B4C" w:rsidRDefault="00CB7914" w:rsidP="00CB7914">
      <w:pPr>
        <w:rPr>
          <w:color w:val="22272F"/>
          <w:sz w:val="23"/>
          <w:szCs w:val="23"/>
        </w:rPr>
      </w:pPr>
      <w:bookmarkStart w:id="44" w:name="sub_15088"/>
      <w:r>
        <w:rPr>
          <w:color w:val="22272F"/>
          <w:sz w:val="23"/>
          <w:szCs w:val="23"/>
        </w:rPr>
        <w:t>Администрация</w:t>
      </w:r>
      <w:r w:rsidRPr="00E32B4C">
        <w:rPr>
          <w:color w:val="22272F"/>
          <w:sz w:val="23"/>
          <w:szCs w:val="23"/>
        </w:rPr>
        <w:t>, самостоятельно запрашивает следующие документы (их копии или содержащиеся в них сведения)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соответствии с их компетенцией в порядке межведомственно</w:t>
      </w:r>
      <w:r>
        <w:rPr>
          <w:color w:val="22272F"/>
          <w:sz w:val="23"/>
          <w:szCs w:val="23"/>
        </w:rPr>
        <w:t>го</w:t>
      </w:r>
      <w:r w:rsidRPr="00E32B4C">
        <w:rPr>
          <w:color w:val="22272F"/>
          <w:sz w:val="23"/>
          <w:szCs w:val="23"/>
        </w:rPr>
        <w:t xml:space="preserve"> взаимодействи</w:t>
      </w:r>
      <w:r>
        <w:rPr>
          <w:color w:val="22272F"/>
          <w:sz w:val="23"/>
          <w:szCs w:val="23"/>
        </w:rPr>
        <w:t>я</w:t>
      </w:r>
      <w:r w:rsidRPr="00E32B4C">
        <w:rPr>
          <w:color w:val="22272F"/>
          <w:sz w:val="23"/>
          <w:szCs w:val="23"/>
        </w:rPr>
        <w:t xml:space="preserve">, если такие документы не были представлены </w:t>
      </w:r>
      <w:r>
        <w:rPr>
          <w:color w:val="22272F"/>
          <w:sz w:val="23"/>
          <w:szCs w:val="23"/>
        </w:rPr>
        <w:t>Заявителем</w:t>
      </w:r>
      <w:r w:rsidRPr="00E32B4C">
        <w:rPr>
          <w:color w:val="22272F"/>
          <w:sz w:val="23"/>
          <w:szCs w:val="23"/>
        </w:rPr>
        <w:t xml:space="preserve"> по собственной инициативе:</w:t>
      </w:r>
    </w:p>
    <w:p w:rsidR="00CB7914" w:rsidRPr="00E32B4C" w:rsidRDefault="00CB7914" w:rsidP="00CB7914">
      <w:pPr>
        <w:rPr>
          <w:color w:val="22272F"/>
          <w:sz w:val="23"/>
          <w:szCs w:val="23"/>
        </w:rPr>
      </w:pPr>
      <w:r w:rsidRPr="00E32B4C">
        <w:rPr>
          <w:color w:val="22272F"/>
          <w:sz w:val="23"/>
          <w:szCs w:val="23"/>
        </w:rPr>
        <w:t>а) выписка из технического паспорта учреждения, осуществляющего техническую инвентаризацию, с поэтажным планом (при наличии);</w:t>
      </w:r>
    </w:p>
    <w:p w:rsidR="00CB7914" w:rsidRPr="00E32B4C" w:rsidRDefault="00CB7914" w:rsidP="00CB7914">
      <w:pPr>
        <w:rPr>
          <w:color w:val="22272F"/>
          <w:sz w:val="23"/>
          <w:szCs w:val="23"/>
        </w:rPr>
      </w:pPr>
      <w:r w:rsidRPr="00E32B4C">
        <w:rPr>
          <w:color w:val="22272F"/>
          <w:sz w:val="23"/>
          <w:szCs w:val="23"/>
        </w:rPr>
        <w:t xml:space="preserve">б) выписка из Единого государственного реестра </w:t>
      </w:r>
      <w:r>
        <w:rPr>
          <w:color w:val="22272F"/>
          <w:sz w:val="23"/>
          <w:szCs w:val="23"/>
        </w:rPr>
        <w:t>недвижимости</w:t>
      </w:r>
      <w:r w:rsidRPr="00E32B4C">
        <w:rPr>
          <w:color w:val="22272F"/>
          <w:sz w:val="23"/>
          <w:szCs w:val="23"/>
        </w:rPr>
        <w:t xml:space="preserve"> о правах каждого дееспособного лица, входящего в состав семьи заявителя, на имеющиеся у него объекты недвижимого имущества за последние пять лет до дня подачи заявления о принятии на учет в качестве нуждающихся в жилых помещениях либо уведомление об отсутствии в Едином государственном реестре </w:t>
      </w:r>
      <w:r>
        <w:rPr>
          <w:color w:val="22272F"/>
          <w:sz w:val="23"/>
          <w:szCs w:val="23"/>
        </w:rPr>
        <w:t>недвижимости</w:t>
      </w:r>
      <w:r w:rsidRPr="00E32B4C">
        <w:rPr>
          <w:color w:val="22272F"/>
          <w:sz w:val="23"/>
          <w:szCs w:val="23"/>
        </w:rPr>
        <w:t xml:space="preserve"> запрашиваемых сведений, выданные территориальным органом Федеральной службы государственной регистрации, кадастра и картографии, представляемые каждым дееспособным членом семьи заявителя за последние пять лет до дня подачи заявления о принятии на учет в качестве нуждающихся в жилых помещениях;</w:t>
      </w:r>
    </w:p>
    <w:p w:rsidR="00CB7914" w:rsidRDefault="00CB7914" w:rsidP="00CB7914">
      <w:pPr>
        <w:rPr>
          <w:color w:val="22272F"/>
          <w:sz w:val="23"/>
          <w:szCs w:val="23"/>
        </w:rPr>
      </w:pPr>
      <w:r w:rsidRPr="00E32B4C">
        <w:rPr>
          <w:color w:val="22272F"/>
          <w:sz w:val="23"/>
          <w:szCs w:val="23"/>
        </w:rPr>
        <w:t>в) документы, подтверждающие несоответствие жилого помещения требованиям, установленным для жилых помещений;</w:t>
      </w:r>
    </w:p>
    <w:p w:rsidR="00CB7914" w:rsidRPr="00425EAD" w:rsidRDefault="00CB7914" w:rsidP="00CB7914">
      <w:pPr>
        <w:rPr>
          <w:color w:val="22272F"/>
          <w:sz w:val="23"/>
          <w:szCs w:val="23"/>
        </w:rPr>
      </w:pPr>
      <w:r w:rsidRPr="0093216A">
        <w:rPr>
          <w:color w:val="22272F"/>
          <w:sz w:val="23"/>
          <w:szCs w:val="23"/>
        </w:rPr>
        <w:t xml:space="preserve">г) </w:t>
      </w:r>
      <w:r w:rsidRPr="00425EAD">
        <w:rPr>
          <w:color w:val="22272F"/>
          <w:sz w:val="23"/>
          <w:szCs w:val="23"/>
        </w:rPr>
        <w:t>выписку из протокола решения врачебной комиссии (справку) медицинского учреждения о соответствии заболевания перечню, установленному уполномоченным Правительством Российской Федерации федеральным органом исполнительной власти</w:t>
      </w:r>
      <w:r>
        <w:rPr>
          <w:color w:val="22272F"/>
          <w:sz w:val="23"/>
          <w:szCs w:val="23"/>
        </w:rPr>
        <w:t xml:space="preserve"> (при наличии технической возможности)</w:t>
      </w:r>
      <w:r w:rsidRPr="00425EAD">
        <w:rPr>
          <w:color w:val="22272F"/>
          <w:sz w:val="23"/>
          <w:szCs w:val="23"/>
        </w:rPr>
        <w:t>;</w:t>
      </w:r>
    </w:p>
    <w:p w:rsidR="00CB7914" w:rsidRPr="00425EAD" w:rsidRDefault="00CB7914" w:rsidP="00CB7914">
      <w:pPr>
        <w:rPr>
          <w:color w:val="22272F"/>
          <w:sz w:val="23"/>
          <w:szCs w:val="23"/>
        </w:rPr>
      </w:pPr>
      <w:bookmarkStart w:id="45" w:name="sub_2635"/>
      <w:r w:rsidRPr="00425EAD">
        <w:rPr>
          <w:color w:val="22272F"/>
          <w:sz w:val="23"/>
          <w:szCs w:val="23"/>
        </w:rPr>
        <w:t>д) копии документов, подтверждающих правовые основания владения гражданином-заявителем и членами его семьи подлежащим налогообложению движимым и недвижимым имуществом на праве собственности и стоимость данного имущества, выданные соответствующими регистрирующими органами;</w:t>
      </w:r>
    </w:p>
    <w:bookmarkEnd w:id="45"/>
    <w:p w:rsidR="00CB7914" w:rsidRPr="00425EAD" w:rsidRDefault="00CB7914" w:rsidP="00CB7914">
      <w:pPr>
        <w:rPr>
          <w:color w:val="22272F"/>
          <w:sz w:val="23"/>
          <w:szCs w:val="23"/>
        </w:rPr>
      </w:pPr>
      <w:r w:rsidRPr="00425EAD">
        <w:rPr>
          <w:color w:val="22272F"/>
          <w:sz w:val="23"/>
          <w:szCs w:val="23"/>
        </w:rPr>
        <w:t>е) копии налоговых деклараций о доходах за расчетный период, заверенные налоговыми органами, или другие документы, подтверждающие доходы заявителя и всех членов семьи, которые учитываются при решении вопроса о признании гражданина-заявителя малоимущим в целях постановки на учет нуждающихся в предоставлении жилых помещений муниципального жилищного фонда по договорам социального найма.</w:t>
      </w:r>
    </w:p>
    <w:p w:rsidR="00CB7914" w:rsidRPr="00E32B4C" w:rsidRDefault="00CB7914" w:rsidP="00CB7914">
      <w:pPr>
        <w:rPr>
          <w:color w:val="22272F"/>
          <w:sz w:val="23"/>
          <w:szCs w:val="23"/>
        </w:rPr>
      </w:pPr>
      <w:r>
        <w:rPr>
          <w:color w:val="22272F"/>
          <w:sz w:val="23"/>
          <w:szCs w:val="23"/>
        </w:rPr>
        <w:lastRenderedPageBreak/>
        <w:t>ж</w:t>
      </w:r>
      <w:r w:rsidRPr="00E32B4C">
        <w:rPr>
          <w:color w:val="22272F"/>
          <w:sz w:val="23"/>
          <w:szCs w:val="23"/>
        </w:rPr>
        <w:t>) иные документы, представление которых предусмотрено законодательством Российской Федерации и Брянской области.</w:t>
      </w:r>
    </w:p>
    <w:p w:rsidR="00CB7914" w:rsidRDefault="00CB7914" w:rsidP="00CB7914">
      <w:pPr>
        <w:rPr>
          <w:color w:val="22272F"/>
          <w:sz w:val="23"/>
          <w:szCs w:val="23"/>
        </w:rPr>
      </w:pPr>
      <w:r w:rsidRPr="00E32B4C">
        <w:rPr>
          <w:color w:val="22272F"/>
          <w:sz w:val="23"/>
          <w:szCs w:val="23"/>
        </w:rPr>
        <w:t xml:space="preserve">Документы, указанные в </w:t>
      </w:r>
      <w:hyperlink r:id="rId31" w:anchor="/document/24306524/entry/305" w:history="1">
        <w:r>
          <w:rPr>
            <w:color w:val="22272F"/>
            <w:sz w:val="23"/>
            <w:szCs w:val="23"/>
          </w:rPr>
          <w:t>пункте</w:t>
        </w:r>
      </w:hyperlink>
      <w:r>
        <w:rPr>
          <w:color w:val="22272F"/>
          <w:sz w:val="23"/>
          <w:szCs w:val="23"/>
        </w:rPr>
        <w:t xml:space="preserve"> 10</w:t>
      </w:r>
      <w:r w:rsidRPr="00E32B4C">
        <w:rPr>
          <w:color w:val="22272F"/>
          <w:sz w:val="23"/>
          <w:szCs w:val="23"/>
        </w:rPr>
        <w:t xml:space="preserve"> настояще</w:t>
      </w:r>
      <w:r>
        <w:rPr>
          <w:color w:val="22272F"/>
          <w:sz w:val="23"/>
          <w:szCs w:val="23"/>
        </w:rPr>
        <w:t>го Административного регламента</w:t>
      </w:r>
      <w:r w:rsidRPr="00E32B4C">
        <w:rPr>
          <w:color w:val="22272F"/>
          <w:sz w:val="23"/>
          <w:szCs w:val="23"/>
        </w:rPr>
        <w:t>, заявитель вправе представить по собственной инициативе.</w:t>
      </w:r>
    </w:p>
    <w:p w:rsidR="00CB7914" w:rsidRDefault="00CB7914" w:rsidP="00CB7914">
      <w:pPr>
        <w:rPr>
          <w:color w:val="22272F"/>
          <w:sz w:val="23"/>
          <w:szCs w:val="23"/>
        </w:rPr>
      </w:pPr>
    </w:p>
    <w:p w:rsidR="00CB7914" w:rsidRPr="00425EAD" w:rsidRDefault="00CB7914" w:rsidP="00CB7914">
      <w:pPr>
        <w:rPr>
          <w:b/>
          <w:bCs/>
          <w:sz w:val="23"/>
          <w:szCs w:val="23"/>
        </w:rPr>
      </w:pPr>
      <w:r w:rsidRPr="00425EAD">
        <w:rPr>
          <w:b/>
          <w:bCs/>
          <w:sz w:val="23"/>
          <w:szCs w:val="23"/>
        </w:rPr>
        <w:t>11. Указание на запрет требовать от заявителя</w:t>
      </w:r>
    </w:p>
    <w:p w:rsidR="00CB7914" w:rsidRPr="00422364" w:rsidRDefault="00CB7914" w:rsidP="00CB7914">
      <w:pPr>
        <w:rPr>
          <w:rFonts w:ascii="Times New Roman" w:hAnsi="Times New Roman" w:cs="Times New Roman"/>
        </w:rPr>
      </w:pPr>
      <w:r>
        <w:rPr>
          <w:rFonts w:ascii="Times New Roman" w:hAnsi="Times New Roman" w:cs="Times New Roman"/>
        </w:rPr>
        <w:t xml:space="preserve">Администрация </w:t>
      </w:r>
      <w:r w:rsidRPr="00422364">
        <w:rPr>
          <w:rFonts w:ascii="Times New Roman" w:hAnsi="Times New Roman" w:cs="Times New Roman"/>
        </w:rPr>
        <w:t>не вправе требовать от заявителя:</w:t>
      </w:r>
    </w:p>
    <w:p w:rsidR="00CB7914" w:rsidRDefault="00CB7914" w:rsidP="00CB7914">
      <w:bookmarkStart w:id="46" w:name="sub_10111"/>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B7914" w:rsidRDefault="00CB7914" w:rsidP="00CB7914">
      <w:bookmarkStart w:id="47" w:name="sub_10112"/>
      <w:bookmarkEnd w:id="46"/>
      <w:r>
        <w:t xml:space="preserve">2) 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32" w:history="1">
        <w:r>
          <w:rPr>
            <w:rStyle w:val="a4"/>
          </w:rPr>
          <w:t>частью 1 статьи 1</w:t>
        </w:r>
      </w:hyperlink>
      <w:r>
        <w:t xml:space="preserve"> Федерального закона от 27 июля 2010 года N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B7914" w:rsidRDefault="00CB7914" w:rsidP="00CB7914">
      <w:bookmarkStart w:id="48" w:name="sub_10113"/>
      <w:bookmarkEnd w:id="47"/>
      <w: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3" w:history="1">
        <w:r>
          <w:rPr>
            <w:rStyle w:val="a4"/>
          </w:rPr>
          <w:t>части 1 статьи 9</w:t>
        </w:r>
      </w:hyperlink>
      <w:r>
        <w:t xml:space="preserve"> Федерального закона от 27 июля 2010 года N 210-ФЗ "Об организации предоставления государственных и муниципальных услуг";</w:t>
      </w:r>
    </w:p>
    <w:p w:rsidR="00CB7914" w:rsidRDefault="00CB7914" w:rsidP="00CB7914">
      <w:bookmarkStart w:id="49" w:name="sub_10114"/>
      <w:bookmarkEnd w:id="48"/>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bookmarkEnd w:id="49"/>
    <w:p w:rsidR="00CB7914" w:rsidRDefault="00CB7914" w:rsidP="00CB7914">
      <w: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B7914" w:rsidRDefault="00CB7914" w:rsidP="00CB7914">
      <w: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B7914" w:rsidRDefault="00CB7914" w:rsidP="00CB7914">
      <w: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B7914" w:rsidRDefault="00CB7914" w:rsidP="00CB7914">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w:t>
      </w:r>
      <w:hyperlink r:id="rId34" w:history="1">
        <w:r>
          <w:rPr>
            <w:rStyle w:val="a4"/>
          </w:rPr>
          <w:t>частью 1.1 статьи 16</w:t>
        </w:r>
      </w:hyperlink>
      <w:r>
        <w:t xml:space="preserve">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w:t>
      </w:r>
      <w:r>
        <w:lastRenderedPageBreak/>
        <w:t>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B7914" w:rsidRPr="00E32B4C" w:rsidRDefault="00CB7914" w:rsidP="00CB7914">
      <w:pPr>
        <w:rPr>
          <w:color w:val="22272F"/>
          <w:sz w:val="23"/>
          <w:szCs w:val="23"/>
        </w:rPr>
      </w:pPr>
    </w:p>
    <w:p w:rsidR="00CB7914" w:rsidRDefault="00CB7914" w:rsidP="00CB7914">
      <w:pPr>
        <w:pStyle w:val="1"/>
      </w:pPr>
      <w:r>
        <w:t>12. Исчерпывающий перечень оснований для отказа в приеме и регистрации документов, необходимых для предоставления Муниципальной услуги</w:t>
      </w:r>
    </w:p>
    <w:bookmarkEnd w:id="44"/>
    <w:p w:rsidR="00CB7914" w:rsidRDefault="00CB7914" w:rsidP="00CB7914"/>
    <w:p w:rsidR="00CB7914" w:rsidRPr="003034F9" w:rsidRDefault="00CB7914" w:rsidP="00CB7914">
      <w:r w:rsidRPr="003034F9">
        <w:t>Исчерпывающий перечень оснований для отказа в приеме документов, необходимых для предоставления муниципальной услуги:</w:t>
      </w:r>
    </w:p>
    <w:p w:rsidR="00CB7914" w:rsidRPr="003034F9" w:rsidRDefault="00CB7914" w:rsidP="00CB7914">
      <w:r w:rsidRPr="003034F9">
        <w:t xml:space="preserve">- представлен неполный пакет документов, в соответствии с </w:t>
      </w:r>
      <w:hyperlink w:anchor="sub_262" w:history="1">
        <w:r w:rsidRPr="003034F9">
          <w:t xml:space="preserve">пунктом </w:t>
        </w:r>
      </w:hyperlink>
      <w:r w:rsidRPr="003034F9">
        <w:t>9 Административного Регламента, обязанность по представлению которых возложена на заявителя;</w:t>
      </w:r>
    </w:p>
    <w:p w:rsidR="00CB7914" w:rsidRPr="003034F9" w:rsidRDefault="00CB7914" w:rsidP="00CB7914">
      <w:r w:rsidRPr="003034F9">
        <w:t>- истек срок действия документов, обязанность по представлению которых возложена на заявителя;</w:t>
      </w:r>
    </w:p>
    <w:p w:rsidR="00CB7914" w:rsidRPr="003034F9" w:rsidRDefault="00CB7914" w:rsidP="00CB7914">
      <w:r w:rsidRPr="003034F9">
        <w:t>- отсутствие полномочий лица, подающего заявление, на осуществление действий от имени заявителя, подтвержденных в установленном порядке;</w:t>
      </w:r>
    </w:p>
    <w:p w:rsidR="00CB7914" w:rsidRPr="003034F9" w:rsidRDefault="00CB7914" w:rsidP="00CB7914">
      <w:r w:rsidRPr="003034F9">
        <w:t>- не представлены оригиналы документов для сверки копий;</w:t>
      </w:r>
    </w:p>
    <w:p w:rsidR="00CB7914" w:rsidRPr="003034F9" w:rsidRDefault="00CB7914" w:rsidP="00CB7914">
      <w:r w:rsidRPr="003034F9">
        <w:t>- представлены ненадлежащим образом заверенные копии документов;</w:t>
      </w:r>
    </w:p>
    <w:p w:rsidR="00CB7914" w:rsidRPr="003034F9" w:rsidRDefault="00CB7914" w:rsidP="00CB7914">
      <w:r w:rsidRPr="003034F9">
        <w:t>- наличие в представленных документах исправлений, ошибок, подчисток.</w:t>
      </w:r>
    </w:p>
    <w:p w:rsidR="00CB7914" w:rsidRDefault="00CB7914" w:rsidP="00CB7914"/>
    <w:p w:rsidR="00CB7914" w:rsidRPr="00460DA4" w:rsidRDefault="00CB7914" w:rsidP="00CB7914">
      <w:pPr>
        <w:rPr>
          <w:b/>
          <w:bCs/>
          <w:color w:val="26282F"/>
        </w:rPr>
      </w:pPr>
      <w:bookmarkStart w:id="50" w:name="sub_15095"/>
      <w:r w:rsidRPr="00460DA4">
        <w:rPr>
          <w:b/>
          <w:bCs/>
          <w:color w:val="26282F"/>
        </w:rPr>
        <w:t xml:space="preserve">13. </w:t>
      </w:r>
      <w:bookmarkEnd w:id="50"/>
      <w:r w:rsidRPr="00460DA4">
        <w:rPr>
          <w:b/>
          <w:bCs/>
          <w:color w:val="26282F"/>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B7914" w:rsidRPr="0093216A" w:rsidRDefault="00CB7914" w:rsidP="00CB7914">
      <w:pPr>
        <w:rPr>
          <w:rFonts w:ascii="Arial" w:hAnsi="Arial" w:cs="Arial"/>
        </w:rPr>
      </w:pPr>
    </w:p>
    <w:p w:rsidR="00CB7914" w:rsidRPr="00460DA4" w:rsidRDefault="00CB7914" w:rsidP="00CB7914">
      <w:bookmarkStart w:id="51" w:name="sub_281"/>
      <w:bookmarkStart w:id="52" w:name="sub_15092"/>
      <w:r w:rsidRPr="00460DA4">
        <w:t>13.1. Приостановление предоставления муниципальной услуги не предусмотрено.</w:t>
      </w:r>
    </w:p>
    <w:p w:rsidR="00CB7914" w:rsidRPr="00460DA4" w:rsidRDefault="00CB7914" w:rsidP="00CB7914">
      <w:bookmarkStart w:id="53" w:name="sub_282"/>
      <w:bookmarkEnd w:id="51"/>
      <w:r w:rsidRPr="00460DA4">
        <w:t>13.2. Основания для отказа в предоставлении муниципальной услуги:</w:t>
      </w:r>
    </w:p>
    <w:p w:rsidR="00CB7914" w:rsidRPr="00460DA4" w:rsidRDefault="00CB7914" w:rsidP="00CB7914">
      <w:bookmarkStart w:id="54" w:name="sub_2821"/>
      <w:bookmarkEnd w:id="53"/>
      <w:r w:rsidRPr="00460DA4">
        <w:t xml:space="preserve">а) не представлены все необходимые для постановки на учет документы, предусмотренные </w:t>
      </w:r>
      <w:hyperlink w:anchor="sub_262" w:history="1">
        <w:r w:rsidRPr="00460DA4">
          <w:t xml:space="preserve">пунктом </w:t>
        </w:r>
      </w:hyperlink>
      <w:r w:rsidRPr="00460DA4">
        <w:t>9 Административного регламента, обязанность по представлению которых возложена на заявителя, в случае если указанное основание было выявлено при рассмотрении заявления.</w:t>
      </w:r>
    </w:p>
    <w:p w:rsidR="00CB7914" w:rsidRPr="00460DA4" w:rsidRDefault="00CB7914" w:rsidP="00CB7914">
      <w:bookmarkStart w:id="55" w:name="sub_2822"/>
      <w:bookmarkEnd w:id="54"/>
      <w:r w:rsidRPr="00460DA4">
        <w:t xml:space="preserve">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35" w:history="1">
        <w:r w:rsidRPr="00460DA4">
          <w:t>частью 4 статьи 52</w:t>
        </w:r>
      </w:hyperlink>
      <w:r w:rsidRPr="00460DA4">
        <w:t xml:space="preserve">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CB7914" w:rsidRPr="00460DA4" w:rsidRDefault="00CB7914" w:rsidP="00CB7914">
      <w:bookmarkStart w:id="56" w:name="sub_2823"/>
      <w:bookmarkEnd w:id="55"/>
      <w:r w:rsidRPr="00460DA4">
        <w:lastRenderedPageBreak/>
        <w:t>в) представлены документы, которые не подтверждают право граждан состоять на учете в качестве нуждающихся в жилых помещениях.</w:t>
      </w:r>
    </w:p>
    <w:p w:rsidR="00CB7914" w:rsidRPr="00460DA4" w:rsidRDefault="00CB7914" w:rsidP="00CB7914">
      <w:bookmarkStart w:id="57" w:name="sub_2825"/>
      <w:bookmarkEnd w:id="56"/>
      <w:r w:rsidRPr="00460DA4">
        <w:t xml:space="preserve">г) представленные документы не подтверждают статус малоимущих граждан в соответствии с </w:t>
      </w:r>
      <w:hyperlink r:id="rId36" w:history="1">
        <w:r w:rsidRPr="00460DA4">
          <w:t>Законом</w:t>
        </w:r>
      </w:hyperlink>
      <w:r w:rsidRPr="00460DA4">
        <w:t xml:space="preserve"> Брянской области от 24.07.2006 N 66-3 "О порядке признания граждан Брянской области малоимущими с учетом размера доходов и стоимости их имущества в целях постановки на учет и предоставления им по договорам социального найма жилых помещений муниципального жилищного фонда".</w:t>
      </w:r>
    </w:p>
    <w:p w:rsidR="00CB7914" w:rsidRPr="00460DA4" w:rsidRDefault="00CB7914" w:rsidP="00CB7914">
      <w:bookmarkStart w:id="58" w:name="sub_2826"/>
      <w:bookmarkEnd w:id="57"/>
      <w:r w:rsidRPr="00460DA4">
        <w:t xml:space="preserve">д) не истек </w:t>
      </w:r>
      <w:r>
        <w:t>5-летний срок со дня совершения гражданами намеренных действий с целью приобретения права состоять на учете в качестве нуждающихся в жилых помещениях</w:t>
      </w:r>
      <w:r w:rsidRPr="00460DA4">
        <w:t xml:space="preserve"> предусмотренный </w:t>
      </w:r>
      <w:hyperlink r:id="rId37" w:history="1">
        <w:r w:rsidRPr="00460DA4">
          <w:t>статьей 53</w:t>
        </w:r>
      </w:hyperlink>
      <w:r w:rsidRPr="00460DA4">
        <w:t xml:space="preserve"> Жилищного кодекса Российской Федерации.</w:t>
      </w:r>
    </w:p>
    <w:p w:rsidR="00CB7914" w:rsidRDefault="00CB7914" w:rsidP="00CB7914">
      <w:bookmarkStart w:id="59" w:name="sub_15093"/>
      <w:bookmarkEnd w:id="52"/>
      <w:bookmarkEnd w:id="58"/>
      <w:r>
        <w:t xml:space="preserve">13.1.3. 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w:t>
      </w:r>
      <w:hyperlink w:anchor="sub_1200" w:history="1">
        <w:r>
          <w:rPr>
            <w:rStyle w:val="a4"/>
          </w:rPr>
          <w:t>приложении 2</w:t>
        </w:r>
      </w:hyperlink>
      <w:r>
        <w:t xml:space="preserve"> к настоящему Административному регламенту.</w:t>
      </w:r>
    </w:p>
    <w:bookmarkEnd w:id="59"/>
    <w:p w:rsidR="00CB7914" w:rsidRDefault="00CB7914" w:rsidP="00CB7914"/>
    <w:p w:rsidR="00CB7914" w:rsidRDefault="00CB7914" w:rsidP="00CB7914">
      <w:pPr>
        <w:pStyle w:val="1"/>
      </w:pPr>
      <w:bookmarkStart w:id="60" w:name="sub_15097"/>
      <w:r>
        <w:t>14. Порядок, размер и основания взимания государственной пошлины или иной платы, взимаемой за предоставление Муниципальной услуги</w:t>
      </w:r>
    </w:p>
    <w:bookmarkEnd w:id="60"/>
    <w:p w:rsidR="00CB7914" w:rsidRDefault="00CB7914" w:rsidP="00CB7914"/>
    <w:p w:rsidR="00CB7914" w:rsidRDefault="00CB7914" w:rsidP="00CB7914">
      <w:bookmarkStart w:id="61" w:name="sub_15096"/>
      <w:r>
        <w:t>14.1. Муниципальная услуга предоставляется бесплатно.</w:t>
      </w:r>
    </w:p>
    <w:bookmarkEnd w:id="61"/>
    <w:p w:rsidR="00CB7914" w:rsidRDefault="00CB7914" w:rsidP="00CB7914"/>
    <w:p w:rsidR="00CB7914" w:rsidRDefault="00CB7914" w:rsidP="00CB7914">
      <w:pPr>
        <w:pStyle w:val="1"/>
      </w:pPr>
      <w:bookmarkStart w:id="62" w:name="sub_15099"/>
      <w:r>
        <w:t>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bookmarkEnd w:id="62"/>
    <w:p w:rsidR="00CB7914" w:rsidRDefault="00CB7914" w:rsidP="00CB7914"/>
    <w:p w:rsidR="00CB7914" w:rsidRDefault="00CB7914" w:rsidP="00CB7914">
      <w:bookmarkStart w:id="63" w:name="sub_15098"/>
      <w:r>
        <w:t>15.1. Услуги, необходимые и обязательные для предоставления Муниципальной услуги, отсутствуют.</w:t>
      </w:r>
    </w:p>
    <w:p w:rsidR="00CB7914" w:rsidRDefault="00CB7914" w:rsidP="00CB7914"/>
    <w:p w:rsidR="00CB7914" w:rsidRDefault="00CB7914" w:rsidP="00CB7914">
      <w:pPr>
        <w:pStyle w:val="1"/>
      </w:pPr>
      <w:bookmarkStart w:id="64" w:name="sub_15124"/>
      <w:r>
        <w:t>16. Максимальный срок ожидания в очереди</w:t>
      </w:r>
    </w:p>
    <w:bookmarkEnd w:id="64"/>
    <w:p w:rsidR="00CB7914" w:rsidRDefault="00CB7914" w:rsidP="00CB7914"/>
    <w:p w:rsidR="00CB7914" w:rsidRDefault="00CB7914" w:rsidP="00CB7914">
      <w:bookmarkStart w:id="65" w:name="sub_15123"/>
      <w: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bookmarkStart w:id="66" w:name="sub_15037"/>
      <w:bookmarkEnd w:id="65"/>
    </w:p>
    <w:bookmarkEnd w:id="66"/>
    <w:p w:rsidR="00CB7914" w:rsidRDefault="00CB7914" w:rsidP="00CB7914"/>
    <w:p w:rsidR="00CB7914" w:rsidRDefault="00CB7914" w:rsidP="00CB7914">
      <w:pPr>
        <w:pStyle w:val="1"/>
      </w:pPr>
      <w:r>
        <w:t>17. Срок регистрации Заявления на предоставление Муниципальной услуги</w:t>
      </w:r>
    </w:p>
    <w:p w:rsidR="00CB7914" w:rsidRDefault="00CB7914" w:rsidP="00CB7914"/>
    <w:p w:rsidR="00CB7914" w:rsidRPr="00E513BF" w:rsidRDefault="00CB7914" w:rsidP="00CB7914">
      <w:pPr>
        <w:rPr>
          <w:rFonts w:ascii="Times New Roman" w:hAnsi="Times New Roman" w:cs="Times New Roman"/>
        </w:rPr>
      </w:pPr>
      <w:bookmarkStart w:id="67" w:name="sub_15036"/>
      <w:r>
        <w:t xml:space="preserve">7.1. </w:t>
      </w:r>
      <w:bookmarkEnd w:id="67"/>
      <w:r w:rsidRPr="00E513BF">
        <w:rPr>
          <w:rFonts w:ascii="Times New Roman" w:hAnsi="Times New Roman" w:cs="Times New Roman"/>
        </w:rPr>
        <w:t>Срок регистрации заявления - 10 минут рабочего времени.</w:t>
      </w:r>
    </w:p>
    <w:p w:rsidR="00CB7914" w:rsidRDefault="00CB7914" w:rsidP="00CB7914">
      <w:r>
        <w:rPr>
          <w:rFonts w:ascii="Times New Roman" w:hAnsi="Times New Roman" w:cs="Times New Roman"/>
        </w:rPr>
        <w:t xml:space="preserve">7.2. </w:t>
      </w:r>
      <w:r>
        <w:t>Заявление, поданное после 17:00 рабочего дня, либо в нерабочий день, регистрируется в Администрации на следующий рабочий день.</w:t>
      </w:r>
    </w:p>
    <w:bookmarkEnd w:id="63"/>
    <w:p w:rsidR="00CB7914" w:rsidRDefault="00CB7914" w:rsidP="00CB7914"/>
    <w:p w:rsidR="00CB7914" w:rsidRDefault="00CB7914" w:rsidP="00CB7914">
      <w:pPr>
        <w:pStyle w:val="1"/>
      </w:pPr>
      <w:bookmarkStart w:id="68" w:name="sub_15128"/>
      <w:r>
        <w:lastRenderedPageBreak/>
        <w:t>19. Требования к помещениям, в которых предоставляется Муниципальная услуга</w:t>
      </w:r>
    </w:p>
    <w:bookmarkEnd w:id="68"/>
    <w:p w:rsidR="00CB7914" w:rsidRDefault="00CB7914" w:rsidP="00CB7914"/>
    <w:p w:rsidR="00CB7914" w:rsidRDefault="00CB7914" w:rsidP="00CB7914">
      <w:bookmarkStart w:id="69" w:name="sub_15320"/>
      <w:r>
        <w:t>19.1. 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CB7914" w:rsidRDefault="00CB7914" w:rsidP="00CB7914">
      <w:bookmarkStart w:id="70" w:name="sub_15321"/>
      <w:bookmarkEnd w:id="69"/>
      <w:r>
        <w:t>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B7914" w:rsidRPr="00E00F44" w:rsidRDefault="00CB7914" w:rsidP="00CB7914">
      <w:bookmarkStart w:id="71" w:name="sub_2111"/>
      <w:r w:rsidRPr="00E00F44">
        <w:t>19.3. Помещения для лиц, осуществляющих предоставление муниципальной услуги, должны быть оборудованы табличками с указанием:</w:t>
      </w:r>
    </w:p>
    <w:bookmarkEnd w:id="71"/>
    <w:p w:rsidR="00CB7914" w:rsidRPr="00E00F44" w:rsidRDefault="00CB7914" w:rsidP="00CB7914">
      <w:r w:rsidRPr="00E00F44">
        <w:t>- номера кабинета;</w:t>
      </w:r>
    </w:p>
    <w:p w:rsidR="00CB7914" w:rsidRPr="00E00F44" w:rsidRDefault="00CB7914" w:rsidP="00CB7914">
      <w:r w:rsidRPr="00E00F44">
        <w:t>- фамилии, имени, отчества и должности специалиста, осуществляющего исполнение муниципальной услуги;</w:t>
      </w:r>
    </w:p>
    <w:p w:rsidR="00CB7914" w:rsidRPr="00E00F44" w:rsidRDefault="00CB7914" w:rsidP="00CB7914">
      <w:r w:rsidRPr="00E00F44">
        <w:t>- график приема граждан.</w:t>
      </w:r>
    </w:p>
    <w:p w:rsidR="00CB7914" w:rsidRPr="00E00F44" w:rsidRDefault="00CB7914" w:rsidP="00CB7914">
      <w:bookmarkStart w:id="72" w:name="sub_2112"/>
      <w:r>
        <w:t>19.4</w:t>
      </w:r>
      <w:r w:rsidRPr="00E00F44">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bookmarkEnd w:id="72"/>
    <w:p w:rsidR="00CB7914" w:rsidRPr="00E00F44" w:rsidRDefault="00CB7914" w:rsidP="00CB7914">
      <w:r w:rsidRPr="00E00F44">
        <w:t>На информационных стендах в помещении, предназначенном для приема документов, размещается следующая информация:</w:t>
      </w:r>
    </w:p>
    <w:p w:rsidR="00CB7914" w:rsidRPr="00E00F44" w:rsidRDefault="00CB7914" w:rsidP="00CB7914">
      <w:r w:rsidRPr="00E00F44">
        <w:t>- текст Регламента;</w:t>
      </w:r>
    </w:p>
    <w:p w:rsidR="00CB7914" w:rsidRPr="00E00F44" w:rsidRDefault="00CB7914" w:rsidP="00CB7914">
      <w:r w:rsidRPr="00E00F44">
        <w:t>- форма заявления о принятии на учет в качестве нуждающегося в жилом помещении;</w:t>
      </w:r>
    </w:p>
    <w:p w:rsidR="00CB7914" w:rsidRPr="00E00F44" w:rsidRDefault="00CB7914" w:rsidP="00CB7914">
      <w:r w:rsidRPr="00E00F44">
        <w:t>- форма заявления о признании малоимущим и принятии на учет в качестве нуждающегося в жилом помещении;</w:t>
      </w:r>
    </w:p>
    <w:p w:rsidR="00CB7914" w:rsidRPr="00E00F44" w:rsidRDefault="00CB7914" w:rsidP="00CB7914">
      <w:r w:rsidRPr="00E00F44">
        <w:t>- перечень документов, необходимых для предоставления муниципальной услуги;</w:t>
      </w:r>
    </w:p>
    <w:p w:rsidR="00CB7914" w:rsidRPr="00E00F44" w:rsidRDefault="00CB7914" w:rsidP="00CB7914">
      <w:r w:rsidRPr="00E00F44">
        <w:t xml:space="preserve">- график (режим) работы, номера телефонов, адрес интернет-сайта и электронной почты </w:t>
      </w:r>
      <w:r>
        <w:t>А</w:t>
      </w:r>
      <w:r w:rsidRPr="00E00F44">
        <w:t>дминистрации;</w:t>
      </w:r>
    </w:p>
    <w:p w:rsidR="00CB7914" w:rsidRPr="00E00F44" w:rsidRDefault="00CB7914" w:rsidP="00CB7914">
      <w:r w:rsidRPr="00E00F44">
        <w:t>- режим приема граждан;</w:t>
      </w:r>
    </w:p>
    <w:p w:rsidR="00CB7914" w:rsidRPr="00E00F44" w:rsidRDefault="00CB7914" w:rsidP="00CB7914">
      <w:bookmarkStart w:id="73" w:name="sub_2113"/>
      <w:r>
        <w:t>19.5</w:t>
      </w:r>
      <w:r w:rsidRPr="00E00F44">
        <w:t>. Помещения для получателей муниципальной услуги должны быть оборудованы столом с письменными принадлежностями и стульями; помещения должны соответствовать комфортным условиям для граждан.</w:t>
      </w:r>
    </w:p>
    <w:p w:rsidR="00CB7914" w:rsidRPr="00E00F44" w:rsidRDefault="00CB7914" w:rsidP="00CB7914">
      <w:bookmarkStart w:id="74" w:name="sub_2114"/>
      <w:bookmarkEnd w:id="73"/>
      <w:r>
        <w:t>19.6</w:t>
      </w:r>
      <w:r w:rsidRPr="00E00F44">
        <w:t>. Рабочие места специалистов, осуществляющих предоставление муниципальной услуги, должны быть оборудованы телефоном, персональными компьютерами с возможностью доступа к необходимым информационным базам данных, средствами вычислительной и электронной техники, печатающими устройствами, копировальными устройствами, позволяющими предоставлять муниципальную услугу в полном объеме. Рабочие места должны быть оборудованы столами для возможности работы с документами, стульями, образцами заполнения документов, снабжены бланками заявлений и канцелярскими принадлежностями.</w:t>
      </w:r>
    </w:p>
    <w:p w:rsidR="00CB7914" w:rsidRDefault="00CB7914" w:rsidP="00CB7914">
      <w:bookmarkStart w:id="75" w:name="sub_15323"/>
      <w:bookmarkEnd w:id="70"/>
      <w:bookmarkEnd w:id="74"/>
      <w:r>
        <w:t>19.7. Вход и выход из помещений оборудуются указателями.</w:t>
      </w:r>
    </w:p>
    <w:p w:rsidR="00CB7914" w:rsidRDefault="00CB7914" w:rsidP="00CB7914">
      <w:bookmarkStart w:id="76" w:name="sub_15324"/>
      <w:bookmarkEnd w:id="75"/>
      <w:r>
        <w:lastRenderedPageBreak/>
        <w:t>19.8. Места для информирования, предназначенные для ознакомления Заявителей с информационными материалами, оборудуются информационными стендами.</w:t>
      </w:r>
    </w:p>
    <w:p w:rsidR="00CB7914" w:rsidRDefault="00CB7914" w:rsidP="00CB7914">
      <w:bookmarkStart w:id="77" w:name="sub_15325"/>
      <w:bookmarkEnd w:id="76"/>
      <w:r>
        <w:t>19.9. Места для ожидания на подачу или получение документов оборудуются стульями, скамьями.</w:t>
      </w:r>
    </w:p>
    <w:p w:rsidR="00CB7914" w:rsidRDefault="00CB7914" w:rsidP="00CB7914">
      <w:bookmarkStart w:id="78" w:name="sub_15326"/>
      <w:bookmarkEnd w:id="77"/>
      <w:r>
        <w:t>19.10.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CB7914" w:rsidRPr="00E00F44" w:rsidRDefault="00CB7914" w:rsidP="00CB7914">
      <w:bookmarkStart w:id="79" w:name="sub_15345"/>
      <w:bookmarkStart w:id="80" w:name="sub_15127"/>
      <w:bookmarkEnd w:id="78"/>
      <w:r w:rsidRPr="00E00F44">
        <w:t xml:space="preserve">19.11. В соответствии с </w:t>
      </w:r>
      <w:hyperlink r:id="rId38" w:history="1">
        <w:r w:rsidRPr="00E00F44">
          <w:t>законодательством</w:t>
        </w:r>
      </w:hyperlink>
      <w:r w:rsidRPr="00E00F44">
        <w:t xml:space="preserve"> Российской Федерации о социальной защите инвалидов им обеспечиваются:</w:t>
      </w:r>
    </w:p>
    <w:p w:rsidR="00CB7914" w:rsidRPr="00E00F44" w:rsidRDefault="00CB7914" w:rsidP="00CB7914">
      <w:r w:rsidRPr="00E00F44">
        <w:t>- условия для беспрепятственного доступа к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CB7914" w:rsidRPr="00E00F44" w:rsidRDefault="00CB7914" w:rsidP="00CB7914">
      <w:r w:rsidRPr="00E00F44">
        <w:t>- возможность самостоятельного передвижения по прилегающей территории, на которой расположено помещение, в котором предоставляется муниципальная услуга, а также входа в него и выхода из него, в том числе с использованием кресла-коляски;</w:t>
      </w:r>
    </w:p>
    <w:p w:rsidR="00CB7914" w:rsidRPr="00E00F44" w:rsidRDefault="00CB7914" w:rsidP="00CB7914">
      <w:r w:rsidRPr="00E00F44">
        <w:t>- сопровождение инвалидов, имеющих стойкие расстройства функции зрения и самостоятельного передвижения;</w:t>
      </w:r>
    </w:p>
    <w:p w:rsidR="00CB7914" w:rsidRPr="00E00F44" w:rsidRDefault="00CB7914" w:rsidP="00CB7914">
      <w:r w:rsidRPr="00E00F44">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w:t>
      </w:r>
    </w:p>
    <w:p w:rsidR="00CB7914" w:rsidRPr="00E00F44" w:rsidRDefault="00CB7914" w:rsidP="00CB7914">
      <w:r w:rsidRPr="00E00F44">
        <w:t>- допуск сурдопереводчика и тифлосурдопереводчика при оказании инвалиду муниципальной услуги;</w:t>
      </w:r>
    </w:p>
    <w:p w:rsidR="00CB7914" w:rsidRPr="00E00F44" w:rsidRDefault="00CB7914" w:rsidP="00CB7914">
      <w:r w:rsidRPr="00E00F44">
        <w:t>- допуск собаки-проводника на объекты (здания, помещения), в которых предоставляется муниципальная услуга;</w:t>
      </w:r>
    </w:p>
    <w:p w:rsidR="00CB7914" w:rsidRPr="00E00F44" w:rsidRDefault="00CB7914" w:rsidP="00CB7914">
      <w:r w:rsidRPr="00E00F44">
        <w:t>- оказание инвалидам помощи в преодолении барьеров, мешающих получению ими муниципальной услуги наравне с другими лицами.</w:t>
      </w:r>
    </w:p>
    <w:p w:rsidR="00CB7914" w:rsidRDefault="00CB7914" w:rsidP="00CB7914">
      <w:bookmarkStart w:id="81" w:name="sub_15346"/>
      <w:bookmarkEnd w:id="79"/>
      <w:r>
        <w:t>19.12. Инвалидам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w:t>
      </w:r>
    </w:p>
    <w:p w:rsidR="00CB7914" w:rsidRDefault="00CB7914" w:rsidP="00CB7914">
      <w:bookmarkStart w:id="82" w:name="sub_15351"/>
      <w:bookmarkEnd w:id="81"/>
      <w:r>
        <w:t>19.13. Специалистами Администрации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w:t>
      </w:r>
    </w:p>
    <w:bookmarkEnd w:id="80"/>
    <w:bookmarkEnd w:id="82"/>
    <w:p w:rsidR="00CB7914" w:rsidRDefault="00CB7914" w:rsidP="00CB7914"/>
    <w:p w:rsidR="00CB7914" w:rsidRDefault="00CB7914" w:rsidP="00CB7914">
      <w:pPr>
        <w:pStyle w:val="1"/>
      </w:pPr>
      <w:bookmarkStart w:id="83" w:name="sub_15131"/>
      <w:r>
        <w:t>20. Показатели доступности и качества Муниципальная услуга</w:t>
      </w:r>
    </w:p>
    <w:bookmarkEnd w:id="83"/>
    <w:p w:rsidR="00CB7914" w:rsidRDefault="00CB7914" w:rsidP="00CB7914"/>
    <w:p w:rsidR="00CB7914" w:rsidRPr="00FC113B" w:rsidRDefault="00CB7914" w:rsidP="00CB7914">
      <w:r w:rsidRPr="00FC113B">
        <w:t>Показатели доступности и качества муниципальной услуги:</w:t>
      </w:r>
    </w:p>
    <w:p w:rsidR="00CB7914" w:rsidRPr="00FC113B" w:rsidRDefault="00CB7914" w:rsidP="00CB7914">
      <w:r w:rsidRPr="00FC113B">
        <w:t>- заявительный порядок обращения за предоставлением муниципальной услуги;</w:t>
      </w:r>
    </w:p>
    <w:p w:rsidR="00CB7914" w:rsidRPr="00FC113B" w:rsidRDefault="00CB7914" w:rsidP="00CB7914">
      <w:r w:rsidRPr="00FC113B">
        <w:t xml:space="preserve">- открытость деятельности </w:t>
      </w:r>
      <w:r>
        <w:t>Администрации</w:t>
      </w:r>
      <w:r w:rsidRPr="00FC113B">
        <w:t xml:space="preserve"> при предоставлении муниципальной услуги;</w:t>
      </w:r>
    </w:p>
    <w:p w:rsidR="00CB7914" w:rsidRPr="00FC113B" w:rsidRDefault="00CB7914" w:rsidP="00CB7914">
      <w:r w:rsidRPr="00FC113B">
        <w:lastRenderedPageBreak/>
        <w:t>- доступность обращения за предоставлением муниципальной услуги;</w:t>
      </w:r>
    </w:p>
    <w:p w:rsidR="00CB7914" w:rsidRPr="00FC113B" w:rsidRDefault="00CB7914" w:rsidP="00CB7914">
      <w:r w:rsidRPr="00FC113B">
        <w:t xml:space="preserve">- соблюдение сроков предоставления муниципальной услуги в соответствии с настоящим </w:t>
      </w:r>
      <w:r>
        <w:t>Административным р</w:t>
      </w:r>
      <w:r w:rsidRPr="00FC113B">
        <w:t>егламентом;</w:t>
      </w:r>
    </w:p>
    <w:p w:rsidR="00CB7914" w:rsidRPr="00FC113B" w:rsidRDefault="00CB7914" w:rsidP="00CB7914">
      <w:r w:rsidRPr="00FC113B">
        <w:t>- получение полной, актуальной и достоверной информации о порядке предоставления муниципальной услуги;</w:t>
      </w:r>
    </w:p>
    <w:p w:rsidR="00CB7914" w:rsidRPr="00FC113B" w:rsidRDefault="00CB7914" w:rsidP="00CB7914">
      <w:r w:rsidRPr="00FC113B">
        <w:t>- размещение информации о порядке предоставления муниципальной услуги на официальн</w:t>
      </w:r>
      <w:r>
        <w:t>ом</w:t>
      </w:r>
      <w:r w:rsidRPr="00FC113B">
        <w:t xml:space="preserve"> сайт</w:t>
      </w:r>
      <w:r>
        <w:t>е</w:t>
      </w:r>
      <w:r w:rsidRPr="00FC113B">
        <w:t xml:space="preserve"> </w:t>
      </w:r>
      <w:r>
        <w:t>А</w:t>
      </w:r>
      <w:r w:rsidRPr="00FC113B">
        <w:t>дминистраци</w:t>
      </w:r>
      <w:r>
        <w:t>и</w:t>
      </w:r>
      <w:r w:rsidRPr="00FC113B">
        <w:t xml:space="preserve"> в сети Интернет, на </w:t>
      </w:r>
      <w:r>
        <w:t xml:space="preserve">Едином </w:t>
      </w:r>
      <w:r w:rsidRPr="00FC113B">
        <w:t xml:space="preserve">портале государственных </w:t>
      </w:r>
      <w:r>
        <w:t xml:space="preserve">и муниципальных </w:t>
      </w:r>
      <w:r w:rsidRPr="00FC113B">
        <w:t>услуг</w:t>
      </w:r>
      <w:r>
        <w:t xml:space="preserve"> (функций)</w:t>
      </w:r>
      <w:r w:rsidRPr="00FC113B">
        <w:t>.</w:t>
      </w:r>
    </w:p>
    <w:p w:rsidR="00CB7914" w:rsidRPr="00FC113B" w:rsidRDefault="00CB7914" w:rsidP="00CB7914">
      <w:pPr>
        <w:rPr>
          <w:rFonts w:ascii="Arial" w:hAnsi="Arial" w:cs="Arial"/>
        </w:rPr>
      </w:pPr>
    </w:p>
    <w:p w:rsidR="00CB7914" w:rsidRDefault="00CB7914" w:rsidP="00CB7914"/>
    <w:p w:rsidR="00CB7914" w:rsidRDefault="00CB7914" w:rsidP="00CB7914">
      <w:pPr>
        <w:pStyle w:val="1"/>
      </w:pPr>
      <w:bookmarkStart w:id="84" w:name="sub_15152"/>
      <w:r>
        <w:t>21. Требования к организации предоставления Муниципальной услуги в МФЦ (в случае заключения соответствующего соглашения о взаимодействии)</w:t>
      </w:r>
    </w:p>
    <w:bookmarkEnd w:id="84"/>
    <w:p w:rsidR="00CB7914" w:rsidRDefault="00CB7914" w:rsidP="00CB7914"/>
    <w:p w:rsidR="00CB7914" w:rsidRDefault="00CB7914" w:rsidP="00CB7914">
      <w:bookmarkStart w:id="85" w:name="sub_15137"/>
      <w:r>
        <w:t>21.1. Организация предоставления Муниципальной услуги на базе МФЦ осуществляется в случае заключения соглашения о взаимодействии заключенном между Администрацией и МФЦ, заключенном в порядке, установленном действующим законодательством.</w:t>
      </w:r>
    </w:p>
    <w:p w:rsidR="00CB7914" w:rsidRDefault="00CB7914" w:rsidP="00CB7914">
      <w:bookmarkStart w:id="86" w:name="sub_15138"/>
      <w:bookmarkEnd w:id="85"/>
      <w:r>
        <w:t>21.2. Организация предоставления Муниципальной услуги на базе МФЦ осуществляется при личном обращении Заявителя.</w:t>
      </w:r>
    </w:p>
    <w:p w:rsidR="00CB7914" w:rsidRDefault="00CB7914" w:rsidP="00CB7914">
      <w:bookmarkStart w:id="87" w:name="sub_15141"/>
      <w:bookmarkEnd w:id="86"/>
      <w:r>
        <w:t>21.3. Заявитель (представитель Заявителя) может осуществить предварительную запись на подачу Заявления следующими способами по своему выбору:</w:t>
      </w:r>
    </w:p>
    <w:p w:rsidR="00CB7914" w:rsidRDefault="00CB7914" w:rsidP="00CB7914">
      <w:bookmarkStart w:id="88" w:name="sub_15139"/>
      <w:bookmarkEnd w:id="87"/>
      <w:r>
        <w:t>- при личном обращении Заявителя (представителя Заявителя) в МФЦ;</w:t>
      </w:r>
    </w:p>
    <w:p w:rsidR="00CB7914" w:rsidRDefault="00CB7914" w:rsidP="00CB7914">
      <w:bookmarkStart w:id="89" w:name="sub_15140"/>
      <w:bookmarkEnd w:id="88"/>
      <w:r>
        <w:t>- по телефону МФЦ;</w:t>
      </w:r>
    </w:p>
    <w:p w:rsidR="00CB7914" w:rsidRDefault="00CB7914" w:rsidP="00CB7914">
      <w:bookmarkStart w:id="90" w:name="sub_15142"/>
      <w:bookmarkEnd w:id="89"/>
      <w:r>
        <w:t>- посредством Портала МФЦ Брянской области.</w:t>
      </w:r>
    </w:p>
    <w:p w:rsidR="00CB7914" w:rsidRDefault="00CB7914" w:rsidP="00CB7914">
      <w:r>
        <w:t>21.4 При предварительной записи Заявитель (представитель Заявителя) сообщает следующие данные:</w:t>
      </w:r>
    </w:p>
    <w:bookmarkEnd w:id="90"/>
    <w:p w:rsidR="00CB7914" w:rsidRDefault="00CB7914" w:rsidP="00CB7914">
      <w:r>
        <w:t>- фамилию, имя, отчество (последнее при наличии);</w:t>
      </w:r>
    </w:p>
    <w:p w:rsidR="00CB7914" w:rsidRDefault="00CB7914" w:rsidP="00CB7914">
      <w:r>
        <w:t>- контактный номер телефона;</w:t>
      </w:r>
    </w:p>
    <w:p w:rsidR="00CB7914" w:rsidRDefault="00CB7914" w:rsidP="00CB7914">
      <w:r>
        <w:t>- адрес электронной почты (при наличии);</w:t>
      </w:r>
    </w:p>
    <w:p w:rsidR="00CB7914" w:rsidRDefault="00CB7914" w:rsidP="00CB7914">
      <w:r>
        <w:t>- желаемые дату и время представления документов.</w:t>
      </w:r>
    </w:p>
    <w:p w:rsidR="00CB7914" w:rsidRDefault="00CB7914" w:rsidP="00CB7914">
      <w:bookmarkStart w:id="91" w:name="sub_15144"/>
      <w:r>
        <w:t>21.5. Дополнительное информирование Заявителя (представителя Заявителя) о месте, дате и времени обращения в МФЦ осуществляется с использованием средств телефонной или электронной связи не позднее 1 рабочего дня со дня поступления обращения.</w:t>
      </w:r>
    </w:p>
    <w:p w:rsidR="00CB7914" w:rsidRDefault="00CB7914" w:rsidP="00CB7914">
      <w:bookmarkStart w:id="92" w:name="sub_15145"/>
      <w:bookmarkEnd w:id="91"/>
      <w:r>
        <w:t>21.6. Заявителю (представителю Заявителя) сообщается место,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w:t>
      </w:r>
    </w:p>
    <w:p w:rsidR="00CB7914" w:rsidRDefault="00CB7914" w:rsidP="00CB7914">
      <w:bookmarkStart w:id="93" w:name="sub_15146"/>
      <w:bookmarkEnd w:id="92"/>
      <w:r>
        <w:t>21.7. Запись Заявителей посредством Портала МФЦ на определенную дату заканчивается за сутки до наступления этой даты.</w:t>
      </w:r>
    </w:p>
    <w:p w:rsidR="00CB7914" w:rsidRDefault="00CB7914" w:rsidP="00CB7914">
      <w:bookmarkStart w:id="94" w:name="sub_15148"/>
      <w:bookmarkEnd w:id="93"/>
      <w:r>
        <w:lastRenderedPageBreak/>
        <w:t>21.8. Заявитель в любое время вправе отказаться от предварительной записи.</w:t>
      </w:r>
    </w:p>
    <w:p w:rsidR="00CB7914" w:rsidRDefault="00CB7914" w:rsidP="00CB7914">
      <w:bookmarkStart w:id="95" w:name="sub_15149"/>
      <w:bookmarkEnd w:id="94"/>
      <w:r>
        <w:t>21.11. В отсутствии заявителей, обратившихся по предварительной записи, осуществляется прием заявителей, обратившихся в порядке очереди.</w:t>
      </w:r>
    </w:p>
    <w:p w:rsidR="00CB7914" w:rsidRDefault="00CB7914" w:rsidP="00CB7914">
      <w:bookmarkStart w:id="96" w:name="sub_15150"/>
      <w:bookmarkEnd w:id="95"/>
      <w:r>
        <w:t>21.12. Личный прием Заявителей в МФЦ осуществляется в часы приема, определенные в положении об МФЦ.</w:t>
      </w:r>
    </w:p>
    <w:bookmarkEnd w:id="96"/>
    <w:p w:rsidR="00CB7914" w:rsidRDefault="00CB7914" w:rsidP="00CB7914"/>
    <w:p w:rsidR="00CB7914" w:rsidRDefault="00CB7914" w:rsidP="00CB7914">
      <w:pPr>
        <w:pStyle w:val="1"/>
      </w:pPr>
      <w:bookmarkStart w:id="97" w:name="sub_15168"/>
      <w:r>
        <w:t>III. Состав, последовательность и сроки выполнения административных процедур, требования к порядку их выполнения</w:t>
      </w:r>
    </w:p>
    <w:bookmarkEnd w:id="97"/>
    <w:p w:rsidR="00CB7914" w:rsidRDefault="00CB7914" w:rsidP="00CB7914"/>
    <w:p w:rsidR="00CB7914" w:rsidRDefault="00CB7914" w:rsidP="00CB7914">
      <w:pPr>
        <w:pStyle w:val="1"/>
        <w:ind w:firstLine="720"/>
        <w:jc w:val="both"/>
      </w:pPr>
      <w:r>
        <w:t>22. Последовательность административных процедур</w:t>
      </w:r>
    </w:p>
    <w:p w:rsidR="00CB7914" w:rsidRDefault="00CB7914" w:rsidP="00CB7914"/>
    <w:p w:rsidR="00CB7914" w:rsidRDefault="00CB7914" w:rsidP="00CB7914">
      <w:r>
        <w:t xml:space="preserve">Последовательность административных процедур по предоставлению муниципальной услуги определена Законами Брянской области </w:t>
      </w:r>
      <w:hyperlink r:id="rId39" w:history="1">
        <w:r>
          <w:rPr>
            <w:rStyle w:val="a4"/>
          </w:rPr>
          <w:t>от 09.06.2006 № 37-3</w:t>
        </w:r>
      </w:hyperlink>
      <w:r>
        <w:t xml:space="preserve">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на территории Брянской области" и </w:t>
      </w:r>
      <w:hyperlink r:id="rId40" w:history="1">
        <w:r>
          <w:rPr>
            <w:rStyle w:val="a4"/>
          </w:rPr>
          <w:t>от 24 июля 2006 № 66-3</w:t>
        </w:r>
      </w:hyperlink>
      <w:r>
        <w:t xml:space="preserve"> "О порядке признания граждан Брянской области малоимущими с учетом размера доходов и стоимости их имущества в целях постановки на учет и предоставления им по договорам социального найма жилых помещений муниципального жилищного фонда".</w:t>
      </w:r>
    </w:p>
    <w:p w:rsidR="00CB7914" w:rsidRDefault="00CB7914" w:rsidP="00CB7914">
      <w:r>
        <w:t>23. Предоставление муниципальной услуги включает в себя следующие административные процедуры:</w:t>
      </w:r>
    </w:p>
    <w:p w:rsidR="00CB7914" w:rsidRDefault="00CB7914" w:rsidP="00CB7914">
      <w:r>
        <w:t>- прием заявления и документов, необходимых для предоставления муниципальной услуги;</w:t>
      </w:r>
    </w:p>
    <w:p w:rsidR="00CB7914" w:rsidRDefault="00CB7914" w:rsidP="00CB7914">
      <w:r>
        <w:t>- рассмотрение заявления и представленных документов, формирование и направление межведомственных запросов в органы (организации), участвующие в предоставлении муниципальной услуги;</w:t>
      </w:r>
    </w:p>
    <w:p w:rsidR="00CB7914" w:rsidRDefault="00CB7914" w:rsidP="00CB7914">
      <w:r>
        <w:t>- принятие решения о предоставлении (об отказе в предоставлении) муниципальной услуги;</w:t>
      </w:r>
    </w:p>
    <w:p w:rsidR="00CB7914" w:rsidRDefault="00CB7914" w:rsidP="00CB7914">
      <w:r>
        <w:t>- выдача (направление) документа, являющегося результатом предоставления муниципальной услуги.</w:t>
      </w:r>
    </w:p>
    <w:p w:rsidR="00CB7914" w:rsidRDefault="00CB7914" w:rsidP="00CB7914">
      <w:r>
        <w:t xml:space="preserve">Блок-схема последовательности действий при предоставлении муниципальной услуги представлена в </w:t>
      </w:r>
      <w:hyperlink w:anchor="sub_6000" w:history="1">
        <w:r>
          <w:rPr>
            <w:rStyle w:val="a4"/>
          </w:rPr>
          <w:t xml:space="preserve">приложении № </w:t>
        </w:r>
      </w:hyperlink>
      <w:r>
        <w:t>10 к Административному Регламенту.</w:t>
      </w:r>
    </w:p>
    <w:p w:rsidR="00CB7914" w:rsidRDefault="00CB7914" w:rsidP="00CB7914"/>
    <w:p w:rsidR="00CB7914" w:rsidRDefault="00CB7914" w:rsidP="00CB7914">
      <w:pPr>
        <w:pStyle w:val="1"/>
      </w:pPr>
      <w:r>
        <w:t>24. Прием заявления и документов, необходимых для предоставления муниципальной услуги</w:t>
      </w:r>
    </w:p>
    <w:p w:rsidR="00CB7914" w:rsidRDefault="00CB7914" w:rsidP="00CB7914"/>
    <w:p w:rsidR="00CB7914" w:rsidRDefault="00CB7914" w:rsidP="00CB7914">
      <w:bookmarkStart w:id="98" w:name="sub_321"/>
      <w:r>
        <w:t>24.1.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районную администрацию города Брянска или МФЦ заявления о предоставлении муниципальной услуги и прилагаемых к нему документов, представленных заявителем.</w:t>
      </w:r>
    </w:p>
    <w:p w:rsidR="00CB7914" w:rsidRDefault="00CB7914" w:rsidP="00CB7914">
      <w:bookmarkStart w:id="99" w:name="sub_322"/>
      <w:bookmarkEnd w:id="98"/>
      <w:r>
        <w:t xml:space="preserve">24.2. Рассмотрение заявления и документов, необходимых для предоставления муниципальной услуги, осуществляется в МФЦ в соответствии с соглашением о взаимодействии между Администрацией и МФЦ, </w:t>
      </w:r>
      <w:r>
        <w:lastRenderedPageBreak/>
        <w:t>заключенным в установленном порядке, если исполнение данной процедуры предусмотрено соглашением.</w:t>
      </w:r>
    </w:p>
    <w:p w:rsidR="00CB7914" w:rsidRDefault="00CB7914" w:rsidP="00CB7914">
      <w:bookmarkStart w:id="100" w:name="sub_323"/>
      <w:bookmarkEnd w:id="99"/>
      <w:r>
        <w:t>24.3. При поступлении заявления и прилагаемых к нему документов посредством личного обращения заявителя в Администрацию или МФЦ специалист, ответственный за прием документов, осуществляет следующую последовательность действий:</w:t>
      </w:r>
    </w:p>
    <w:bookmarkEnd w:id="100"/>
    <w:p w:rsidR="00CB7914" w:rsidRDefault="00CB7914" w:rsidP="00CB7914">
      <w:r>
        <w:t>- устанавливает предмет обращения;</w:t>
      </w:r>
    </w:p>
    <w:p w:rsidR="00CB7914" w:rsidRDefault="00CB7914" w:rsidP="00CB7914">
      <w:r>
        <w:t>- устанавливает соответствие личности заявителя документу, удостоверяющему личность;</w:t>
      </w:r>
    </w:p>
    <w:p w:rsidR="00CB7914" w:rsidRDefault="00CB7914" w:rsidP="00CB7914">
      <w:r>
        <w:t>- проверяет наличие документа, удостоверяющего права (полномочия) представителя физического лица (в случае если с заявлением обращается представитель заявителя);</w:t>
      </w:r>
    </w:p>
    <w:p w:rsidR="00CB7914" w:rsidRDefault="00CB7914" w:rsidP="00CB7914">
      <w:r>
        <w:t>- осуществляет сверку копий представленных документов с их оригиналами, заверяет копии документов своей подписью;</w:t>
      </w:r>
    </w:p>
    <w:p w:rsidR="00CB7914" w:rsidRDefault="00CB7914" w:rsidP="00CB7914">
      <w:r>
        <w:t xml:space="preserve">- проверяет заявление и комплектность прилагаемых к нему документов на соответствие перечню документов, предусмотренных </w:t>
      </w:r>
      <w:hyperlink w:anchor="sub_262" w:history="1">
        <w:r>
          <w:rPr>
            <w:rStyle w:val="a4"/>
          </w:rPr>
          <w:t xml:space="preserve">пунктом </w:t>
        </w:r>
      </w:hyperlink>
      <w:r>
        <w:t>9 Административного Регламента.</w:t>
      </w:r>
    </w:p>
    <w:p w:rsidR="00CB7914" w:rsidRDefault="00CB7914" w:rsidP="00CB7914">
      <w:r>
        <w:t>-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CB7914" w:rsidRDefault="00CB7914" w:rsidP="00CB7914">
      <w:r>
        <w:t>- осуществляет прием заявления и прилагаемых к нему документов, оформляет расписку в получении документов с указанием их перечня и даты получения;</w:t>
      </w:r>
    </w:p>
    <w:p w:rsidR="00CB7914" w:rsidRDefault="00CB7914" w:rsidP="00CB7914">
      <w:r>
        <w:t>- вручает копию расписки заявителю.</w:t>
      </w:r>
    </w:p>
    <w:p w:rsidR="00CB7914" w:rsidRDefault="00CB7914" w:rsidP="00CB7914">
      <w:bookmarkStart w:id="101" w:name="sub_324"/>
      <w:r>
        <w:t xml:space="preserve">24.4. МФЦ при наличии всех документов, предусмотренных </w:t>
      </w:r>
      <w:hyperlink w:anchor="sub_262" w:history="1">
        <w:r>
          <w:rPr>
            <w:rStyle w:val="a4"/>
          </w:rPr>
          <w:t>9</w:t>
        </w:r>
      </w:hyperlink>
      <w:r>
        <w:t xml:space="preserve"> Административного регламента, которые должен предоставить заявитель самостоятельно, осуществляет передачу заявления и прилагаемых к нему документов в Администрацию.</w:t>
      </w:r>
    </w:p>
    <w:p w:rsidR="00CB7914" w:rsidRDefault="00CB7914" w:rsidP="00CB7914">
      <w:bookmarkStart w:id="102" w:name="sub_325"/>
      <w:bookmarkEnd w:id="101"/>
      <w:r>
        <w:t>24.5. В случае представления документов, не соответствующих перечню, либо представления в неполном объеме специалист Администрации или МФЦ информирует заявителя о наличии условий, препятствующих рассмотрению вопроса о признании малоимущим и принятии на учет в качестве нуждающегося в жилом помещении, предоставляемом по договору социального найма и (или) оснований для отказа в приеме документов, необходимых для предоставления муниципальной услуги.</w:t>
      </w:r>
    </w:p>
    <w:p w:rsidR="00CB7914" w:rsidRDefault="00CB7914" w:rsidP="00CB7914">
      <w:bookmarkStart w:id="103" w:name="sub_326"/>
      <w:bookmarkEnd w:id="102"/>
      <w:r>
        <w:t>24.6. Специалист Администрации, ответственный за предоставление муниципальной услуги, осуществляет внесение соответствующих сведений в книгу регистрации заявлений граждан о принятии на учет нуждающихся в жилых помещениях муниципального жилищного фонда, предоставляемых по договору социального найма.</w:t>
      </w:r>
    </w:p>
    <w:p w:rsidR="00CB7914" w:rsidRDefault="00CB7914" w:rsidP="00CB7914">
      <w:bookmarkStart w:id="104" w:name="sub_327"/>
      <w:bookmarkEnd w:id="103"/>
      <w:r>
        <w:t>24.7. Регистрация заявления и прилагаемых к нему документов, полученных посредством личного обращения заявителя, в книге регистрации заявлений граждан о принятии на учет нуждающихся в жилых помещениях муниципального жилищного фонда, предоставляемых по договору социального найма, осуществляется в срок, не превышающий 1 рабочего дня с даты поступления заявления и прилагаемых к нему документов в администрацию.</w:t>
      </w:r>
    </w:p>
    <w:p w:rsidR="00CB7914" w:rsidRDefault="00CB7914" w:rsidP="00CB7914">
      <w:bookmarkStart w:id="105" w:name="sub_328"/>
      <w:bookmarkEnd w:id="104"/>
      <w:r>
        <w:t xml:space="preserve">24.8. Регистрация заявления и прилагаемых к нему документов, полученных Администрацией из МФЦ, в книге регистрации заявлений граждан о принятии на учет нуждающихся в жилых помещениях </w:t>
      </w:r>
      <w:r>
        <w:lastRenderedPageBreak/>
        <w:t>муниципального жилищного фонда, предоставляемых по договору социального найма, осуществляется не позднее 1 рабочего дня, следующего за днем их поступления в районную администрацию города Брянска.</w:t>
      </w:r>
    </w:p>
    <w:p w:rsidR="00CB7914" w:rsidRDefault="00CB7914" w:rsidP="00CB7914">
      <w:bookmarkStart w:id="106" w:name="sub_329"/>
      <w:bookmarkEnd w:id="105"/>
      <w:r>
        <w:t>24.9.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внесение соответствующих сведений в книгу регистрации заявлений граждан о принятии на учет нуждающихся в жилых помещениях муниципального жилищного фонда, предоставляемых по договору социального найма.</w:t>
      </w:r>
    </w:p>
    <w:p w:rsidR="00CB7914" w:rsidRDefault="00CB7914" w:rsidP="00CB7914">
      <w:bookmarkStart w:id="107" w:name="sub_3210"/>
      <w:bookmarkEnd w:id="106"/>
      <w:r>
        <w:t>24.10. Способом фиксирования результата исполнения административной процедуры является расписка в получении заявления о принятии на учет граждан в качестве нуждающихся в жилых помещениях, предоставляемых по договору социального найма, и прилагаемых к нему документов (</w:t>
      </w:r>
      <w:hyperlink w:anchor="sub_4000" w:history="1">
        <w:r>
          <w:rPr>
            <w:rStyle w:val="a4"/>
          </w:rPr>
          <w:t>приложение № </w:t>
        </w:r>
      </w:hyperlink>
      <w:r>
        <w:t>8 к Административному регламенту).</w:t>
      </w:r>
    </w:p>
    <w:bookmarkEnd w:id="107"/>
    <w:p w:rsidR="00CB7914" w:rsidRDefault="00CB7914" w:rsidP="00CB7914"/>
    <w:p w:rsidR="00CB7914" w:rsidRDefault="00CB7914" w:rsidP="00CB7914">
      <w:pPr>
        <w:pStyle w:val="1"/>
      </w:pPr>
      <w:bookmarkStart w:id="108" w:name="sub_33"/>
      <w:r>
        <w:t>25. Рассмотрение заявления и представленных документов, формирование и направление межведомственных запросов в органы (организации), участвующие в предоставлении муниципальной услуги</w:t>
      </w:r>
    </w:p>
    <w:bookmarkEnd w:id="108"/>
    <w:p w:rsidR="00CB7914" w:rsidRDefault="00CB7914" w:rsidP="00CB7914"/>
    <w:p w:rsidR="00CB7914" w:rsidRDefault="00CB7914" w:rsidP="00CB7914">
      <w:bookmarkStart w:id="109" w:name="sub_331"/>
      <w:r>
        <w:t>25.1. Основанием для начала осуществления административной процедуры является поступление специалисту Администрации, ответственному за ведение учета граждан в качестве нуждающихся в улучшении жилищных условий, заявления и прилагаемых к нему документов.</w:t>
      </w:r>
    </w:p>
    <w:p w:rsidR="00CB7914" w:rsidRDefault="00CB7914" w:rsidP="00CB7914">
      <w:bookmarkStart w:id="110" w:name="sub_332"/>
      <w:bookmarkEnd w:id="109"/>
      <w:r>
        <w:t>25.2. Специалист Администрации запрашивает документы (их копии или содержащиеся в них сведения), которые подлежат получению посредством межведомственного информационного взаимодействия (</w:t>
      </w:r>
      <w:hyperlink w:anchor="sub_263" w:history="1">
        <w:r>
          <w:rPr>
            <w:rStyle w:val="a4"/>
          </w:rPr>
          <w:t>пункт 10</w:t>
        </w:r>
      </w:hyperlink>
      <w:r>
        <w:t xml:space="preserve"> Административного регламента) в органах государственной власти, органах местного самоуправления и подведомственных им организациях в соответствии с их компетенцией в порядке межведомственного взаимодействия, если такие документы не были представлены гражданином по собственной инициативе.</w:t>
      </w:r>
    </w:p>
    <w:p w:rsidR="00CB7914" w:rsidRDefault="00CB7914" w:rsidP="00CB7914">
      <w:bookmarkStart w:id="111" w:name="sub_333"/>
      <w:bookmarkEnd w:id="110"/>
      <w:r>
        <w:t>25.3. При подготовке межведомственного запроса специалист Администрации определяет государственные органы, органы местного самоуправления либо подведомственные им организации, в которых находятся документы.</w:t>
      </w:r>
    </w:p>
    <w:p w:rsidR="00CB7914" w:rsidRDefault="00CB7914" w:rsidP="00CB7914">
      <w:bookmarkStart w:id="112" w:name="sub_334"/>
      <w:bookmarkEnd w:id="111"/>
      <w:r>
        <w:t>25.4. Срок подготовки и направления запроса о представлении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3 рабочих дней. Специалист Администрации, ответственный за осуществление межведомственного информационного взаимодействия, обязан принять необходимые меры по получению ответа на межведомственный запрос.</w:t>
      </w:r>
    </w:p>
    <w:p w:rsidR="00CB7914" w:rsidRDefault="00CB7914" w:rsidP="00CB7914">
      <w:bookmarkStart w:id="113" w:name="sub_335"/>
      <w:bookmarkEnd w:id="112"/>
      <w:r>
        <w:t>25.5. Специалист Администрации ответственный за предоставление муниципальной услуги:</w:t>
      </w:r>
    </w:p>
    <w:bookmarkEnd w:id="113"/>
    <w:p w:rsidR="00CB7914" w:rsidRDefault="00CB7914" w:rsidP="00CB7914">
      <w:r>
        <w:t>- производит проверку сведений, содержащихся в представленных документах;</w:t>
      </w:r>
    </w:p>
    <w:p w:rsidR="00CB7914" w:rsidRDefault="00CB7914" w:rsidP="00CB7914">
      <w:r>
        <w:t>- производит оценку размеров среднедушевого дохода и стоимости имущества, принадлежащего гражданину и членам его семьи, в целях признания малоимущим в соответствии с установленными на текущий календарный год пороговыми значениями доходов и стоимости имущества, а также оценку возможностей граждан по приобретению жилых помещений за счет собственных или заемных средств, в том числе за счет продажи имеющегося имущества, собственных накоплений или кредитных средств, а именно:</w:t>
      </w:r>
    </w:p>
    <w:p w:rsidR="00CB7914" w:rsidRDefault="00CB7914" w:rsidP="00CB7914">
      <w:r>
        <w:lastRenderedPageBreak/>
        <w:t>- определение недостающих у семьи или одиноко проживающего гражданина-заявителя средств для приобретения жилого помещения в размере не ниже нормы предоставления;</w:t>
      </w:r>
    </w:p>
    <w:p w:rsidR="00CB7914" w:rsidRDefault="00CB7914" w:rsidP="00CB7914">
      <w:r>
        <w:t>- оценку возможности получения гражданами ипотечного кредита;</w:t>
      </w:r>
    </w:p>
    <w:p w:rsidR="00CB7914" w:rsidRDefault="00CB7914" w:rsidP="00CB7914">
      <w:r>
        <w:t>- оценку возможности накопления гражданами недостающих средств на приобретение жилого помещения.</w:t>
      </w:r>
    </w:p>
    <w:p w:rsidR="00CB7914" w:rsidRDefault="00CB7914" w:rsidP="00CB7914">
      <w:bookmarkStart w:id="114" w:name="sub_336"/>
      <w:r>
        <w:t xml:space="preserve">25.6. Специалист Администрации, ответственный за подготовку документов по муниципальной услуге, в течение 3 рабочих дней с даты поступления к нему полного пакета документов, предусмотренных </w:t>
      </w:r>
      <w:hyperlink w:anchor="sub_262" w:history="1">
        <w:r>
          <w:rPr>
            <w:rStyle w:val="a4"/>
          </w:rPr>
          <w:t xml:space="preserve">пунктами </w:t>
        </w:r>
      </w:hyperlink>
      <w:r>
        <w:t xml:space="preserve">9 и 10 Административного регламента, необходимых для предоставления муниципальной услуги, формирует учетное дело гражданина, обратившегося за предоставлением муниципальной услуги, и представляет его в </w:t>
      </w:r>
      <w:r w:rsidRPr="00863C09">
        <w:rPr>
          <w:color w:val="C00000"/>
        </w:rPr>
        <w:t>жилищную комиссию</w:t>
      </w:r>
      <w:r>
        <w:t xml:space="preserve"> </w:t>
      </w:r>
      <w:r w:rsidRPr="00863C09">
        <w:rPr>
          <w:color w:val="C00000"/>
        </w:rPr>
        <w:t>(указать верное наименование, если такая комиссия создана)</w:t>
      </w:r>
      <w:r>
        <w:t xml:space="preserve"> Администрации (далее - </w:t>
      </w:r>
      <w:r w:rsidRPr="00863C09">
        <w:rPr>
          <w:color w:val="C00000"/>
        </w:rPr>
        <w:t>Жилищная комиссия</w:t>
      </w:r>
      <w:r>
        <w:t>) для рассмотрения на очередном заседании комиссии и принятия решения о признании граждан малоимущими и принятии их на учет в качестве нуждающихся в жилых помещениях, предоставляемых по договорам социального найма, либо об отказе в признании граждан малоимущими и об отказе в принятии их на учет в качестве нуждающихся в жилых помещениях, предоставляемых по договорам социального найма.</w:t>
      </w:r>
    </w:p>
    <w:p w:rsidR="00CB7914" w:rsidRDefault="00CB7914" w:rsidP="00CB7914">
      <w:bookmarkStart w:id="115" w:name="sub_337"/>
      <w:bookmarkEnd w:id="114"/>
      <w:r>
        <w:t>25.7. Максимальный срок выполнения административной процедуры не может превышать 21 рабочий день.</w:t>
      </w:r>
    </w:p>
    <w:p w:rsidR="00CB7914" w:rsidRPr="00863C09" w:rsidRDefault="00CB7914" w:rsidP="00CB7914">
      <w:bookmarkStart w:id="116" w:name="sub_338"/>
      <w:bookmarkEnd w:id="115"/>
      <w:r>
        <w:t>25.8. Результатом исполнения административной процедуры</w:t>
      </w:r>
      <w:r w:rsidRPr="00863C09">
        <w:t xml:space="preserve"> является переход к осуществлению административной процедуры принятия решения о предоставлении (об отказе в предоставлении) муниципальной услуги.</w:t>
      </w:r>
    </w:p>
    <w:p w:rsidR="00CB7914" w:rsidRPr="00863C09" w:rsidRDefault="00CB7914" w:rsidP="00CB7914">
      <w:pPr>
        <w:rPr>
          <w:rFonts w:ascii="Arial" w:hAnsi="Arial" w:cs="Arial"/>
        </w:rPr>
      </w:pPr>
    </w:p>
    <w:p w:rsidR="00CB7914" w:rsidRDefault="00CB7914" w:rsidP="00CB7914">
      <w:pPr>
        <w:pStyle w:val="1"/>
      </w:pPr>
      <w:r>
        <w:t>26. Принятие решения о предоставлении (об отказе в предоставлении) муниципальной услуги</w:t>
      </w:r>
    </w:p>
    <w:p w:rsidR="00CB7914" w:rsidRDefault="00CB7914" w:rsidP="00CB7914"/>
    <w:p w:rsidR="00CB7914" w:rsidRDefault="00CB7914" w:rsidP="00CB7914">
      <w:bookmarkStart w:id="117" w:name="sub_341"/>
      <w:r>
        <w:t>26.1.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сформированное специалистом Администрации, ответственным за подготовку документов по муниципальной услуге, учетное дело гражданина, обратившегося за муниципальной услугой.</w:t>
      </w:r>
    </w:p>
    <w:p w:rsidR="00CB7914" w:rsidRDefault="00CB7914" w:rsidP="00CB7914">
      <w:bookmarkStart w:id="118" w:name="sub_342"/>
      <w:bookmarkEnd w:id="117"/>
      <w:r>
        <w:t>26.2. По результатам рассмотрения заявления и прилагаемых к нему документов Жилищная комиссия принимает решение о предоставлении (об отказе в предоставлении) муниципальной услуги.</w:t>
      </w:r>
    </w:p>
    <w:p w:rsidR="00CB7914" w:rsidRDefault="00CB7914" w:rsidP="00CB7914">
      <w:bookmarkStart w:id="119" w:name="sub_343"/>
      <w:bookmarkEnd w:id="118"/>
      <w:r>
        <w:t>26.3. Решение Жилищной комиссии о предоставлении (об отказе в предоставлении) муниципальной услуги оформляется протоколом заседания комиссии в день проведения заседания комиссии.</w:t>
      </w:r>
    </w:p>
    <w:p w:rsidR="00CB7914" w:rsidRDefault="00CB7914" w:rsidP="00CB7914">
      <w:bookmarkStart w:id="120" w:name="sub_344"/>
      <w:bookmarkEnd w:id="119"/>
      <w:r>
        <w:t>26.4. На основании протокола Жилищной комиссии в срок, не превышающий 3 рабочих дней со дня заседания комиссии, принимается постановление (распоряжение) главы Администрации:</w:t>
      </w:r>
    </w:p>
    <w:bookmarkEnd w:id="120"/>
    <w:p w:rsidR="00CB7914" w:rsidRDefault="00CB7914" w:rsidP="00CB7914">
      <w:r>
        <w:t>- о признании граждан малоимущими и принятии их на учет в качестве нуждающихся в жилых помещениях, предоставляемых по договорам социального найма;</w:t>
      </w:r>
    </w:p>
    <w:p w:rsidR="00CB7914" w:rsidRDefault="00CB7914" w:rsidP="00CB7914">
      <w:r>
        <w:t>- об отказе в признании граждан малоимущими и (или) об отказе в принятии их на учет в качестве нуждающихся в жилых помещениях, предоставляемых по договорам социального найма.</w:t>
      </w:r>
    </w:p>
    <w:p w:rsidR="00CB7914" w:rsidRDefault="00CB7914" w:rsidP="00CB7914">
      <w:r>
        <w:lastRenderedPageBreak/>
        <w:t>Решение о признании или об отказе в признании граждан малоимущими принимается одновременно с решением о принятии их на учет либо об отказе в принятии на учет в качестве нуждающихся в жилых помещениях, предоставляемых по договорам социального найма.</w:t>
      </w:r>
    </w:p>
    <w:p w:rsidR="00CB7914" w:rsidRDefault="00CB7914" w:rsidP="00CB7914">
      <w:r>
        <w:t>Признание граждан малоимущими или отказ в признании граждан малоимущими не распространяются на лиц, нуждающихся в жилых помещениях, относящихся в определенной федеральными законами или законом Брянской области категории граждан, которые в соответствии с данными законами имеют право на предоставление жилых помещений без подтверждения статуса малоимущего гражданина.</w:t>
      </w:r>
    </w:p>
    <w:p w:rsidR="00CB7914" w:rsidRDefault="00CB7914" w:rsidP="00CB7914">
      <w:bookmarkStart w:id="121" w:name="sub_345"/>
      <w:r>
        <w:t xml:space="preserve">26.5. Максимальный срок выполнения административной процедуры по принятию решения о предоставлении (об отказе в предоставлении) муниципальной услуги не может превышать 5 рабочих дней со дня завершения административной процедуры формирования специалистом Администрации, ответственным за подготовку документов по муниципальной услуге, пакета документов, указанных в </w:t>
      </w:r>
      <w:hyperlink w:anchor="sub_262" w:history="1">
        <w:r>
          <w:rPr>
            <w:rStyle w:val="a4"/>
          </w:rPr>
          <w:t xml:space="preserve">пунктах </w:t>
        </w:r>
      </w:hyperlink>
      <w:r>
        <w:t xml:space="preserve">9 и </w:t>
      </w:r>
      <w:hyperlink w:anchor="sub_263" w:history="1">
        <w:r>
          <w:rPr>
            <w:rStyle w:val="a4"/>
          </w:rPr>
          <w:t>10</w:t>
        </w:r>
      </w:hyperlink>
      <w:r>
        <w:t xml:space="preserve"> Административного Регламента.</w:t>
      </w:r>
    </w:p>
    <w:p w:rsidR="00CB7914" w:rsidRDefault="00CB7914" w:rsidP="00CB7914">
      <w:bookmarkStart w:id="122" w:name="sub_346"/>
      <w:bookmarkEnd w:id="121"/>
      <w:r>
        <w:t>26.6. Результатом административной процедуры по принятию решения о предоставлении (об отказе в предоставлении) муниципальной услуги является утвержденный правовой акт (постановление, распоряжение) о предоставлении муниципальной услуги или об отказе в предоставлении муниципальной услуги со ссылкой на конкретные положения нормативных правовых актов и иных документов, являющихся основанием такого отказа.</w:t>
      </w:r>
    </w:p>
    <w:bookmarkEnd w:id="122"/>
    <w:p w:rsidR="00CB7914" w:rsidRDefault="00CB7914" w:rsidP="00CB7914">
      <w:r>
        <w:t>26.7. Способом фиксирования результата выполнения административной процедуры по принятию решения о предоставлении (об отказе предоставления) муниципальной услуги является наличие правового акта Администрации и внесение сведений в книгу регистрации граждан, принятых на учет в качестве нуждающихся в жилых помещениях, предоставляемых по договорам социального найма (</w:t>
      </w:r>
      <w:hyperlink w:anchor="sub_5000" w:history="1">
        <w:r>
          <w:rPr>
            <w:rStyle w:val="a4"/>
          </w:rPr>
          <w:t>приложение №</w:t>
        </w:r>
      </w:hyperlink>
      <w:r>
        <w:t xml:space="preserve"> 9 к Административному регламенту).</w:t>
      </w:r>
    </w:p>
    <w:p w:rsidR="00CB7914" w:rsidRDefault="00CB7914" w:rsidP="00CB7914"/>
    <w:p w:rsidR="00CB7914" w:rsidRDefault="00CB7914" w:rsidP="00CB7914">
      <w:pPr>
        <w:pStyle w:val="1"/>
      </w:pPr>
      <w:r>
        <w:t>27. Выдача (направление) документа, являющегося результатом предоставления муниципальной услуги</w:t>
      </w:r>
    </w:p>
    <w:p w:rsidR="00CB7914" w:rsidRDefault="00CB7914" w:rsidP="00CB7914"/>
    <w:p w:rsidR="00CB7914" w:rsidRDefault="00CB7914" w:rsidP="00CB7914">
      <w:bookmarkStart w:id="123" w:name="sub_351"/>
      <w:r>
        <w:t>27.1. Основанием для начала административной процедуры по выдаче (направлению) документа, являющегося результатом предоставления муниципальной услуги, является наличие утвержденного правового акта (постановление, распоряжение) о предоставлении муниципальной услуги или об отказе в предоставлении муниципальной услуги.</w:t>
      </w:r>
    </w:p>
    <w:p w:rsidR="00CB7914" w:rsidRDefault="00CB7914" w:rsidP="00CB7914">
      <w:bookmarkStart w:id="124" w:name="sub_352"/>
      <w:bookmarkEnd w:id="123"/>
      <w:r>
        <w:t>27.2. Специалист Администрации, ответственный за подготовку документов по муниципальной услуге, в течение 3 рабочих дней с даты принятия утвержденного правового акта (постановление, распоряжение) оформляет сопроводительное письмо к выписке из утвержденного правового акта (постановления, распоряжения) для выдачи заявителям. В сопроводительном письме указывается наименование администрации, дата отправления и исходящий номер сопроводительного письма, адрес, фамилия, имя, отчество заявителя, дата и номер постановления (распоряжения) о постановке на учет или об отказе в постановке на учет. К письму прилагается выписка из утвержденного правового акта или правовой акт (постановление, распоряжение) главы Администрации.</w:t>
      </w:r>
    </w:p>
    <w:p w:rsidR="00CB7914" w:rsidRDefault="00CB7914" w:rsidP="00CB7914">
      <w:bookmarkStart w:id="125" w:name="sub_353"/>
      <w:bookmarkEnd w:id="124"/>
      <w:r>
        <w:t>27.3.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bookmarkEnd w:id="125"/>
    <w:p w:rsidR="00CB7914" w:rsidRDefault="00CB7914" w:rsidP="00CB7914">
      <w:r>
        <w:lastRenderedPageBreak/>
        <w:t>при личном обращении в Администрацию (письмом по указанному заявителем адресу или лично в руки при предъявлении расписки в получении документов после даты завершения административной процедуры по предоставлению муниципальной услуги);</w:t>
      </w:r>
    </w:p>
    <w:p w:rsidR="00CB7914" w:rsidRDefault="00CB7914" w:rsidP="00CB7914">
      <w:r>
        <w:t>при личном обращении в МФЦ (при наличии соответствующего соглашения о взаимодействии).</w:t>
      </w:r>
    </w:p>
    <w:p w:rsidR="00CB7914" w:rsidRDefault="00CB7914" w:rsidP="00CB7914">
      <w:bookmarkStart w:id="126" w:name="sub_354"/>
      <w:r>
        <w:t>27.4. В случае указания заявителем на получение результата в многофункциональном центре Администрация направляет результат предоставления муниципальной услуги в многофункциональный центр в срок, установленный в соглашении, заключенном между администрацией и МФЦ.</w:t>
      </w:r>
    </w:p>
    <w:p w:rsidR="00CB7914" w:rsidRDefault="00CB7914" w:rsidP="00CB7914">
      <w:bookmarkStart w:id="127" w:name="sub_355"/>
      <w:bookmarkEnd w:id="126"/>
      <w:r>
        <w:t>27.5. Выдача документа, являющегося результатом предоставления муниципальной услуги, осуществляется МФЦ в соответствии с заключенным в установленном порядке соглашением о взаимодействии, если исполнение данной процедуры предусмотрено заключенным соглашением.</w:t>
      </w:r>
    </w:p>
    <w:p w:rsidR="00CB7914" w:rsidRDefault="00CB7914" w:rsidP="00CB7914">
      <w:bookmarkStart w:id="128" w:name="sub_356"/>
      <w:bookmarkEnd w:id="127"/>
      <w:r>
        <w:t>27.6. Максимальный срок выполнения административной процедуры по выдаче (направлению) документа, являющегося результатом предоставления муниципальной услуги, не превышает 3 рабочих дней со дня принятия правового акта (постановления, распоряжения) о принятии на учет или об отказе в принятии на учет.</w:t>
      </w:r>
    </w:p>
    <w:p w:rsidR="00CB7914" w:rsidRDefault="00CB7914" w:rsidP="00CB7914">
      <w:bookmarkStart w:id="129" w:name="sub_357"/>
      <w:bookmarkEnd w:id="128"/>
      <w:r>
        <w:t>27.7. Результатом административной процедуры по выдаче (направлению) документа, являющегося результатом предоставления муниципальной услуги, является выдача (направление) заявителю сопроводительного письма о направлении выписки из утвержденного правового акта или правового акта (постановления, распоряжения) с приложением такой выписки или правового акта о признании граждан малоимущими и принятии их на учет в качестве нуждающихся в жилых помещениях, предоставляемых по договорам социального найма, или об отказе в признании граждан малоимущими и (или) об отказе в принятии их на учет в качестве нуждающихся в жилых помещениях, предоставляемых по договорам социального найма.</w:t>
      </w:r>
    </w:p>
    <w:bookmarkEnd w:id="129"/>
    <w:p w:rsidR="00CB7914" w:rsidRDefault="00CB7914" w:rsidP="00CB7914">
      <w:r>
        <w:t>28.8. Способом фиксирования результата выполнения административной процедуры по выдаче (направлению) документа, являющегося результатом предоставления муниципальной услуги, является его регистрация в книге регистрации заявлений граждан о принятии на учет нуждающихся в жилых помещениях муниципального жилищного фонда, предоставляемых по договору социального найма.</w:t>
      </w:r>
    </w:p>
    <w:bookmarkEnd w:id="116"/>
    <w:p w:rsidR="00CB7914" w:rsidRDefault="00CB7914" w:rsidP="00CB7914"/>
    <w:p w:rsidR="00CB7914" w:rsidRDefault="00CB7914" w:rsidP="00CB7914"/>
    <w:p w:rsidR="00CB7914" w:rsidRDefault="00CB7914" w:rsidP="00CB7914">
      <w:pPr>
        <w:pStyle w:val="1"/>
      </w:pPr>
      <w:bookmarkStart w:id="130" w:name="sub_15205"/>
      <w:r>
        <w:t>IV. Порядок и формы контроля за исполнением Административного регламента. Порядок и формы контроля за исполнением Административного регламента</w:t>
      </w:r>
    </w:p>
    <w:p w:rsidR="00CB7914" w:rsidRPr="00904E95" w:rsidRDefault="00CB7914" w:rsidP="00CB7914">
      <w:pPr>
        <w:pStyle w:val="1"/>
        <w:ind w:firstLine="720"/>
        <w:jc w:val="both"/>
        <w:rPr>
          <w:b w:val="0"/>
          <w:bCs w:val="0"/>
        </w:rPr>
      </w:pPr>
      <w:bookmarkStart w:id="131" w:name="sub_15173"/>
      <w:bookmarkEnd w:id="130"/>
      <w:r w:rsidRPr="00904E95">
        <w:rPr>
          <w:b w:val="0"/>
          <w:bCs w:val="0"/>
        </w:rPr>
        <w:t>29. 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B7914" w:rsidRDefault="00CB7914" w:rsidP="00CB7914">
      <w:bookmarkStart w:id="132" w:name="sub_15169"/>
      <w:bookmarkEnd w:id="131"/>
      <w:r>
        <w:t>29.1. Контроль за соблюдением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bookmarkEnd w:id="132"/>
    <w:p w:rsidR="00CB7914" w:rsidRDefault="00CB7914" w:rsidP="00CB7914">
      <w:r>
        <w:t>- текущего контроля за соблюдением полноты и качества предоставления Муниципальной услуги (далее - Текущий контроль);</w:t>
      </w:r>
    </w:p>
    <w:p w:rsidR="00CB7914" w:rsidRDefault="00CB7914" w:rsidP="00CB7914">
      <w:r>
        <w:t>- контроля за соблюдением порядка предоставления Муниципальной услуги.</w:t>
      </w:r>
    </w:p>
    <w:p w:rsidR="00CB7914" w:rsidRDefault="00CB7914" w:rsidP="00CB7914">
      <w:bookmarkStart w:id="133" w:name="sub_15170"/>
      <w:r>
        <w:lastRenderedPageBreak/>
        <w:t xml:space="preserve">29.2. Текущий контроль осуществляет </w:t>
      </w:r>
      <w:r w:rsidRPr="00904E95">
        <w:rPr>
          <w:color w:val="C00000"/>
        </w:rPr>
        <w:t>заместитель главы Администрации</w:t>
      </w:r>
      <w:r>
        <w:t xml:space="preserve"> </w:t>
      </w:r>
      <w:r w:rsidRPr="00904E95">
        <w:rPr>
          <w:color w:val="C00000"/>
        </w:rPr>
        <w:t>(приведен пример, указать должность)</w:t>
      </w:r>
      <w:r>
        <w:t xml:space="preserve"> в соответствии с распределением предметов ведения, курирующий предоставление муниципальной услуги.</w:t>
      </w:r>
    </w:p>
    <w:p w:rsidR="00CB7914" w:rsidRDefault="00CB7914" w:rsidP="00CB7914">
      <w:bookmarkStart w:id="134" w:name="sub_15171"/>
      <w:bookmarkEnd w:id="133"/>
      <w:r>
        <w:t>24.3. Текущий контроль осуществляется в порядке, установленном Главой городского округа с учетом требований настоящего Административного регламента.</w:t>
      </w:r>
    </w:p>
    <w:bookmarkEnd w:id="134"/>
    <w:p w:rsidR="00CB7914" w:rsidRDefault="00CB7914" w:rsidP="00CB7914"/>
    <w:p w:rsidR="00CB7914" w:rsidRDefault="00CB7914" w:rsidP="00CB7914">
      <w:pPr>
        <w:pStyle w:val="1"/>
      </w:pPr>
      <w:bookmarkStart w:id="135" w:name="sub_15181"/>
      <w:r>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bookmarkEnd w:id="135"/>
    <w:p w:rsidR="00CB7914" w:rsidRDefault="00CB7914" w:rsidP="00CB7914"/>
    <w:p w:rsidR="00CB7914" w:rsidRPr="00BF2E21" w:rsidRDefault="00CB7914" w:rsidP="00CB7914">
      <w:pPr>
        <w:ind w:firstLine="708"/>
        <w:rPr>
          <w:rFonts w:ascii="Times New Roman" w:hAnsi="Times New Roman"/>
        </w:rPr>
      </w:pPr>
      <w:bookmarkStart w:id="136" w:name="sub_41"/>
      <w:bookmarkStart w:id="137" w:name="_Hlk36042288"/>
      <w:r>
        <w:rPr>
          <w:rFonts w:ascii="Times New Roman" w:hAnsi="Times New Roman"/>
        </w:rPr>
        <w:t>25</w:t>
      </w:r>
      <w:r w:rsidRPr="00BF2E21">
        <w:rPr>
          <w:rFonts w:ascii="Times New Roman" w:hAnsi="Times New Roman"/>
        </w:rPr>
        <w:t>.1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B7914" w:rsidRPr="00BF2E21" w:rsidRDefault="00CB7914" w:rsidP="00CB7914">
      <w:pPr>
        <w:ind w:firstLine="708"/>
        <w:rPr>
          <w:rFonts w:ascii="Times New Roman" w:hAnsi="Times New Roman"/>
        </w:rPr>
      </w:pPr>
      <w:bookmarkStart w:id="138" w:name="sub_411"/>
      <w:bookmarkEnd w:id="136"/>
      <w:r>
        <w:rPr>
          <w:rFonts w:ascii="Times New Roman" w:hAnsi="Times New Roman"/>
        </w:rPr>
        <w:t>25</w:t>
      </w:r>
      <w:r w:rsidRPr="00BF2E21">
        <w:rPr>
          <w:rFonts w:ascii="Times New Roman" w:hAnsi="Times New Roman"/>
        </w:rPr>
        <w:t xml:space="preserve">.1.1 Текущий контроль за соблюдением последовательности действий, определенных настоящим регламентом, осуществляется начальником </w:t>
      </w:r>
      <w:r w:rsidRPr="00BF2E21">
        <w:rPr>
          <w:rFonts w:ascii="Times New Roman" w:hAnsi="Times New Roman"/>
          <w:color w:val="FF0000"/>
        </w:rPr>
        <w:t>структурного подразделения</w:t>
      </w:r>
      <w:r w:rsidRPr="00BF2E21">
        <w:rPr>
          <w:rFonts w:ascii="Times New Roman" w:hAnsi="Times New Roman"/>
        </w:rPr>
        <w:t xml:space="preserve"> </w:t>
      </w:r>
      <w:r w:rsidRPr="00BF2E21">
        <w:rPr>
          <w:rFonts w:ascii="Times New Roman" w:hAnsi="Times New Roman"/>
          <w:color w:val="FF0000"/>
        </w:rPr>
        <w:t>(указать наименование</w:t>
      </w:r>
      <w:r w:rsidRPr="00BF2E21">
        <w:rPr>
          <w:rFonts w:ascii="Times New Roman" w:hAnsi="Times New Roman"/>
        </w:rPr>
        <w:t>).</w:t>
      </w:r>
    </w:p>
    <w:p w:rsidR="00CB7914" w:rsidRPr="00BF2E21" w:rsidRDefault="00CB7914" w:rsidP="00CB7914">
      <w:pPr>
        <w:ind w:firstLine="708"/>
        <w:rPr>
          <w:rFonts w:ascii="Times New Roman" w:hAnsi="Times New Roman"/>
        </w:rPr>
      </w:pPr>
      <w:bookmarkStart w:id="139" w:name="sub_412"/>
      <w:bookmarkEnd w:id="138"/>
      <w:r>
        <w:rPr>
          <w:rFonts w:ascii="Times New Roman" w:hAnsi="Times New Roman"/>
        </w:rPr>
        <w:t>25</w:t>
      </w:r>
      <w:r w:rsidRPr="00BF2E21">
        <w:rPr>
          <w:rFonts w:ascii="Times New Roman" w:hAnsi="Times New Roman"/>
        </w:rPr>
        <w:t xml:space="preserve">.1.2 Текущий контроль осуществляется путем проведения проверок соблюдения и исполнения специалистами ______________ администрации и  </w:t>
      </w:r>
      <w:r w:rsidRPr="00BF2E21">
        <w:rPr>
          <w:rFonts w:ascii="Times New Roman" w:hAnsi="Times New Roman"/>
          <w:color w:val="FF0000"/>
        </w:rPr>
        <w:t>структурного подразделения</w:t>
      </w:r>
      <w:r w:rsidRPr="00BF2E21">
        <w:rPr>
          <w:rFonts w:ascii="Times New Roman" w:hAnsi="Times New Roman"/>
        </w:rPr>
        <w:t xml:space="preserve"> </w:t>
      </w:r>
      <w:r w:rsidRPr="00BF2E21">
        <w:rPr>
          <w:rFonts w:ascii="Times New Roman" w:hAnsi="Times New Roman"/>
          <w:color w:val="FF0000"/>
        </w:rPr>
        <w:t>(указать наименование</w:t>
      </w:r>
      <w:r w:rsidRPr="00BF2E21">
        <w:rPr>
          <w:rFonts w:ascii="Times New Roman" w:hAnsi="Times New Roman"/>
        </w:rPr>
        <w:t>) администрации положений настоящего регламента, иных нормативных правовых актов Российской Федерации, Брянской области, а также муниципальных правовых актов _____________ района.</w:t>
      </w:r>
    </w:p>
    <w:p w:rsidR="00CB7914" w:rsidRPr="00BF2E21" w:rsidRDefault="00CB7914" w:rsidP="00CB7914">
      <w:pPr>
        <w:ind w:firstLine="708"/>
        <w:rPr>
          <w:rFonts w:ascii="Times New Roman" w:hAnsi="Times New Roman"/>
        </w:rPr>
      </w:pPr>
      <w:r>
        <w:rPr>
          <w:rFonts w:ascii="Times New Roman" w:hAnsi="Times New Roman"/>
        </w:rPr>
        <w:t>25</w:t>
      </w:r>
      <w:r w:rsidRPr="00BF2E21">
        <w:rPr>
          <w:rFonts w:ascii="Times New Roman" w:hAnsi="Times New Roman"/>
        </w:rPr>
        <w:t>.1.3. Должностные лица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rsidR="00CB7914" w:rsidRPr="00BF2E21" w:rsidRDefault="00CB7914" w:rsidP="00CB7914">
      <w:pPr>
        <w:ind w:firstLine="708"/>
        <w:rPr>
          <w:rFonts w:ascii="Times New Roman" w:hAnsi="Times New Roman"/>
        </w:rPr>
      </w:pPr>
      <w:r>
        <w:rPr>
          <w:rFonts w:ascii="Times New Roman" w:hAnsi="Times New Roman"/>
        </w:rPr>
        <w:t>25</w:t>
      </w:r>
      <w:r w:rsidRPr="00BF2E21">
        <w:rPr>
          <w:rFonts w:ascii="Times New Roman" w:hAnsi="Times New Roman"/>
        </w:rPr>
        <w:t xml:space="preserve">.1.4. 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CB7914" w:rsidRPr="00BF2E21" w:rsidRDefault="00CB7914" w:rsidP="00CB7914">
      <w:pPr>
        <w:rPr>
          <w:rFonts w:ascii="Times New Roman" w:hAnsi="Times New Roman"/>
        </w:rPr>
      </w:pPr>
      <w:r>
        <w:rPr>
          <w:rFonts w:ascii="Times New Roman" w:hAnsi="Times New Roman"/>
        </w:rPr>
        <w:t>25</w:t>
      </w:r>
      <w:r w:rsidRPr="00BF2E21">
        <w:rPr>
          <w:rFonts w:ascii="Times New Roman" w:hAnsi="Times New Roman"/>
        </w:rPr>
        <w:t>.1.5. 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w:t>
      </w:r>
    </w:p>
    <w:p w:rsidR="00CB7914" w:rsidRPr="00BF2E21" w:rsidRDefault="00CB7914" w:rsidP="00CB7914">
      <w:pPr>
        <w:ind w:firstLine="708"/>
        <w:rPr>
          <w:rFonts w:ascii="Times New Roman" w:hAnsi="Times New Roman"/>
        </w:rPr>
      </w:pPr>
      <w:bookmarkStart w:id="140" w:name="sub_42"/>
      <w:bookmarkEnd w:id="139"/>
      <w:r>
        <w:rPr>
          <w:rFonts w:ascii="Times New Roman" w:hAnsi="Times New Roman"/>
        </w:rPr>
        <w:t>25</w:t>
      </w:r>
      <w:r w:rsidRPr="00BF2E21">
        <w:rPr>
          <w:rFonts w:ascii="Times New Roman" w:hAnsi="Times New Roman"/>
        </w:rPr>
        <w:t>.2 Периодичность проведения проверок носит плановый характер (осуществляется на основании полугодовых или годовых планов работы) и внеплановый характер (по конкретному обращению).</w:t>
      </w:r>
    </w:p>
    <w:p w:rsidR="00CB7914" w:rsidRPr="00BF2E21" w:rsidRDefault="00CB7914" w:rsidP="00CB7914">
      <w:pPr>
        <w:ind w:firstLine="708"/>
        <w:rPr>
          <w:rFonts w:ascii="Times New Roman" w:hAnsi="Times New Roman"/>
        </w:rPr>
      </w:pPr>
      <w:bookmarkStart w:id="141" w:name="sub_43"/>
      <w:bookmarkEnd w:id="140"/>
      <w:r>
        <w:rPr>
          <w:rFonts w:ascii="Times New Roman" w:hAnsi="Times New Roman"/>
        </w:rPr>
        <w:t>25</w:t>
      </w:r>
      <w:r w:rsidRPr="00BF2E21">
        <w:rPr>
          <w:rFonts w:ascii="Times New Roman" w:hAnsi="Times New Roman"/>
        </w:rPr>
        <w:t>.3 Персональная ответственность должностного лица закрепляется в его должностной инструкции в соответствии с требованиями законодательства.</w:t>
      </w:r>
    </w:p>
    <w:p w:rsidR="00CB7914" w:rsidRPr="00BF2E21" w:rsidRDefault="00CB7914" w:rsidP="00CB7914">
      <w:pPr>
        <w:ind w:firstLine="708"/>
        <w:rPr>
          <w:rFonts w:ascii="Times New Roman" w:hAnsi="Times New Roman"/>
        </w:rPr>
      </w:pPr>
      <w:bookmarkStart w:id="142" w:name="sub_44"/>
      <w:bookmarkEnd w:id="141"/>
      <w:r>
        <w:rPr>
          <w:rFonts w:ascii="Times New Roman" w:hAnsi="Times New Roman"/>
        </w:rPr>
        <w:t>25</w:t>
      </w:r>
      <w:r w:rsidRPr="00BF2E21">
        <w:rPr>
          <w:rFonts w:ascii="Times New Roman" w:hAnsi="Times New Roman"/>
        </w:rPr>
        <w:t>.4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B7914" w:rsidRPr="00BF2E21" w:rsidRDefault="00CB7914" w:rsidP="00CB7914">
      <w:pPr>
        <w:ind w:firstLine="708"/>
        <w:rPr>
          <w:rFonts w:ascii="Times New Roman" w:hAnsi="Times New Roman"/>
        </w:rPr>
      </w:pPr>
      <w:bookmarkStart w:id="143" w:name="sub_441"/>
      <w:bookmarkEnd w:id="142"/>
      <w:r>
        <w:rPr>
          <w:rFonts w:ascii="Times New Roman" w:hAnsi="Times New Roman"/>
        </w:rPr>
        <w:t>25</w:t>
      </w:r>
      <w:r w:rsidRPr="00BF2E21">
        <w:rPr>
          <w:rFonts w:ascii="Times New Roman" w:hAnsi="Times New Roman"/>
        </w:rPr>
        <w:t>.4.1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принятию решений должностными лицами путем проведения проверок соблюдения и исполнения должностными лицами положений настоящего регламента.</w:t>
      </w:r>
    </w:p>
    <w:p w:rsidR="00CB7914" w:rsidRPr="00BF2E21" w:rsidRDefault="00CB7914" w:rsidP="00CB7914">
      <w:pPr>
        <w:ind w:firstLine="708"/>
        <w:rPr>
          <w:rFonts w:ascii="Times New Roman" w:hAnsi="Times New Roman"/>
        </w:rPr>
      </w:pPr>
      <w:bookmarkStart w:id="144" w:name="sub_442"/>
      <w:bookmarkEnd w:id="143"/>
      <w:r>
        <w:rPr>
          <w:rFonts w:ascii="Times New Roman" w:hAnsi="Times New Roman"/>
        </w:rPr>
        <w:t>25</w:t>
      </w:r>
      <w:r w:rsidRPr="00BF2E21">
        <w:rPr>
          <w:rFonts w:ascii="Times New Roman" w:hAnsi="Times New Roman"/>
        </w:rPr>
        <w:t>.4.2 Проверки также могут проводиться по конкретной жалобе гражданина или организации.</w:t>
      </w:r>
    </w:p>
    <w:bookmarkEnd w:id="144"/>
    <w:p w:rsidR="00CB7914" w:rsidRPr="00BF2E21" w:rsidRDefault="00CB7914" w:rsidP="00CB7914">
      <w:pPr>
        <w:ind w:firstLine="708"/>
        <w:rPr>
          <w:rFonts w:ascii="Times New Roman" w:hAnsi="Times New Roman"/>
        </w:rPr>
      </w:pPr>
      <w:r>
        <w:rPr>
          <w:rFonts w:ascii="Times New Roman" w:hAnsi="Times New Roman"/>
        </w:rPr>
        <w:lastRenderedPageBreak/>
        <w:t>25</w:t>
      </w:r>
      <w:r w:rsidRPr="00BF2E21">
        <w:rPr>
          <w:rFonts w:ascii="Times New Roman" w:hAnsi="Times New Roman"/>
        </w:rPr>
        <w:t xml:space="preserve">.4.3.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 </w:t>
      </w:r>
    </w:p>
    <w:p w:rsidR="00CB7914" w:rsidRPr="00BF2E21" w:rsidRDefault="00CB7914" w:rsidP="00CB7914">
      <w:pPr>
        <w:ind w:firstLine="709"/>
        <w:rPr>
          <w:rFonts w:ascii="Times New Roman" w:hAnsi="Times New Roman"/>
        </w:rPr>
      </w:pPr>
      <w:r>
        <w:rPr>
          <w:rFonts w:ascii="Times New Roman" w:hAnsi="Times New Roman"/>
        </w:rPr>
        <w:t>25</w:t>
      </w:r>
      <w:r w:rsidRPr="00BF2E21">
        <w:rPr>
          <w:rFonts w:ascii="Times New Roman" w:hAnsi="Times New Roman"/>
        </w:rPr>
        <w:t xml:space="preserve">.4.4.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CB7914" w:rsidRPr="00BF2E21" w:rsidRDefault="00CB7914" w:rsidP="00CB7914">
      <w:pPr>
        <w:ind w:firstLine="709"/>
        <w:rPr>
          <w:rFonts w:ascii="Times New Roman" w:hAnsi="Times New Roman"/>
        </w:rPr>
      </w:pPr>
      <w:r>
        <w:rPr>
          <w:rFonts w:ascii="Times New Roman" w:hAnsi="Times New Roman"/>
        </w:rPr>
        <w:t>25</w:t>
      </w:r>
      <w:r w:rsidRPr="00BF2E21">
        <w:rPr>
          <w:rFonts w:ascii="Times New Roman" w:hAnsi="Times New Roman"/>
        </w:rPr>
        <w:t>.4.5. Заявители могут контролировать предоставление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w:t>
      </w:r>
    </w:p>
    <w:bookmarkEnd w:id="137"/>
    <w:p w:rsidR="00CB7914" w:rsidRDefault="00CB7914" w:rsidP="00CB7914"/>
    <w:p w:rsidR="00CB7914" w:rsidRDefault="00CB7914" w:rsidP="00CB7914">
      <w:pPr>
        <w:pStyle w:val="1"/>
        <w:ind w:firstLine="709"/>
        <w:jc w:val="both"/>
      </w:pPr>
      <w:bookmarkStart w:id="145" w:name="sub_15195"/>
      <w:r>
        <w:t>26. 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p>
    <w:bookmarkEnd w:id="145"/>
    <w:p w:rsidR="00CB7914" w:rsidRDefault="00CB7914" w:rsidP="00CB7914"/>
    <w:p w:rsidR="00CB7914" w:rsidRDefault="00CB7914" w:rsidP="00CB7914">
      <w:bookmarkStart w:id="146" w:name="sub_15182"/>
      <w:r>
        <w:t>26.1. Должностные лица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
    <w:p w:rsidR="00CB7914" w:rsidRDefault="00CB7914" w:rsidP="00CB7914">
      <w:bookmarkStart w:id="147" w:name="sub_15183"/>
      <w:bookmarkEnd w:id="146"/>
      <w:r>
        <w:t>26.2. 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CB7914" w:rsidRDefault="00CB7914" w:rsidP="00CB7914">
      <w:bookmarkStart w:id="148" w:name="sub_15194"/>
      <w:bookmarkEnd w:id="147"/>
      <w:r>
        <w:t xml:space="preserve">26.4. К нарушениям порядка предоставления Муниципальной услуги, установленного настоящим Административным регламентом в соответствии с </w:t>
      </w:r>
      <w:hyperlink r:id="rId41" w:history="1">
        <w:r>
          <w:rPr>
            <w:rStyle w:val="a4"/>
          </w:rPr>
          <w:t>Федеральным законом</w:t>
        </w:r>
      </w:hyperlink>
      <w:r>
        <w:t xml:space="preserve"> от 27.07.2010 № 210-ФЗ "Об организации предоставления государственных и муниципальных услуг" относится:</w:t>
      </w:r>
    </w:p>
    <w:p w:rsidR="00CB7914" w:rsidRDefault="00CB7914" w:rsidP="00CB7914">
      <w:bookmarkStart w:id="149" w:name="sub_15185"/>
      <w:bookmarkEnd w:id="148"/>
      <w: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CB7914" w:rsidRDefault="00CB7914" w:rsidP="00CB7914">
      <w:bookmarkStart w:id="150" w:name="sub_15186"/>
      <w:bookmarkEnd w:id="149"/>
      <w: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CB7914" w:rsidRDefault="00CB7914" w:rsidP="00CB7914">
      <w:bookmarkStart w:id="151" w:name="sub_15187"/>
      <w:bookmarkEnd w:id="150"/>
      <w: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CB7914" w:rsidRDefault="00CB7914" w:rsidP="00CB7914">
      <w:bookmarkStart w:id="152" w:name="sub_15188"/>
      <w:bookmarkEnd w:id="151"/>
      <w:r>
        <w:lastRenderedPageBreak/>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CB7914" w:rsidRDefault="00CB7914" w:rsidP="00CB7914">
      <w:bookmarkStart w:id="153" w:name="sub_15189"/>
      <w:bookmarkEnd w:id="152"/>
      <w:r>
        <w:t>5) нарушение срока предоставления Муниципальной услуги, установленного Административным регламентом;</w:t>
      </w:r>
    </w:p>
    <w:p w:rsidR="00CB7914" w:rsidRDefault="00CB7914" w:rsidP="00CB7914">
      <w:bookmarkStart w:id="154" w:name="sub_15190"/>
      <w:bookmarkEnd w:id="153"/>
      <w:r>
        <w:t>6) отказ в приеме документов у Заявителя (представителя Заявителя), если основания для отказа не предусмотрены Административным регламентом;</w:t>
      </w:r>
    </w:p>
    <w:p w:rsidR="00CB7914" w:rsidRDefault="00CB7914" w:rsidP="00CB7914">
      <w:bookmarkStart w:id="155" w:name="sub_15191"/>
      <w:bookmarkEnd w:id="154"/>
      <w:r>
        <w:t>7) отказ в предоставлении Муниципальной услуги, если основания для отказа не предусмотрены Административным регламентом;</w:t>
      </w:r>
    </w:p>
    <w:p w:rsidR="00CB7914" w:rsidRDefault="00CB7914" w:rsidP="00CB7914">
      <w:bookmarkStart w:id="156" w:name="sub_15192"/>
      <w:bookmarkEnd w:id="155"/>
      <w: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CB7914" w:rsidRDefault="00CB7914" w:rsidP="00CB7914">
      <w:bookmarkStart w:id="157" w:name="sub_15193"/>
      <w:bookmarkEnd w:id="156"/>
      <w: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bookmarkEnd w:id="157"/>
    <w:p w:rsidR="00CB7914" w:rsidRDefault="00CB7914" w:rsidP="00CB7914"/>
    <w:p w:rsidR="00CB7914" w:rsidRDefault="00CB7914" w:rsidP="00CB7914">
      <w:pPr>
        <w:pStyle w:val="1"/>
        <w:ind w:firstLine="720"/>
        <w:jc w:val="both"/>
      </w:pPr>
      <w:bookmarkStart w:id="158" w:name="sub_15204"/>
      <w:r>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158"/>
    <w:p w:rsidR="00CB7914" w:rsidRDefault="00CB7914" w:rsidP="00CB7914"/>
    <w:p w:rsidR="00CB7914" w:rsidRDefault="00CB7914" w:rsidP="00CB7914">
      <w:bookmarkStart w:id="159" w:name="sub_15196"/>
      <w:r>
        <w:t>27.1. Требованиями к порядку и формам Текущего контроля за предоставлением Муниципальной услуги являются:</w:t>
      </w:r>
    </w:p>
    <w:bookmarkEnd w:id="159"/>
    <w:p w:rsidR="00CB7914" w:rsidRDefault="00CB7914" w:rsidP="00CB7914">
      <w:r>
        <w:t>- независимость;</w:t>
      </w:r>
    </w:p>
    <w:p w:rsidR="00CB7914" w:rsidRDefault="00CB7914" w:rsidP="00CB7914">
      <w:r>
        <w:t>- тщательность.</w:t>
      </w:r>
    </w:p>
    <w:p w:rsidR="00CB7914" w:rsidRDefault="00CB7914" w:rsidP="00CB7914">
      <w:bookmarkStart w:id="160" w:name="sub_15197"/>
      <w:r>
        <w:t>27.2. 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работника Администрации, участвующего в предоставлении Муниципальной услуги, в том числе не имеет родства с ним.</w:t>
      </w:r>
    </w:p>
    <w:p w:rsidR="00CB7914" w:rsidRDefault="00CB7914" w:rsidP="00CB7914">
      <w:bookmarkStart w:id="161" w:name="sub_15198"/>
      <w:bookmarkEnd w:id="160"/>
      <w:r>
        <w:t>27.3. 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CB7914" w:rsidRDefault="00CB7914" w:rsidP="00CB7914">
      <w:bookmarkStart w:id="162" w:name="sub_15199"/>
      <w:bookmarkEnd w:id="161"/>
      <w:r>
        <w:t>27.4. 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подразделом.</w:t>
      </w:r>
    </w:p>
    <w:p w:rsidR="00CB7914" w:rsidRDefault="00CB7914" w:rsidP="00CB7914">
      <w:bookmarkStart w:id="163" w:name="sub_15200"/>
      <w:bookmarkEnd w:id="162"/>
      <w:r>
        <w:t>27.5.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w:t>
      </w:r>
    </w:p>
    <w:p w:rsidR="00CB7914" w:rsidRDefault="00CB7914" w:rsidP="00CB7914">
      <w:bookmarkStart w:id="164" w:name="sub_15202"/>
      <w:bookmarkEnd w:id="163"/>
      <w:r>
        <w:t xml:space="preserve">27.6.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w:t>
      </w:r>
      <w:r>
        <w:lastRenderedPageBreak/>
        <w:t>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bookmarkEnd w:id="164"/>
    <w:p w:rsidR="00CB7914" w:rsidRDefault="00CB7914" w:rsidP="00CB7914"/>
    <w:p w:rsidR="00CB7914" w:rsidRDefault="00CB7914" w:rsidP="00CB7914">
      <w:pPr>
        <w:pStyle w:val="1"/>
      </w:pPr>
      <w:bookmarkStart w:id="165" w:name="sub_15259"/>
      <w:r>
        <w:t>V. Досудебный (внесудебный) порядок обжалования решений и действий (бездействия) должностных лиц участвующих в предоставлении Муниципальной услуги</w:t>
      </w:r>
    </w:p>
    <w:bookmarkEnd w:id="165"/>
    <w:p w:rsidR="00CB7914" w:rsidRDefault="00CB7914" w:rsidP="00CB7914"/>
    <w:p w:rsidR="00CB7914" w:rsidRPr="00BF2E21" w:rsidRDefault="00CB7914" w:rsidP="00CB7914">
      <w:pPr>
        <w:ind w:firstLine="708"/>
        <w:rPr>
          <w:rFonts w:ascii="Times New Roman" w:hAnsi="Times New Roman"/>
        </w:rPr>
      </w:pPr>
      <w:bookmarkStart w:id="166" w:name="sub_51"/>
      <w:bookmarkStart w:id="167" w:name="_Hlk36042330"/>
      <w:r>
        <w:rPr>
          <w:rFonts w:ascii="Times New Roman" w:hAnsi="Times New Roman"/>
        </w:rPr>
        <w:t>28</w:t>
      </w:r>
      <w:r w:rsidRPr="00BF2E21">
        <w:rPr>
          <w:rFonts w:ascii="Times New Roman" w:hAnsi="Times New Roman"/>
        </w:rPr>
        <w:t>.1 Заявитель имеет право на обжалование действий (бездействия) должностных лиц ________________ администрации в ходе предоставления муниципальной услуги в досудебном (внесудебном) порядке.</w:t>
      </w:r>
    </w:p>
    <w:p w:rsidR="00CB7914" w:rsidRPr="00BF2E21" w:rsidRDefault="00CB7914" w:rsidP="00CB7914">
      <w:pPr>
        <w:ind w:firstLine="708"/>
        <w:rPr>
          <w:rFonts w:ascii="Times New Roman" w:hAnsi="Times New Roman"/>
        </w:rPr>
      </w:pPr>
      <w:bookmarkStart w:id="168" w:name="sub_52"/>
      <w:bookmarkEnd w:id="166"/>
      <w:r>
        <w:rPr>
          <w:rFonts w:ascii="Times New Roman" w:hAnsi="Times New Roman"/>
        </w:rPr>
        <w:t>28</w:t>
      </w:r>
      <w:r w:rsidRPr="00BF2E21">
        <w:rPr>
          <w:rFonts w:ascii="Times New Roman" w:hAnsi="Times New Roman"/>
        </w:rPr>
        <w:t xml:space="preserve">.2 Заявитель может обратиться с жалобой по основаниям и в порядке, предусмотренном </w:t>
      </w:r>
      <w:hyperlink r:id="rId42" w:history="1">
        <w:r w:rsidRPr="00BF2E21">
          <w:rPr>
            <w:rStyle w:val="a4"/>
            <w:rFonts w:ascii="Times New Roman" w:hAnsi="Times New Roman"/>
          </w:rPr>
          <w:t>статьями 11.1</w:t>
        </w:r>
      </w:hyperlink>
      <w:r w:rsidRPr="00BF2E21">
        <w:rPr>
          <w:rFonts w:ascii="Times New Roman" w:hAnsi="Times New Roman"/>
        </w:rPr>
        <w:t xml:space="preserve"> и </w:t>
      </w:r>
      <w:hyperlink r:id="rId43" w:history="1">
        <w:r w:rsidRPr="00BF2E21">
          <w:rPr>
            <w:rStyle w:val="a4"/>
            <w:rFonts w:ascii="Times New Roman" w:hAnsi="Times New Roman"/>
          </w:rPr>
          <w:t>11.2</w:t>
        </w:r>
      </w:hyperlink>
      <w:r w:rsidRPr="00BF2E21">
        <w:rPr>
          <w:rFonts w:ascii="Times New Roman" w:hAnsi="Times New Roman"/>
        </w:rPr>
        <w:t xml:space="preserve"> Федерального закона от 27.07.2010 N 210-ФЗ "Об организации предоставления государственных и муниципальных услуг", в том числе в следующих случаях:</w:t>
      </w:r>
    </w:p>
    <w:p w:rsidR="00CB7914" w:rsidRPr="007A4297" w:rsidRDefault="00CB7914" w:rsidP="00CB7914">
      <w:pPr>
        <w:pStyle w:val="s1"/>
        <w:shd w:val="clear" w:color="auto" w:fill="FFFFFF"/>
        <w:spacing w:before="0" w:beforeAutospacing="0" w:after="0" w:afterAutospacing="0"/>
        <w:ind w:firstLine="708"/>
        <w:jc w:val="both"/>
        <w:rPr>
          <w:color w:val="22272F"/>
        </w:rPr>
      </w:pPr>
      <w:bookmarkStart w:id="169" w:name="sub_53"/>
      <w:bookmarkEnd w:id="168"/>
      <w:r w:rsidRPr="007A4297">
        <w:rPr>
          <w:color w:val="22272F"/>
        </w:rPr>
        <w:t>1) нарушение срока регистрации запроса заявителя о предоставлении муниципальной услуги;</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2) нарушение срока предоставления муниципальной услуги;</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8) нарушение срока или порядка выдачи документов по результатам предоставления муниципальной услуги;</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нормативными правовыми актами Российской Федерации, нормативными правовыми актами </w:t>
      </w:r>
      <w:r>
        <w:rPr>
          <w:color w:val="22272F"/>
        </w:rPr>
        <w:t>Брянской области</w:t>
      </w:r>
      <w:r w:rsidRPr="007A4297">
        <w:rPr>
          <w:color w:val="22272F"/>
        </w:rPr>
        <w:t>, муниципальными правовыми актами" .</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CB7914" w:rsidRPr="00BF2E21" w:rsidRDefault="00CB7914" w:rsidP="00CB7914">
      <w:pPr>
        <w:ind w:firstLine="708"/>
        <w:rPr>
          <w:rFonts w:ascii="Times New Roman" w:hAnsi="Times New Roman"/>
        </w:rPr>
      </w:pPr>
      <w:r>
        <w:rPr>
          <w:rFonts w:ascii="Times New Roman" w:hAnsi="Times New Roman"/>
        </w:rPr>
        <w:t>28</w:t>
      </w:r>
      <w:r w:rsidRPr="00BF2E21">
        <w:rPr>
          <w:rFonts w:ascii="Times New Roman" w:hAnsi="Times New Roman"/>
        </w:rPr>
        <w:t xml:space="preserve">.3 Жалоба подается в письменной форме на бумажном носителе, в электронной форме в ___________ администрацию. Жалоба на решения и действия (бездействия) муниципальных служащих </w:t>
      </w:r>
      <w:r w:rsidRPr="00BF2E21">
        <w:rPr>
          <w:rFonts w:ascii="Times New Roman" w:hAnsi="Times New Roman"/>
          <w:color w:val="FF0000"/>
        </w:rPr>
        <w:t xml:space="preserve">структурного подразделения администрации </w:t>
      </w:r>
      <w:r w:rsidRPr="00BF2E21">
        <w:rPr>
          <w:rFonts w:ascii="Times New Roman" w:hAnsi="Times New Roman"/>
        </w:rPr>
        <w:t xml:space="preserve">при предоставлении муниципальной услуги подается на имя начальника (руководителя) </w:t>
      </w:r>
      <w:r w:rsidRPr="00BF2E21">
        <w:rPr>
          <w:rFonts w:ascii="Times New Roman" w:hAnsi="Times New Roman"/>
          <w:color w:val="FF0000"/>
        </w:rPr>
        <w:t>структурного подразделения администрации</w:t>
      </w:r>
      <w:r w:rsidRPr="00BF2E21">
        <w:rPr>
          <w:rFonts w:ascii="Times New Roman" w:hAnsi="Times New Roman"/>
        </w:rPr>
        <w:t>.</w:t>
      </w:r>
    </w:p>
    <w:p w:rsidR="00CB7914" w:rsidRPr="00BF2E21" w:rsidRDefault="00CB7914" w:rsidP="00CB7914">
      <w:pPr>
        <w:ind w:firstLine="708"/>
        <w:rPr>
          <w:rFonts w:ascii="Times New Roman" w:hAnsi="Times New Roman"/>
        </w:rPr>
      </w:pPr>
      <w:bookmarkStart w:id="170" w:name="sub_54"/>
      <w:bookmarkEnd w:id="169"/>
      <w:r>
        <w:rPr>
          <w:rFonts w:ascii="Times New Roman" w:hAnsi="Times New Roman"/>
        </w:rPr>
        <w:lastRenderedPageBreak/>
        <w:t>28</w:t>
      </w:r>
      <w:r w:rsidRPr="00BF2E21">
        <w:rPr>
          <w:rFonts w:ascii="Times New Roman" w:hAnsi="Times New Roman"/>
        </w:rPr>
        <w:t>.4 Порядок подачи и рассмотрения жалобы.</w:t>
      </w:r>
    </w:p>
    <w:p w:rsidR="00CB7914" w:rsidRPr="00BF2E21" w:rsidRDefault="00CB7914" w:rsidP="00CB7914">
      <w:pPr>
        <w:ind w:firstLine="708"/>
        <w:rPr>
          <w:rFonts w:ascii="Times New Roman" w:hAnsi="Times New Roman"/>
        </w:rPr>
      </w:pPr>
      <w:bookmarkStart w:id="171" w:name="sub_541"/>
      <w:bookmarkEnd w:id="170"/>
      <w:r>
        <w:rPr>
          <w:rFonts w:ascii="Times New Roman" w:hAnsi="Times New Roman"/>
        </w:rPr>
        <w:t>28</w:t>
      </w:r>
      <w:r w:rsidRPr="00BF2E21">
        <w:rPr>
          <w:rFonts w:ascii="Times New Roman" w:hAnsi="Times New Roman"/>
        </w:rPr>
        <w:t>.4.1 Жалоба может быть направлена следующими способами:</w:t>
      </w:r>
    </w:p>
    <w:bookmarkEnd w:id="171"/>
    <w:p w:rsidR="00CB7914" w:rsidRPr="00BF2E21" w:rsidRDefault="00CB7914" w:rsidP="00CB7914">
      <w:pPr>
        <w:ind w:firstLine="708"/>
        <w:rPr>
          <w:rFonts w:ascii="Times New Roman" w:hAnsi="Times New Roman"/>
        </w:rPr>
      </w:pPr>
      <w:r w:rsidRPr="00BF2E21">
        <w:rPr>
          <w:rFonts w:ascii="Times New Roman" w:hAnsi="Times New Roman"/>
        </w:rPr>
        <w:t>- при личном обращении для юридических и физических лиц (индекс, Брянская область, город/поселок__________, улица __________, д. __ (</w:t>
      </w:r>
      <w:r w:rsidRPr="00BF2E21">
        <w:rPr>
          <w:rFonts w:ascii="Times New Roman" w:hAnsi="Times New Roman"/>
          <w:color w:val="FF0000"/>
        </w:rPr>
        <w:t>структурное подразделение</w:t>
      </w:r>
      <w:r w:rsidRPr="00BF2E21">
        <w:rPr>
          <w:rFonts w:ascii="Times New Roman" w:hAnsi="Times New Roman"/>
        </w:rPr>
        <w:t>), индекс, Брянская область, город/поселок_______, улица _________, д. ___ (_________________администрация));</w:t>
      </w:r>
    </w:p>
    <w:p w:rsidR="00CB7914" w:rsidRPr="00BF2E21" w:rsidRDefault="00CB7914" w:rsidP="00CB7914">
      <w:pPr>
        <w:ind w:firstLine="708"/>
        <w:rPr>
          <w:rFonts w:ascii="Times New Roman" w:hAnsi="Times New Roman"/>
        </w:rPr>
      </w:pPr>
      <w:r w:rsidRPr="00BF2E21">
        <w:rPr>
          <w:rFonts w:ascii="Times New Roman" w:hAnsi="Times New Roman"/>
        </w:rPr>
        <w:t>- почтовым сообщением (индекс, Брянская область, город/поселок__________, улица __________, д. __ (</w:t>
      </w:r>
      <w:r w:rsidRPr="00BF2E21">
        <w:rPr>
          <w:rFonts w:ascii="Times New Roman" w:hAnsi="Times New Roman"/>
          <w:color w:val="FF0000"/>
        </w:rPr>
        <w:t>структурное подразделение</w:t>
      </w:r>
      <w:r w:rsidRPr="00BF2E21">
        <w:rPr>
          <w:rFonts w:ascii="Times New Roman" w:hAnsi="Times New Roman"/>
        </w:rPr>
        <w:t>), индекс, Брянская область, город/поселок_______, улица _________, д. ___ (_________________администрация)).</w:t>
      </w:r>
    </w:p>
    <w:p w:rsidR="00CB7914" w:rsidRPr="00BF2E21" w:rsidRDefault="00CB7914" w:rsidP="00CB7914">
      <w:pPr>
        <w:ind w:firstLine="708"/>
        <w:rPr>
          <w:rFonts w:ascii="Times New Roman" w:hAnsi="Times New Roman"/>
        </w:rPr>
      </w:pPr>
      <w:bookmarkStart w:id="172" w:name="sub_542"/>
      <w:r>
        <w:rPr>
          <w:rFonts w:ascii="Times New Roman" w:hAnsi="Times New Roman"/>
        </w:rPr>
        <w:t>28</w:t>
      </w:r>
      <w:r w:rsidRPr="00BF2E21">
        <w:rPr>
          <w:rFonts w:ascii="Times New Roman" w:hAnsi="Times New Roman"/>
        </w:rPr>
        <w:t>.4.2 Жалоба должна содержать:</w:t>
      </w:r>
    </w:p>
    <w:p w:rsidR="00CB7914" w:rsidRPr="007A4297" w:rsidRDefault="00CB7914" w:rsidP="00CB7914">
      <w:pPr>
        <w:pStyle w:val="s1"/>
        <w:shd w:val="clear" w:color="auto" w:fill="FFFFFF"/>
        <w:spacing w:before="0" w:beforeAutospacing="0" w:after="0" w:afterAutospacing="0"/>
        <w:ind w:firstLine="708"/>
        <w:jc w:val="both"/>
        <w:rPr>
          <w:color w:val="22272F"/>
        </w:rPr>
      </w:pPr>
      <w:bookmarkStart w:id="173" w:name="sub_543"/>
      <w:bookmarkEnd w:id="172"/>
      <w:r w:rsidRPr="007A4297">
        <w:rPr>
          <w:color w:val="22272F"/>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B7914" w:rsidRPr="00BF2E21" w:rsidRDefault="00CB7914" w:rsidP="00CB7914">
      <w:pPr>
        <w:ind w:firstLine="708"/>
        <w:rPr>
          <w:rFonts w:ascii="Times New Roman" w:hAnsi="Times New Roman"/>
        </w:rPr>
      </w:pPr>
      <w:r>
        <w:rPr>
          <w:rFonts w:ascii="Times New Roman" w:hAnsi="Times New Roman"/>
        </w:rPr>
        <w:t>28</w:t>
      </w:r>
      <w:r w:rsidRPr="00BF2E21">
        <w:rPr>
          <w:rFonts w:ascii="Times New Roman" w:hAnsi="Times New Roman"/>
        </w:rPr>
        <w:t xml:space="preserve">.4.3 Жалоба, поступившая в ___________администрацию, подлежит рассмотрению должностным лицом, наделенным полномочиями по рассмотрению жалоб в соответствии с </w:t>
      </w:r>
      <w:hyperlink w:anchor="sub_53" w:history="1">
        <w:r w:rsidRPr="00BF2E21">
          <w:rPr>
            <w:rStyle w:val="a4"/>
            <w:rFonts w:ascii="Times New Roman" w:hAnsi="Times New Roman"/>
          </w:rPr>
          <w:t xml:space="preserve">пунктом </w:t>
        </w:r>
        <w:r>
          <w:rPr>
            <w:rStyle w:val="a4"/>
            <w:rFonts w:ascii="Times New Roman" w:hAnsi="Times New Roman"/>
          </w:rPr>
          <w:t>28</w:t>
        </w:r>
        <w:r w:rsidRPr="00BF2E21">
          <w:rPr>
            <w:rStyle w:val="a4"/>
            <w:rFonts w:ascii="Times New Roman" w:hAnsi="Times New Roman"/>
          </w:rPr>
          <w:t>.3</w:t>
        </w:r>
      </w:hyperlink>
      <w:r w:rsidRPr="00BF2E21">
        <w:rPr>
          <w:rFonts w:ascii="Times New Roman" w:hAnsi="Times New Roman"/>
        </w:rPr>
        <w:t xml:space="preserve"> настоящего регламента, в течение пятнадцати рабочих дней со дня ее регистрации, а в случае обжалования отказа </w:t>
      </w:r>
      <w:r>
        <w:rPr>
          <w:rFonts w:ascii="Times New Roman" w:hAnsi="Times New Roman"/>
        </w:rPr>
        <w:t xml:space="preserve">____________________ </w:t>
      </w:r>
      <w:r w:rsidRPr="00BF2E21">
        <w:rPr>
          <w:rFonts w:ascii="Times New Roman" w:hAnsi="Times New Roman"/>
        </w:rPr>
        <w:t>администрации, ее должностного лица либо муниципального служащего,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7914" w:rsidRPr="00BF2E21" w:rsidRDefault="00CB7914" w:rsidP="00CB7914">
      <w:pPr>
        <w:ind w:firstLine="708"/>
        <w:rPr>
          <w:rFonts w:ascii="Times New Roman" w:hAnsi="Times New Roman"/>
        </w:rPr>
      </w:pPr>
      <w:bookmarkStart w:id="174" w:name="sub_544"/>
      <w:bookmarkEnd w:id="173"/>
      <w:r>
        <w:rPr>
          <w:rFonts w:ascii="Times New Roman" w:hAnsi="Times New Roman"/>
        </w:rPr>
        <w:t>28</w:t>
      </w:r>
      <w:r w:rsidRPr="00BF2E21">
        <w:rPr>
          <w:rFonts w:ascii="Times New Roman" w:hAnsi="Times New Roman"/>
        </w:rPr>
        <w:t>.4.4 При рассмотрении обращений (устных, письменных) граждан, юридических лиц и индивидуальных предпринимателей должностное лицо обязано:</w:t>
      </w:r>
    </w:p>
    <w:bookmarkEnd w:id="174"/>
    <w:p w:rsidR="00CB7914" w:rsidRPr="00BF2E21" w:rsidRDefault="00CB7914" w:rsidP="00CB7914">
      <w:pPr>
        <w:ind w:firstLine="708"/>
        <w:rPr>
          <w:rFonts w:ascii="Times New Roman" w:hAnsi="Times New Roman"/>
        </w:rPr>
      </w:pPr>
      <w:r w:rsidRPr="00BF2E21">
        <w:rPr>
          <w:rFonts w:ascii="Times New Roman" w:hAnsi="Times New Roman"/>
        </w:rPr>
        <w:t>- обеспечить объективное, всестороннее и своевременное рассмотрение направленного обращения, а при желании гражданина с его участием;</w:t>
      </w:r>
    </w:p>
    <w:p w:rsidR="00CB7914" w:rsidRPr="00BF2E21" w:rsidRDefault="00CB7914" w:rsidP="00CB7914">
      <w:pPr>
        <w:ind w:firstLine="708"/>
        <w:rPr>
          <w:rFonts w:ascii="Times New Roman" w:hAnsi="Times New Roman"/>
        </w:rPr>
      </w:pPr>
      <w:r w:rsidRPr="00BF2E21">
        <w:rPr>
          <w:rFonts w:ascii="Times New Roman" w:hAnsi="Times New Roman"/>
        </w:rPr>
        <w:t>- дать письменный ответ по существу поставленных в обращении вопросов;</w:t>
      </w:r>
    </w:p>
    <w:p w:rsidR="00CB7914" w:rsidRPr="00BF2E21" w:rsidRDefault="00CB7914" w:rsidP="00CB7914">
      <w:pPr>
        <w:ind w:firstLine="708"/>
        <w:rPr>
          <w:rFonts w:ascii="Times New Roman" w:hAnsi="Times New Roman"/>
        </w:rPr>
      </w:pPr>
      <w:r w:rsidRPr="00BF2E21">
        <w:rPr>
          <w:rFonts w:ascii="Times New Roman" w:hAnsi="Times New Roman"/>
        </w:rPr>
        <w:t>- соблюдать правила делового этикета;</w:t>
      </w:r>
    </w:p>
    <w:p w:rsidR="00CB7914" w:rsidRPr="00BF2E21" w:rsidRDefault="00CB7914" w:rsidP="00CB7914">
      <w:pPr>
        <w:ind w:firstLine="708"/>
        <w:rPr>
          <w:rFonts w:ascii="Times New Roman" w:hAnsi="Times New Roman"/>
        </w:rPr>
      </w:pPr>
      <w:r w:rsidRPr="00BF2E21">
        <w:rPr>
          <w:rFonts w:ascii="Times New Roman" w:hAnsi="Times New Roman"/>
        </w:rPr>
        <w:t>- проявлять корректность в обращении с гражданами;</w:t>
      </w:r>
    </w:p>
    <w:p w:rsidR="00CB7914" w:rsidRPr="00BF2E21" w:rsidRDefault="00CB7914" w:rsidP="00CB7914">
      <w:pPr>
        <w:ind w:firstLine="708"/>
        <w:rPr>
          <w:rFonts w:ascii="Times New Roman" w:hAnsi="Times New Roman"/>
        </w:rPr>
      </w:pPr>
      <w:r w:rsidRPr="00BF2E21">
        <w:rPr>
          <w:rFonts w:ascii="Times New Roman" w:hAnsi="Times New Roman"/>
        </w:rPr>
        <w:t>-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CB7914" w:rsidRPr="00BF2E21" w:rsidRDefault="00CB7914" w:rsidP="00CB7914">
      <w:pPr>
        <w:ind w:firstLine="708"/>
        <w:rPr>
          <w:rFonts w:ascii="Times New Roman" w:hAnsi="Times New Roman"/>
        </w:rPr>
      </w:pPr>
      <w:r w:rsidRPr="00BF2E21">
        <w:rPr>
          <w:rFonts w:ascii="Times New Roman" w:hAnsi="Times New Roman"/>
        </w:rPr>
        <w:t>- соблюдать нейтральность, исключающую возможность влияния на свою профессиональную деятельность решений политических партий, религиозных объединений и иных организаций.</w:t>
      </w:r>
    </w:p>
    <w:p w:rsidR="00CB7914" w:rsidRPr="00BF2E21" w:rsidRDefault="00CB7914" w:rsidP="00CB7914">
      <w:pPr>
        <w:ind w:firstLine="708"/>
        <w:rPr>
          <w:rFonts w:ascii="Times New Roman" w:hAnsi="Times New Roman"/>
        </w:rPr>
      </w:pPr>
      <w:bookmarkStart w:id="175" w:name="sub_545"/>
      <w:r>
        <w:rPr>
          <w:rFonts w:ascii="Times New Roman" w:hAnsi="Times New Roman"/>
        </w:rPr>
        <w:lastRenderedPageBreak/>
        <w:t>28</w:t>
      </w:r>
      <w:r w:rsidRPr="00BF2E21">
        <w:rPr>
          <w:rFonts w:ascii="Times New Roman" w:hAnsi="Times New Roman"/>
        </w:rPr>
        <w:t>.4.5 Письменное обращение может быть направлено почтовым отправлением либо передано лицу, выполняющему функции по приему и отправке корреспонденции, и подлежит обязательной регистрации в течение трех рабочих дней с даты поступления обращения.</w:t>
      </w:r>
    </w:p>
    <w:p w:rsidR="00CB7914" w:rsidRPr="00BF2E21" w:rsidRDefault="00CB7914" w:rsidP="00CB7914">
      <w:pPr>
        <w:ind w:firstLine="708"/>
        <w:rPr>
          <w:rFonts w:ascii="Times New Roman" w:hAnsi="Times New Roman"/>
        </w:rPr>
      </w:pPr>
      <w:bookmarkStart w:id="176" w:name="sub_546"/>
      <w:bookmarkEnd w:id="175"/>
      <w:r>
        <w:rPr>
          <w:rFonts w:ascii="Times New Roman" w:hAnsi="Times New Roman"/>
        </w:rPr>
        <w:t>28</w:t>
      </w:r>
      <w:r w:rsidRPr="00BF2E21">
        <w:rPr>
          <w:rFonts w:ascii="Times New Roman" w:hAnsi="Times New Roman"/>
        </w:rPr>
        <w:t>.4.6 Обращения заявителей, содержащие обжалование действий (бездействий) конкретных должностных лиц, не могут направляться этим лицам для рассмотрения и (или) ответа.</w:t>
      </w:r>
    </w:p>
    <w:p w:rsidR="00CB7914" w:rsidRPr="00BF2E21" w:rsidRDefault="00CB7914" w:rsidP="00CB7914">
      <w:pPr>
        <w:ind w:firstLine="708"/>
        <w:rPr>
          <w:rFonts w:ascii="Times New Roman" w:hAnsi="Times New Roman"/>
        </w:rPr>
      </w:pPr>
      <w:bookmarkStart w:id="177" w:name="sub_55"/>
      <w:bookmarkEnd w:id="176"/>
      <w:r>
        <w:rPr>
          <w:rFonts w:ascii="Times New Roman" w:hAnsi="Times New Roman"/>
        </w:rPr>
        <w:t>28</w:t>
      </w:r>
      <w:r w:rsidRPr="00BF2E21">
        <w:rPr>
          <w:rFonts w:ascii="Times New Roman" w:hAnsi="Times New Roman"/>
        </w:rPr>
        <w:t>.5 При обращении заявителей в письменной форме срок рассмотрения жалобы не должен превышать 15 рабочих дней с момента регистрации такого обращения. В случае обжалования отказа органа, предоставляющего муниципальную услугу или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7914" w:rsidRPr="007A4297" w:rsidRDefault="00CB7914" w:rsidP="00CB7914">
      <w:pPr>
        <w:pStyle w:val="s1"/>
        <w:shd w:val="clear" w:color="auto" w:fill="FFFFFF"/>
        <w:spacing w:before="0" w:beforeAutospacing="0" w:after="0" w:afterAutospacing="0"/>
        <w:ind w:firstLine="708"/>
        <w:jc w:val="both"/>
        <w:rPr>
          <w:color w:val="22272F"/>
        </w:rPr>
      </w:pPr>
      <w:bookmarkStart w:id="178" w:name="sub_56"/>
      <w:bookmarkEnd w:id="177"/>
      <w:r>
        <w:t>28</w:t>
      </w:r>
      <w:r w:rsidRPr="00BF2E21">
        <w:t xml:space="preserve">.6 </w:t>
      </w:r>
      <w:bookmarkStart w:id="179" w:name="sub_561"/>
      <w:bookmarkEnd w:id="178"/>
      <w:r w:rsidRPr="007A4297">
        <w:rPr>
          <w:color w:val="22272F"/>
        </w:rPr>
        <w:t xml:space="preserve">По результатам рассмотрения жалобы </w:t>
      </w:r>
      <w:r>
        <w:rPr>
          <w:color w:val="22272F"/>
        </w:rPr>
        <w:t>администрация</w:t>
      </w:r>
      <w:r w:rsidRPr="007A4297">
        <w:rPr>
          <w:color w:val="22272F"/>
        </w:rPr>
        <w:t>, принимает одно из следующих решений:</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Рязанской области, муниципальными правовыми актами, а также в иных формах;</w:t>
      </w:r>
    </w:p>
    <w:p w:rsidR="00CB7914" w:rsidRPr="007A4297" w:rsidRDefault="00CB7914" w:rsidP="00CB7914">
      <w:pPr>
        <w:pStyle w:val="s1"/>
        <w:shd w:val="clear" w:color="auto" w:fill="FFFFFF"/>
        <w:spacing w:before="0" w:beforeAutospacing="0" w:after="0" w:afterAutospacing="0"/>
        <w:ind w:firstLine="708"/>
        <w:jc w:val="both"/>
        <w:rPr>
          <w:color w:val="22272F"/>
        </w:rPr>
      </w:pPr>
      <w:r w:rsidRPr="007A4297">
        <w:rPr>
          <w:color w:val="22272F"/>
        </w:rPr>
        <w:t>2) отказывает в удовлетворении жалобы.</w:t>
      </w:r>
    </w:p>
    <w:p w:rsidR="00CB7914" w:rsidRPr="00BF2E21" w:rsidRDefault="00CB7914" w:rsidP="00CB7914">
      <w:pPr>
        <w:ind w:firstLine="708"/>
        <w:rPr>
          <w:rFonts w:ascii="Times New Roman" w:hAnsi="Times New Roman"/>
        </w:rPr>
      </w:pPr>
      <w:r>
        <w:rPr>
          <w:rFonts w:ascii="Times New Roman" w:hAnsi="Times New Roman"/>
        </w:rPr>
        <w:t>28</w:t>
      </w:r>
      <w:r w:rsidRPr="00BF2E21">
        <w:rPr>
          <w:rFonts w:ascii="Times New Roman" w:hAnsi="Times New Roman"/>
        </w:rPr>
        <w:t>.6.1 Исчерпывающий перечень оснований для отказа в удовлетворении жалобы:</w:t>
      </w:r>
    </w:p>
    <w:bookmarkEnd w:id="179"/>
    <w:p w:rsidR="00CB7914" w:rsidRPr="00BF2E21" w:rsidRDefault="00CB7914" w:rsidP="00CB7914">
      <w:pPr>
        <w:ind w:firstLine="708"/>
        <w:rPr>
          <w:rFonts w:ascii="Times New Roman" w:hAnsi="Times New Roman"/>
        </w:rPr>
      </w:pPr>
      <w:r w:rsidRPr="00BF2E21">
        <w:rPr>
          <w:rFonts w:ascii="Times New Roman" w:hAnsi="Times New Roman"/>
        </w:rPr>
        <w:t>- если в ходе рассмотрения жалоба признана необоснованной ввиду несоответствия изложенных в ней обстоятельств действительности;</w:t>
      </w:r>
    </w:p>
    <w:p w:rsidR="00CB7914" w:rsidRPr="00BF2E21" w:rsidRDefault="00CB7914" w:rsidP="00CB7914">
      <w:pPr>
        <w:ind w:firstLine="708"/>
        <w:rPr>
          <w:rFonts w:ascii="Times New Roman" w:hAnsi="Times New Roman"/>
        </w:rPr>
      </w:pPr>
      <w:r w:rsidRPr="00BF2E21">
        <w:rPr>
          <w:rFonts w:ascii="Times New Roman" w:hAnsi="Times New Roman"/>
        </w:rPr>
        <w:t xml:space="preserve">- несоответствие жалобы требованиям, установленным </w:t>
      </w:r>
      <w:hyperlink w:anchor="sub_542" w:history="1">
        <w:r w:rsidRPr="00BF2E21">
          <w:rPr>
            <w:rStyle w:val="a4"/>
            <w:rFonts w:ascii="Times New Roman" w:hAnsi="Times New Roman"/>
          </w:rPr>
          <w:t xml:space="preserve">пунктом </w:t>
        </w:r>
        <w:r>
          <w:rPr>
            <w:rStyle w:val="a4"/>
            <w:rFonts w:ascii="Times New Roman" w:hAnsi="Times New Roman"/>
          </w:rPr>
          <w:t>28</w:t>
        </w:r>
        <w:r w:rsidRPr="00BF2E21">
          <w:rPr>
            <w:rStyle w:val="a4"/>
            <w:rFonts w:ascii="Times New Roman" w:hAnsi="Times New Roman"/>
          </w:rPr>
          <w:t>.4.2</w:t>
        </w:r>
      </w:hyperlink>
      <w:r w:rsidRPr="00BF2E21">
        <w:rPr>
          <w:rFonts w:ascii="Times New Roman" w:hAnsi="Times New Roman"/>
        </w:rPr>
        <w:t xml:space="preserve"> настоящего регламента;</w:t>
      </w:r>
    </w:p>
    <w:p w:rsidR="00CB7914" w:rsidRPr="00BF2E21" w:rsidRDefault="00CB7914" w:rsidP="00CB7914">
      <w:pPr>
        <w:ind w:firstLine="708"/>
        <w:rPr>
          <w:rFonts w:ascii="Times New Roman" w:hAnsi="Times New Roman"/>
        </w:rPr>
      </w:pPr>
      <w:r w:rsidRPr="00BF2E21">
        <w:rPr>
          <w:rFonts w:ascii="Times New Roman" w:hAnsi="Times New Roman"/>
        </w:rPr>
        <w:t>- содержание в тексте жалобы нецензурных либо оскорбительных выражений, угроз жизни, здоровью и имуществу должностного лица, а также членов семьи. При получении жалобы, в которой содержатся нецензурные либо оскорбительные выражения, угрозы жизни, здоровью и имуществу должностного лица органа, предоставляющего муниципальную услугу, служащих, а также членов их семей, должностное лицо, наделенное полномочиями по рассмотрению жалоб,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CB7914" w:rsidRPr="00BF2E21" w:rsidRDefault="00CB7914" w:rsidP="00CB7914">
      <w:pPr>
        <w:ind w:firstLine="708"/>
        <w:rPr>
          <w:rFonts w:ascii="Times New Roman" w:hAnsi="Times New Roman"/>
        </w:rPr>
      </w:pPr>
      <w:r w:rsidRPr="00BF2E21">
        <w:rPr>
          <w:rFonts w:ascii="Times New Roman" w:hAnsi="Times New Roman"/>
        </w:rPr>
        <w:t>- в случае если текст жалобы не поддается прочтению. Если текст письменной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CB7914" w:rsidRPr="00BF2E21" w:rsidRDefault="00CB7914" w:rsidP="00CB7914">
      <w:pPr>
        <w:ind w:firstLine="708"/>
        <w:rPr>
          <w:rFonts w:ascii="Times New Roman" w:hAnsi="Times New Roman"/>
        </w:rPr>
      </w:pPr>
      <w:r w:rsidRPr="00BF2E21">
        <w:rPr>
          <w:rFonts w:ascii="Times New Roman" w:hAnsi="Times New Roman"/>
        </w:rPr>
        <w:t>- по существу жалобы имеется вступивший в законную силу судебный акт.</w:t>
      </w:r>
    </w:p>
    <w:p w:rsidR="00CB7914" w:rsidRPr="00BF2E21" w:rsidRDefault="00CB7914" w:rsidP="00CB7914">
      <w:pPr>
        <w:ind w:firstLine="708"/>
        <w:rPr>
          <w:rFonts w:ascii="Times New Roman" w:hAnsi="Times New Roman"/>
        </w:rPr>
      </w:pPr>
      <w:bookmarkStart w:id="180" w:name="sub_562"/>
      <w:r>
        <w:rPr>
          <w:rFonts w:ascii="Times New Roman" w:hAnsi="Times New Roman"/>
        </w:rPr>
        <w:t>28</w:t>
      </w:r>
      <w:r w:rsidRPr="00BF2E21">
        <w:rPr>
          <w:rFonts w:ascii="Times New Roman" w:hAnsi="Times New Roman"/>
        </w:rPr>
        <w:t>.6.2 Если в жалобе заявителя содержится вопрос, на который ему многократно давались письменные ответы по существу в связи с ранее направляемыми им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О данном решении уведомляется заявитель, направивший жалобу.</w:t>
      </w:r>
    </w:p>
    <w:p w:rsidR="00CB7914" w:rsidRPr="00BF2E21" w:rsidRDefault="00CB7914" w:rsidP="00CB7914">
      <w:pPr>
        <w:ind w:firstLine="708"/>
        <w:rPr>
          <w:rFonts w:ascii="Times New Roman" w:hAnsi="Times New Roman"/>
        </w:rPr>
      </w:pPr>
      <w:bookmarkStart w:id="181" w:name="sub_57"/>
      <w:bookmarkEnd w:id="180"/>
      <w:r>
        <w:rPr>
          <w:rFonts w:ascii="Times New Roman" w:hAnsi="Times New Roman"/>
        </w:rPr>
        <w:t>28</w:t>
      </w:r>
      <w:r w:rsidRPr="00BF2E21">
        <w:rPr>
          <w:rFonts w:ascii="Times New Roman" w:hAnsi="Times New Roman"/>
        </w:rPr>
        <w:t>.7 По результатам рассмотрения обращения должностным лицом принимается решение об удовлетворении требований заявителя и о признании неправомерным обжалованного решения, действия (бездействия) либо об отказе в удовлетворении требований обращения.</w:t>
      </w:r>
    </w:p>
    <w:p w:rsidR="00CB7914" w:rsidRPr="00BF2E21" w:rsidRDefault="00CB7914" w:rsidP="00CB7914">
      <w:pPr>
        <w:ind w:firstLine="708"/>
        <w:rPr>
          <w:rFonts w:ascii="Times New Roman" w:hAnsi="Times New Roman"/>
        </w:rPr>
      </w:pPr>
      <w:bookmarkStart w:id="182" w:name="sub_58"/>
      <w:bookmarkEnd w:id="181"/>
      <w:r>
        <w:rPr>
          <w:rFonts w:ascii="Times New Roman" w:hAnsi="Times New Roman"/>
        </w:rPr>
        <w:lastRenderedPageBreak/>
        <w:t>28</w:t>
      </w:r>
      <w:r w:rsidRPr="00BF2E21">
        <w:rPr>
          <w:rFonts w:ascii="Times New Roman" w:hAnsi="Times New Roman"/>
        </w:rPr>
        <w:t>.8 Порядок информирования заявителя о результатах рассмотрения жалобы.</w:t>
      </w:r>
    </w:p>
    <w:p w:rsidR="00CB7914" w:rsidRPr="00BF2E21" w:rsidRDefault="00CB7914" w:rsidP="00CB7914">
      <w:pPr>
        <w:ind w:firstLine="708"/>
        <w:rPr>
          <w:rFonts w:ascii="Times New Roman" w:hAnsi="Times New Roman"/>
        </w:rPr>
      </w:pPr>
      <w:bookmarkStart w:id="183" w:name="sub_581"/>
      <w:bookmarkEnd w:id="182"/>
      <w:r>
        <w:rPr>
          <w:rFonts w:ascii="Times New Roman" w:hAnsi="Times New Roman"/>
        </w:rPr>
        <w:t>28</w:t>
      </w:r>
      <w:r w:rsidRPr="00BF2E21">
        <w:rPr>
          <w:rFonts w:ascii="Times New Roman" w:hAnsi="Times New Roman"/>
        </w:rPr>
        <w:t xml:space="preserve">.8.1 Не позднее дня, следующего за днем принятия решения, указанного в </w:t>
      </w:r>
      <w:hyperlink w:anchor="sub_57" w:history="1">
        <w:r w:rsidRPr="00BF2E21">
          <w:rPr>
            <w:rStyle w:val="a4"/>
            <w:rFonts w:ascii="Times New Roman" w:hAnsi="Times New Roman"/>
          </w:rPr>
          <w:t xml:space="preserve">пункте </w:t>
        </w:r>
        <w:r>
          <w:rPr>
            <w:rStyle w:val="a4"/>
            <w:rFonts w:ascii="Times New Roman" w:hAnsi="Times New Roman"/>
          </w:rPr>
          <w:t>28</w:t>
        </w:r>
        <w:r w:rsidRPr="00BF2E21">
          <w:rPr>
            <w:rStyle w:val="a4"/>
            <w:rFonts w:ascii="Times New Roman" w:hAnsi="Times New Roman"/>
          </w:rPr>
          <w:t>.7</w:t>
        </w:r>
      </w:hyperlink>
      <w:r w:rsidRPr="00BF2E21">
        <w:rPr>
          <w:rFonts w:ascii="Times New Roman" w:hAnsi="Times New Roman"/>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7914" w:rsidRPr="00BF2E21" w:rsidRDefault="00CB7914" w:rsidP="00CB7914">
      <w:pPr>
        <w:ind w:firstLine="708"/>
        <w:rPr>
          <w:rFonts w:ascii="Times New Roman" w:hAnsi="Times New Roman"/>
        </w:rPr>
      </w:pPr>
      <w:bookmarkStart w:id="184" w:name="sub_59"/>
      <w:bookmarkEnd w:id="183"/>
      <w:r>
        <w:rPr>
          <w:rFonts w:ascii="Times New Roman" w:hAnsi="Times New Roman"/>
        </w:rPr>
        <w:t>29</w:t>
      </w:r>
      <w:r w:rsidRPr="00BF2E21">
        <w:rPr>
          <w:rFonts w:ascii="Times New Roman" w:hAnsi="Times New Roman"/>
        </w:rPr>
        <w:t>.9 Порядок обжалования решения по жалобе.</w:t>
      </w:r>
    </w:p>
    <w:p w:rsidR="00CB7914" w:rsidRPr="00BF2E21" w:rsidRDefault="00CB7914" w:rsidP="00CB7914">
      <w:pPr>
        <w:ind w:firstLine="708"/>
        <w:rPr>
          <w:rFonts w:ascii="Times New Roman" w:hAnsi="Times New Roman"/>
        </w:rPr>
      </w:pPr>
      <w:bookmarkStart w:id="185" w:name="sub_591"/>
      <w:bookmarkEnd w:id="184"/>
      <w:r>
        <w:rPr>
          <w:rFonts w:ascii="Times New Roman" w:hAnsi="Times New Roman"/>
        </w:rPr>
        <w:t>29</w:t>
      </w:r>
      <w:r w:rsidRPr="00BF2E21">
        <w:rPr>
          <w:rFonts w:ascii="Times New Roman" w:hAnsi="Times New Roman"/>
        </w:rPr>
        <w:t>.9.1 Заявитель вправе обжаловать решения, принятые в ходе предоставления муниципальной услуги, действия (бездействия) органа, предоставляющего муниципальную услугу, должностного лица органа, предоставляющего муниципальную услугу, либо служащих в судебном порядке.</w:t>
      </w:r>
    </w:p>
    <w:p w:rsidR="00CB7914" w:rsidRPr="00BF2E21" w:rsidRDefault="00CB7914" w:rsidP="00CB7914">
      <w:pPr>
        <w:ind w:firstLine="708"/>
        <w:rPr>
          <w:rFonts w:ascii="Times New Roman" w:hAnsi="Times New Roman"/>
        </w:rPr>
      </w:pPr>
      <w:bookmarkStart w:id="186" w:name="sub_592"/>
      <w:bookmarkEnd w:id="185"/>
      <w:r>
        <w:rPr>
          <w:rFonts w:ascii="Times New Roman" w:hAnsi="Times New Roman"/>
        </w:rPr>
        <w:t>29</w:t>
      </w:r>
      <w:r w:rsidRPr="00BF2E21">
        <w:rPr>
          <w:rFonts w:ascii="Times New Roman" w:hAnsi="Times New Roman"/>
        </w:rPr>
        <w:t>.9.2 Заявитель вправе обратиться в суд с заявлением об оспаривании решений, действий (бездействий) органов местного самоуправления.</w:t>
      </w:r>
    </w:p>
    <w:p w:rsidR="00CB7914" w:rsidRPr="00BF2E21" w:rsidRDefault="00CB7914" w:rsidP="00CB7914">
      <w:pPr>
        <w:ind w:firstLine="708"/>
        <w:rPr>
          <w:rFonts w:ascii="Times New Roman" w:hAnsi="Times New Roman"/>
        </w:rPr>
      </w:pPr>
      <w:bookmarkStart w:id="187" w:name="sub_510"/>
      <w:bookmarkEnd w:id="186"/>
      <w:r>
        <w:rPr>
          <w:rFonts w:ascii="Times New Roman" w:hAnsi="Times New Roman"/>
        </w:rPr>
        <w:t>29</w:t>
      </w:r>
      <w:r w:rsidRPr="00BF2E21">
        <w:rPr>
          <w:rFonts w:ascii="Times New Roman" w:hAnsi="Times New Roman"/>
        </w:rPr>
        <w:t>.10 Заявитель имеет право на получение информации и документов, необходимых для обоснования и рассмотрения жалобы.</w:t>
      </w:r>
    </w:p>
    <w:bookmarkEnd w:id="187"/>
    <w:p w:rsidR="00CB7914" w:rsidRPr="00BF2E21" w:rsidRDefault="00CB7914" w:rsidP="00CB7914">
      <w:pPr>
        <w:ind w:firstLine="708"/>
        <w:rPr>
          <w:rFonts w:ascii="Times New Roman" w:hAnsi="Times New Roman"/>
        </w:rPr>
      </w:pPr>
    </w:p>
    <w:p w:rsidR="00CB7914" w:rsidRDefault="00CB7914" w:rsidP="00CB7914">
      <w:pPr>
        <w:rPr>
          <w:rFonts w:ascii="Times New Roman" w:hAnsi="Times New Roman"/>
        </w:rPr>
      </w:pPr>
    </w:p>
    <w:p w:rsidR="00CB7914" w:rsidRPr="00BF2E21" w:rsidRDefault="00CB7914" w:rsidP="00CB7914">
      <w:pPr>
        <w:rPr>
          <w:rFonts w:ascii="Times New Roman" w:hAnsi="Times New Roman"/>
        </w:rPr>
      </w:pPr>
    </w:p>
    <w:bookmarkEnd w:id="167"/>
    <w:p w:rsidR="00CB7914" w:rsidRDefault="00CB7914" w:rsidP="00CB7914"/>
    <w:p w:rsidR="00CB7914" w:rsidRDefault="00CB7914" w:rsidP="00CB7914">
      <w:pPr>
        <w:jc w:val="right"/>
        <w:rPr>
          <w:rStyle w:val="a3"/>
          <w:rFonts w:ascii="Times New Roman" w:hAnsi="Times New Roman" w:cs="Times New Roman"/>
          <w:b w:val="0"/>
          <w:bCs w:val="0"/>
        </w:rPr>
      </w:pPr>
      <w:bookmarkStart w:id="188" w:name="sub_1100"/>
      <w:r w:rsidRPr="00565380">
        <w:rPr>
          <w:rStyle w:val="a3"/>
          <w:rFonts w:ascii="Times New Roman" w:hAnsi="Times New Roman" w:cs="Times New Roman"/>
          <w:b w:val="0"/>
          <w:bCs w:val="0"/>
        </w:rPr>
        <w:t xml:space="preserve">Приложение </w:t>
      </w:r>
      <w:r>
        <w:rPr>
          <w:rStyle w:val="a3"/>
          <w:rFonts w:ascii="Times New Roman" w:hAnsi="Times New Roman" w:cs="Times New Roman"/>
          <w:b w:val="0"/>
          <w:bCs w:val="0"/>
        </w:rPr>
        <w:t xml:space="preserve">№ </w:t>
      </w:r>
      <w:r w:rsidRPr="00565380">
        <w:rPr>
          <w:rStyle w:val="a3"/>
          <w:rFonts w:ascii="Times New Roman" w:hAnsi="Times New Roman" w:cs="Times New Roman"/>
          <w:b w:val="0"/>
          <w:bCs w:val="0"/>
        </w:rPr>
        <w:t>1</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color w:val="auto"/>
        </w:rPr>
      </w:pPr>
      <w:r w:rsidRPr="00565380">
        <w:rPr>
          <w:rStyle w:val="a3"/>
          <w:rFonts w:ascii="Times New Roman" w:hAnsi="Times New Roman" w:cs="Times New Roman"/>
          <w:b w:val="0"/>
          <w:bCs w:val="0"/>
        </w:rPr>
        <w:t xml:space="preserve">к </w:t>
      </w:r>
      <w:hyperlink w:anchor="sub_1000" w:history="1">
        <w:r w:rsidRPr="00565380">
          <w:rPr>
            <w:rStyle w:val="a4"/>
            <w:rFonts w:ascii="Times New Roman" w:hAnsi="Times New Roman" w:cs="Times New Roman"/>
            <w:color w:val="auto"/>
          </w:rPr>
          <w:t>Административному регламенту</w:t>
        </w:r>
      </w:hyperlink>
      <w:r>
        <w:rPr>
          <w:rStyle w:val="a3"/>
          <w:rFonts w:ascii="Times New Roman" w:hAnsi="Times New Roman" w:cs="Times New Roman"/>
          <w:color w:val="auto"/>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предоставления </w:t>
      </w:r>
      <w:r>
        <w:rPr>
          <w:rStyle w:val="a3"/>
          <w:rFonts w:ascii="Times New Roman" w:hAnsi="Times New Roman" w:cs="Times New Roman"/>
          <w:b w:val="0"/>
          <w:bCs w:val="0"/>
        </w:rPr>
        <w:t>м</w:t>
      </w:r>
      <w:r w:rsidRPr="00565380">
        <w:rPr>
          <w:rStyle w:val="a3"/>
          <w:rFonts w:ascii="Times New Roman" w:hAnsi="Times New Roman" w:cs="Times New Roman"/>
          <w:b w:val="0"/>
          <w:bCs w:val="0"/>
        </w:rPr>
        <w:t>униципальной услуги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"Принятие граждан, признанных в</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установленном порядке малоимущими,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на учет в качестве нуждающихся в жилых</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помещениях, предоставляемых по договорам</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социального найма", утвержденному</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hyperlink w:anchor="sub_0" w:history="1">
        <w:r w:rsidRPr="00565380">
          <w:rPr>
            <w:rStyle w:val="a4"/>
            <w:rFonts w:ascii="Times New Roman" w:hAnsi="Times New Roman" w:cs="Times New Roman"/>
            <w:color w:val="auto"/>
          </w:rPr>
          <w:t>постановлением</w:t>
        </w:r>
      </w:hyperlink>
      <w:r w:rsidRPr="00565380">
        <w:rPr>
          <w:rStyle w:val="a3"/>
          <w:rFonts w:ascii="Times New Roman" w:hAnsi="Times New Roman" w:cs="Times New Roman"/>
          <w:b w:val="0"/>
          <w:bCs w:val="0"/>
        </w:rPr>
        <w:t xml:space="preserve"> Администрации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городского округа</w:t>
      </w:r>
      <w:r>
        <w:rPr>
          <w:rStyle w:val="a3"/>
          <w:rFonts w:ascii="Times New Roman" w:hAnsi="Times New Roman" w:cs="Times New Roman"/>
          <w:b w:val="0"/>
          <w:bCs w:val="0"/>
        </w:rPr>
        <w:t xml:space="preserve">____________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от </w:t>
      </w:r>
      <w:r>
        <w:rPr>
          <w:rStyle w:val="a3"/>
          <w:rFonts w:ascii="Times New Roman" w:hAnsi="Times New Roman" w:cs="Times New Roman"/>
          <w:b w:val="0"/>
          <w:bCs w:val="0"/>
        </w:rPr>
        <w:t>______________20</w:t>
      </w:r>
      <w:r w:rsidRPr="00565380">
        <w:rPr>
          <w:rStyle w:val="a3"/>
          <w:rFonts w:ascii="Times New Roman" w:hAnsi="Times New Roman" w:cs="Times New Roman"/>
          <w:b w:val="0"/>
          <w:bCs w:val="0"/>
        </w:rPr>
        <w:t xml:space="preserve"> </w:t>
      </w:r>
      <w:r>
        <w:rPr>
          <w:rStyle w:val="a3"/>
          <w:rFonts w:ascii="Times New Roman" w:hAnsi="Times New Roman" w:cs="Times New Roman"/>
          <w:b w:val="0"/>
          <w:bCs w:val="0"/>
        </w:rPr>
        <w:t>№ _______</w:t>
      </w:r>
    </w:p>
    <w:bookmarkEnd w:id="188"/>
    <w:p w:rsidR="00CB7914" w:rsidRDefault="00CB7914" w:rsidP="00CB7914"/>
    <w:p w:rsidR="00CB7914" w:rsidRDefault="00CB7914" w:rsidP="00CB7914">
      <w:pPr>
        <w:pStyle w:val="1"/>
      </w:pPr>
      <w:r>
        <w:t>Термины и определения</w:t>
      </w:r>
    </w:p>
    <w:p w:rsidR="00CB7914" w:rsidRDefault="00CB7914" w:rsidP="00CB7914"/>
    <w:p w:rsidR="00CB7914" w:rsidRDefault="00CB7914" w:rsidP="00CB7914">
      <w:r>
        <w:t>В Административном регламенте используются следующие термины и определения:</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840"/>
        <w:gridCol w:w="7140"/>
      </w:tblGrid>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 xml:space="preserve">Муниципальная </w:t>
            </w:r>
            <w:r w:rsidRPr="00565380">
              <w:rPr>
                <w:rStyle w:val="a3"/>
                <w:b w:val="0"/>
                <w:bCs w:val="0"/>
              </w:rPr>
              <w:lastRenderedPageBreak/>
              <w:t>услуга</w:t>
            </w:r>
          </w:p>
        </w:tc>
        <w:tc>
          <w:tcPr>
            <w:tcW w:w="840" w:type="dxa"/>
            <w:tcBorders>
              <w:top w:val="nil"/>
              <w:left w:val="nil"/>
              <w:bottom w:val="nil"/>
              <w:right w:val="nil"/>
            </w:tcBorders>
          </w:tcPr>
          <w:p w:rsidR="00CB7914" w:rsidRPr="00DE7A27" w:rsidRDefault="00CB7914" w:rsidP="004B2E1B">
            <w:pPr>
              <w:pStyle w:val="a7"/>
              <w:jc w:val="center"/>
            </w:pPr>
            <w:r w:rsidRPr="00DE7A27">
              <w:lastRenderedPageBreak/>
              <w:t>-</w:t>
            </w:r>
          </w:p>
        </w:tc>
        <w:tc>
          <w:tcPr>
            <w:tcW w:w="7140" w:type="dxa"/>
            <w:tcBorders>
              <w:top w:val="nil"/>
              <w:left w:val="nil"/>
              <w:bottom w:val="nil"/>
              <w:right w:val="nil"/>
            </w:tcBorders>
          </w:tcPr>
          <w:p w:rsidR="00CB7914" w:rsidRPr="00DE7A27" w:rsidRDefault="00CB7914" w:rsidP="004B2E1B">
            <w:pPr>
              <w:pStyle w:val="a9"/>
            </w:pPr>
            <w:r w:rsidRPr="00DE7A27">
              <w:t xml:space="preserve">муниципальная услуга "Принятие граждан, признанных в </w:t>
            </w:r>
            <w:r w:rsidRPr="00DE7A27">
              <w:lastRenderedPageBreak/>
              <w:t>установленном порядке малоимущими, на учет в качестве нуждающихся в жилых помещениях, предоставляемых по договорам социального найма";</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Pr>
                <w:rStyle w:val="a3"/>
                <w:b w:val="0"/>
                <w:bCs w:val="0"/>
              </w:rPr>
              <w:lastRenderedPageBreak/>
              <w:t>Административный ре</w:t>
            </w:r>
            <w:r w:rsidRPr="00565380">
              <w:rPr>
                <w:rStyle w:val="a3"/>
                <w:b w:val="0"/>
                <w:bCs w:val="0"/>
              </w:rPr>
              <w:t>гламент</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административный регламент предоставления муниципальной услуги "Принятие граждан, признанных в установленном порядке малоимущими, на учет в качестве нуждающихся в жилых помещениях, предоставляемых по договорам социального найма";</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Заявитель</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лицо, обращающееся с заявлением о предоставлении Услуги</w:t>
            </w:r>
            <w:r>
              <w:t>, либо его уполномоченный представитель</w:t>
            </w:r>
            <w:r w:rsidRPr="00DE7A27">
              <w:t>;</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Администрация</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 xml:space="preserve">орган местного самоуправления городского округа </w:t>
            </w:r>
            <w:r>
              <w:t xml:space="preserve">___________ Брянской </w:t>
            </w:r>
            <w:r w:rsidRPr="00DE7A27">
              <w:t>области, предоставляющий муниципальную услугу;</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МФЦ</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 xml:space="preserve">многофункциональный центр предоставления государственных и муниципальных услуг городского округа </w:t>
            </w:r>
            <w:r>
              <w:t>_______</w:t>
            </w:r>
            <w:r w:rsidRPr="00DE7A27">
              <w:t xml:space="preserve"> муниципального образования </w:t>
            </w:r>
            <w:r>
              <w:t xml:space="preserve">Брянской </w:t>
            </w:r>
            <w:r w:rsidRPr="00DE7A27">
              <w:t>области;</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Заявление</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запрос о предоставлении Муниципальной услуги, направленный любым предусмотренным Административным регламентом способом;</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Органы власти</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государственные органы, органы местного самоуправления и иные органы, участвующие в предоставлении государственных или муниципальных услуг;</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Сеть Интернет</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информационно-телекоммуникационная сеть "Интернет";</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ЕПГУ</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t>Единый портал государственных и муниципальных услуг (функций)</w:t>
            </w:r>
            <w:r w:rsidRPr="00DE7A27">
              <w:t xml:space="preserve">, расположенная в сети Интернет по адресу </w:t>
            </w:r>
            <w:r w:rsidRPr="00C03C5D">
              <w:t>https://www.gosuslugi.ru/</w:t>
            </w:r>
            <w:r w:rsidRPr="00DE7A27">
              <w:t>;</w:t>
            </w:r>
          </w:p>
        </w:tc>
      </w:tr>
      <w:tr w:rsidR="00CB7914" w:rsidRPr="00DE7A27" w:rsidTr="004B2E1B">
        <w:tc>
          <w:tcPr>
            <w:tcW w:w="2268" w:type="dxa"/>
            <w:tcBorders>
              <w:top w:val="nil"/>
              <w:left w:val="nil"/>
              <w:bottom w:val="nil"/>
              <w:right w:val="nil"/>
            </w:tcBorders>
          </w:tcPr>
          <w:p w:rsidR="00CB7914" w:rsidRPr="00565380" w:rsidRDefault="00CB7914" w:rsidP="004B2E1B">
            <w:pPr>
              <w:pStyle w:val="a9"/>
              <w:rPr>
                <w:b/>
                <w:bCs/>
              </w:rPr>
            </w:pPr>
            <w:r w:rsidRPr="00565380">
              <w:rPr>
                <w:rStyle w:val="a3"/>
                <w:b w:val="0"/>
                <w:bCs w:val="0"/>
              </w:rPr>
              <w:t>Подразделение</w:t>
            </w:r>
          </w:p>
        </w:tc>
        <w:tc>
          <w:tcPr>
            <w:tcW w:w="840" w:type="dxa"/>
            <w:tcBorders>
              <w:top w:val="nil"/>
              <w:left w:val="nil"/>
              <w:bottom w:val="nil"/>
              <w:right w:val="nil"/>
            </w:tcBorders>
          </w:tcPr>
          <w:p w:rsidR="00CB7914" w:rsidRPr="00DE7A27" w:rsidRDefault="00CB7914" w:rsidP="004B2E1B">
            <w:pPr>
              <w:pStyle w:val="a7"/>
              <w:jc w:val="center"/>
            </w:pPr>
            <w:r w:rsidRPr="00DE7A27">
              <w:t>-</w:t>
            </w:r>
          </w:p>
        </w:tc>
        <w:tc>
          <w:tcPr>
            <w:tcW w:w="7140" w:type="dxa"/>
            <w:tcBorders>
              <w:top w:val="nil"/>
              <w:left w:val="nil"/>
              <w:bottom w:val="nil"/>
              <w:right w:val="nil"/>
            </w:tcBorders>
          </w:tcPr>
          <w:p w:rsidR="00CB7914" w:rsidRPr="00DE7A27" w:rsidRDefault="00CB7914" w:rsidP="004B2E1B">
            <w:pPr>
              <w:pStyle w:val="a9"/>
            </w:pPr>
            <w:r w:rsidRPr="00DE7A27">
              <w:t>структурное подразделение Администрации, непосредственно отвечающее за предоставление Муниципальной услуги</w:t>
            </w:r>
          </w:p>
        </w:tc>
      </w:tr>
      <w:tr w:rsidR="00CB7914" w:rsidRPr="00DE7A27" w:rsidTr="004B2E1B">
        <w:tc>
          <w:tcPr>
            <w:tcW w:w="2268" w:type="dxa"/>
            <w:tcBorders>
              <w:top w:val="nil"/>
              <w:left w:val="nil"/>
              <w:bottom w:val="nil"/>
              <w:right w:val="nil"/>
            </w:tcBorders>
          </w:tcPr>
          <w:p w:rsidR="00CB7914" w:rsidRPr="00232DF5" w:rsidRDefault="00CB7914" w:rsidP="004B2E1B">
            <w:pPr>
              <w:ind w:firstLine="37"/>
              <w:rPr>
                <w:rStyle w:val="a3"/>
                <w:b w:val="0"/>
                <w:bCs w:val="0"/>
                <w:color w:val="auto"/>
              </w:rPr>
            </w:pPr>
            <w:r w:rsidRPr="00565380">
              <w:rPr>
                <w:rStyle w:val="a3"/>
                <w:b w:val="0"/>
                <w:bCs w:val="0"/>
                <w:color w:val="auto"/>
              </w:rPr>
              <w:t>М</w:t>
            </w:r>
            <w:r w:rsidRPr="00232DF5">
              <w:rPr>
                <w:rStyle w:val="a3"/>
                <w:b w:val="0"/>
                <w:bCs w:val="0"/>
                <w:color w:val="auto"/>
              </w:rPr>
              <w:t xml:space="preserve">алоимущие граждане </w:t>
            </w:r>
          </w:p>
          <w:p w:rsidR="00CB7914" w:rsidRPr="00565380" w:rsidRDefault="00CB7914" w:rsidP="004B2E1B">
            <w:pPr>
              <w:pStyle w:val="a9"/>
              <w:rPr>
                <w:rStyle w:val="a3"/>
                <w:b w:val="0"/>
                <w:bCs w:val="0"/>
              </w:rPr>
            </w:pPr>
          </w:p>
        </w:tc>
        <w:tc>
          <w:tcPr>
            <w:tcW w:w="840" w:type="dxa"/>
            <w:tcBorders>
              <w:top w:val="nil"/>
              <w:left w:val="nil"/>
              <w:bottom w:val="nil"/>
              <w:right w:val="nil"/>
            </w:tcBorders>
          </w:tcPr>
          <w:p w:rsidR="00CB7914" w:rsidRPr="00DE7A27" w:rsidRDefault="00CB7914" w:rsidP="004B2E1B">
            <w:pPr>
              <w:pStyle w:val="a7"/>
              <w:jc w:val="center"/>
            </w:pPr>
          </w:p>
        </w:tc>
        <w:tc>
          <w:tcPr>
            <w:tcW w:w="7140" w:type="dxa"/>
            <w:tcBorders>
              <w:top w:val="nil"/>
              <w:left w:val="nil"/>
              <w:bottom w:val="nil"/>
              <w:right w:val="nil"/>
            </w:tcBorders>
          </w:tcPr>
          <w:p w:rsidR="00CB7914" w:rsidRPr="00DE7A27" w:rsidRDefault="00CB7914" w:rsidP="004B2E1B">
            <w:pPr>
              <w:ind w:firstLine="66"/>
            </w:pPr>
            <w:r w:rsidRPr="00232DF5">
              <w:t xml:space="preserve">граждане, признанные таковыми в порядке, установленном </w:t>
            </w:r>
            <w:hyperlink r:id="rId44" w:history="1">
              <w:r w:rsidRPr="00232DF5">
                <w:t>Законом</w:t>
              </w:r>
            </w:hyperlink>
            <w:r w:rsidRPr="00232DF5">
              <w:t xml:space="preserve"> Брянской области от 24.07.2006 N 66-3 "О порядке признания граждан Брянской области малоимущими с учетом размера доходов и стоимости их имущества в целях постановки на учет и предоставления им по договорам социального найма жилых помещений муниципального жилищного фонда",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tc>
      </w:tr>
      <w:tr w:rsidR="00CB7914" w:rsidRPr="00DE7A27" w:rsidTr="004B2E1B">
        <w:tc>
          <w:tcPr>
            <w:tcW w:w="2268" w:type="dxa"/>
            <w:tcBorders>
              <w:top w:val="nil"/>
              <w:left w:val="nil"/>
              <w:bottom w:val="nil"/>
              <w:right w:val="nil"/>
            </w:tcBorders>
          </w:tcPr>
          <w:p w:rsidR="00CB7914" w:rsidRPr="00565380" w:rsidRDefault="00CB7914" w:rsidP="004B2E1B">
            <w:pPr>
              <w:ind w:firstLine="37"/>
              <w:rPr>
                <w:rStyle w:val="a3"/>
                <w:b w:val="0"/>
                <w:bCs w:val="0"/>
                <w:color w:val="auto"/>
              </w:rPr>
            </w:pPr>
            <w:r w:rsidRPr="00565380">
              <w:rPr>
                <w:rStyle w:val="a3"/>
                <w:b w:val="0"/>
                <w:bCs w:val="0"/>
                <w:color w:val="auto"/>
              </w:rPr>
              <w:t>П</w:t>
            </w:r>
            <w:r w:rsidRPr="00232DF5">
              <w:rPr>
                <w:rStyle w:val="a3"/>
                <w:b w:val="0"/>
                <w:bCs w:val="0"/>
                <w:color w:val="auto"/>
              </w:rPr>
              <w:t>ороговые значения дохода и стоимости имущества</w:t>
            </w:r>
          </w:p>
        </w:tc>
        <w:tc>
          <w:tcPr>
            <w:tcW w:w="840" w:type="dxa"/>
            <w:tcBorders>
              <w:top w:val="nil"/>
              <w:left w:val="nil"/>
              <w:bottom w:val="nil"/>
              <w:right w:val="nil"/>
            </w:tcBorders>
          </w:tcPr>
          <w:p w:rsidR="00CB7914" w:rsidRPr="00DE7A27" w:rsidRDefault="00CB7914" w:rsidP="004B2E1B">
            <w:pPr>
              <w:pStyle w:val="a7"/>
              <w:jc w:val="center"/>
            </w:pPr>
          </w:p>
        </w:tc>
        <w:tc>
          <w:tcPr>
            <w:tcW w:w="7140" w:type="dxa"/>
            <w:tcBorders>
              <w:top w:val="nil"/>
              <w:left w:val="nil"/>
              <w:bottom w:val="nil"/>
              <w:right w:val="nil"/>
            </w:tcBorders>
          </w:tcPr>
          <w:p w:rsidR="00CB7914" w:rsidRPr="00232DF5" w:rsidRDefault="00CB7914" w:rsidP="004B2E1B">
            <w:r w:rsidRPr="00232DF5">
              <w:t xml:space="preserve">- размер среднемесячного дохода, приходящегося на каждого члена семьи гражданина-заявителя, и стоимости имущества, находящегося в собственности членов его семьи, которое подлежит налогообложению, для целей признания гражданина малоимущим, определяемый </w:t>
            </w:r>
            <w:r>
              <w:t>муниципальным правовым актом</w:t>
            </w:r>
          </w:p>
          <w:p w:rsidR="00CB7914" w:rsidRPr="00232DF5" w:rsidRDefault="00CB7914" w:rsidP="004B2E1B">
            <w:pPr>
              <w:ind w:firstLine="66"/>
            </w:pPr>
          </w:p>
        </w:tc>
      </w:tr>
    </w:tbl>
    <w:p w:rsidR="00CB7914" w:rsidRDefault="00CB7914" w:rsidP="00CB7914"/>
    <w:p w:rsidR="00CB7914" w:rsidRDefault="00CB7914" w:rsidP="00CB7914">
      <w:pPr>
        <w:jc w:val="right"/>
        <w:rPr>
          <w:rStyle w:val="a3"/>
          <w:rFonts w:ascii="Times New Roman" w:hAnsi="Times New Roman" w:cs="Times New Roman"/>
          <w:b w:val="0"/>
          <w:bCs w:val="0"/>
        </w:rPr>
      </w:pPr>
      <w:bookmarkStart w:id="189" w:name="sub_1200"/>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Приложение 2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к </w:t>
      </w:r>
      <w:hyperlink w:anchor="sub_1000" w:history="1">
        <w:r w:rsidRPr="00565380">
          <w:rPr>
            <w:rStyle w:val="a4"/>
            <w:rFonts w:ascii="Times New Roman" w:hAnsi="Times New Roman" w:cs="Times New Roman"/>
          </w:rPr>
          <w:t>Административному регламенту</w:t>
        </w:r>
      </w:hyperlink>
      <w:r w:rsidRPr="00565380">
        <w:rPr>
          <w:rStyle w:val="a3"/>
          <w:rFonts w:ascii="Times New Roman" w:hAnsi="Times New Roman" w:cs="Times New Roman"/>
          <w:b w:val="0"/>
          <w:bCs w:val="0"/>
        </w:rPr>
        <w:t xml:space="preserve">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предоставления Муниципальной услуги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"Принятие граждан, признанных в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установленном порядке малоимущими,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на учет в качестве нуждающихся в жилых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помещениях, предоставляемых по договорам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социального найма", утвержденному </w:t>
      </w:r>
    </w:p>
    <w:p w:rsidR="00CB7914" w:rsidRPr="00565380" w:rsidRDefault="00CB7914" w:rsidP="00CB7914">
      <w:pPr>
        <w:jc w:val="right"/>
        <w:rPr>
          <w:rStyle w:val="a3"/>
          <w:rFonts w:ascii="Times New Roman" w:hAnsi="Times New Roman" w:cs="Times New Roman"/>
          <w:b w:val="0"/>
          <w:bCs w:val="0"/>
        </w:rPr>
      </w:pPr>
      <w:hyperlink w:anchor="sub_0" w:history="1">
        <w:r w:rsidRPr="00565380">
          <w:rPr>
            <w:rStyle w:val="a4"/>
            <w:rFonts w:ascii="Times New Roman" w:hAnsi="Times New Roman" w:cs="Times New Roman"/>
          </w:rPr>
          <w:t>постановлением</w:t>
        </w:r>
      </w:hyperlink>
      <w:r w:rsidRPr="00565380">
        <w:rPr>
          <w:rStyle w:val="a3"/>
          <w:rFonts w:ascii="Times New Roman" w:hAnsi="Times New Roman" w:cs="Times New Roman"/>
          <w:b w:val="0"/>
          <w:bCs w:val="0"/>
        </w:rPr>
        <w:t xml:space="preserve"> Администрации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городского округа _____________ </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от </w:t>
      </w:r>
      <w:r>
        <w:rPr>
          <w:rStyle w:val="a3"/>
          <w:rFonts w:ascii="Times New Roman" w:hAnsi="Times New Roman" w:cs="Times New Roman"/>
          <w:b w:val="0"/>
          <w:bCs w:val="0"/>
        </w:rPr>
        <w:t>______________</w:t>
      </w:r>
      <w:r w:rsidRPr="00565380">
        <w:rPr>
          <w:rStyle w:val="a3"/>
          <w:rFonts w:ascii="Times New Roman" w:hAnsi="Times New Roman" w:cs="Times New Roman"/>
          <w:b w:val="0"/>
          <w:bCs w:val="0"/>
        </w:rPr>
        <w:t xml:space="preserve"> </w:t>
      </w:r>
      <w:r>
        <w:rPr>
          <w:rStyle w:val="a3"/>
          <w:rFonts w:ascii="Times New Roman" w:hAnsi="Times New Roman" w:cs="Times New Roman"/>
          <w:b w:val="0"/>
          <w:bCs w:val="0"/>
        </w:rPr>
        <w:t>№</w:t>
      </w:r>
      <w:r w:rsidRPr="00565380">
        <w:rPr>
          <w:rStyle w:val="a3"/>
          <w:rFonts w:ascii="Times New Roman" w:hAnsi="Times New Roman" w:cs="Times New Roman"/>
          <w:b w:val="0"/>
          <w:bCs w:val="0"/>
        </w:rPr>
        <w:t> </w:t>
      </w:r>
      <w:r>
        <w:rPr>
          <w:rStyle w:val="a3"/>
          <w:rFonts w:ascii="Times New Roman" w:hAnsi="Times New Roman" w:cs="Times New Roman"/>
          <w:b w:val="0"/>
          <w:bCs w:val="0"/>
        </w:rPr>
        <w:t>_______</w:t>
      </w:r>
    </w:p>
    <w:bookmarkEnd w:id="189"/>
    <w:p w:rsidR="00CB7914" w:rsidRPr="00565380" w:rsidRDefault="00CB7914" w:rsidP="00CB7914">
      <w:pPr>
        <w:rPr>
          <w:rFonts w:ascii="Times New Roman" w:hAnsi="Times New Roman" w:cs="Times New Roman"/>
        </w:rPr>
      </w:pPr>
    </w:p>
    <w:p w:rsidR="00CB7914" w:rsidRPr="00565380" w:rsidRDefault="00CB7914" w:rsidP="00CB7914">
      <w:pPr>
        <w:pStyle w:val="1"/>
        <w:rPr>
          <w:rFonts w:ascii="Times New Roman" w:hAnsi="Times New Roman" w:cs="Times New Roman"/>
          <w:b w:val="0"/>
          <w:bCs w:val="0"/>
        </w:rPr>
      </w:pPr>
      <w:r w:rsidRPr="00565380">
        <w:rPr>
          <w:rFonts w:ascii="Times New Roman" w:hAnsi="Times New Roman" w:cs="Times New Roman"/>
          <w:b w:val="0"/>
          <w:bCs w:val="0"/>
        </w:rPr>
        <w:t>Справочная информация</w:t>
      </w:r>
      <w:r w:rsidRPr="00565380">
        <w:rPr>
          <w:rFonts w:ascii="Times New Roman" w:hAnsi="Times New Roman" w:cs="Times New Roman"/>
          <w:b w:val="0"/>
          <w:bCs w:val="0"/>
        </w:rPr>
        <w:br/>
        <w:t>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p>
    <w:p w:rsidR="00CB7914" w:rsidRPr="00565380" w:rsidRDefault="00CB7914" w:rsidP="00CB7914">
      <w:pPr>
        <w:rPr>
          <w:rFonts w:ascii="Times New Roman" w:hAnsi="Times New Roman" w:cs="Times New Roman"/>
        </w:rPr>
      </w:pPr>
    </w:p>
    <w:p w:rsidR="00CB7914" w:rsidRPr="00565380" w:rsidRDefault="00CB7914" w:rsidP="00CB7914">
      <w:pPr>
        <w:rPr>
          <w:rFonts w:ascii="Times New Roman" w:hAnsi="Times New Roman" w:cs="Times New Roman"/>
        </w:rPr>
      </w:pPr>
      <w:bookmarkStart w:id="190" w:name="sub_15292"/>
      <w:r w:rsidRPr="00565380">
        <w:rPr>
          <w:rFonts w:ascii="Times New Roman" w:hAnsi="Times New Roman" w:cs="Times New Roman"/>
        </w:rPr>
        <w:t>1. Администрация городского округа ______________ Брянской области.</w:t>
      </w:r>
    </w:p>
    <w:bookmarkEnd w:id="190"/>
    <w:p w:rsidR="00CB7914" w:rsidRPr="00565380" w:rsidRDefault="00CB7914" w:rsidP="00CB7914">
      <w:pPr>
        <w:rPr>
          <w:rFonts w:ascii="Times New Roman" w:hAnsi="Times New Roman" w:cs="Times New Roman"/>
        </w:rPr>
      </w:pPr>
      <w:r w:rsidRPr="00565380">
        <w:rPr>
          <w:rFonts w:ascii="Times New Roman" w:hAnsi="Times New Roman" w:cs="Times New Roman"/>
        </w:rPr>
        <w:t>Место нахождения: Брянская область, г. _________, ул. ________________, д. _ .</w:t>
      </w:r>
    </w:p>
    <w:p w:rsidR="00CB7914" w:rsidRPr="00565380" w:rsidRDefault="00CB7914" w:rsidP="00CB7914">
      <w:pPr>
        <w:rPr>
          <w:rFonts w:ascii="Times New Roman" w:hAnsi="Times New Roman" w:cs="Times New Roman"/>
        </w:rPr>
      </w:pPr>
      <w:r w:rsidRPr="00565380">
        <w:rPr>
          <w:rFonts w:ascii="Times New Roman" w:hAnsi="Times New Roman" w:cs="Times New Roman"/>
        </w:rPr>
        <w:t>График работы Администрации:</w:t>
      </w:r>
    </w:p>
    <w:p w:rsidR="00CB7914" w:rsidRPr="00565380"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60"/>
        <w:gridCol w:w="8260"/>
      </w:tblGrid>
      <w:tr w:rsidR="00CB7914" w:rsidRPr="00565380" w:rsidTr="004B2E1B">
        <w:tc>
          <w:tcPr>
            <w:tcW w:w="1960" w:type="dxa"/>
            <w:tcBorders>
              <w:top w:val="single" w:sz="4" w:space="0" w:color="auto"/>
              <w:bottom w:val="single" w:sz="4" w:space="0" w:color="auto"/>
              <w:right w:val="single" w:sz="4" w:space="0" w:color="auto"/>
            </w:tcBorders>
          </w:tcPr>
          <w:p w:rsidR="00CB7914" w:rsidRPr="00565380" w:rsidRDefault="00CB7914" w:rsidP="004B2E1B">
            <w:pPr>
              <w:pStyle w:val="a9"/>
              <w:rPr>
                <w:rFonts w:ascii="Times New Roman" w:hAnsi="Times New Roman" w:cs="Times New Roman"/>
              </w:rPr>
            </w:pPr>
            <w:r w:rsidRPr="00565380">
              <w:rPr>
                <w:rFonts w:ascii="Times New Roman" w:hAnsi="Times New Roman" w:cs="Times New Roman"/>
              </w:rPr>
              <w:t>Понедельник:</w:t>
            </w:r>
          </w:p>
        </w:tc>
        <w:tc>
          <w:tcPr>
            <w:tcW w:w="8260" w:type="dxa"/>
            <w:tcBorders>
              <w:top w:val="single" w:sz="4" w:space="0" w:color="auto"/>
              <w:left w:val="single" w:sz="4" w:space="0" w:color="auto"/>
              <w:bottom w:val="single" w:sz="4" w:space="0" w:color="auto"/>
            </w:tcBorders>
          </w:tcPr>
          <w:p w:rsidR="00CB7914" w:rsidRPr="00565380" w:rsidRDefault="00CB7914" w:rsidP="004B2E1B">
            <w:pPr>
              <w:pStyle w:val="a9"/>
              <w:rPr>
                <w:rFonts w:ascii="Times New Roman" w:hAnsi="Times New Roman" w:cs="Times New Roman"/>
              </w:rPr>
            </w:pPr>
            <w:r w:rsidRPr="00565380">
              <w:rPr>
                <w:rFonts w:ascii="Times New Roman" w:hAnsi="Times New Roman" w:cs="Times New Roman"/>
              </w:rPr>
              <w:t>рабочее время: 8:30 - 17:45</w:t>
            </w:r>
          </w:p>
          <w:p w:rsidR="00CB7914" w:rsidRPr="00565380" w:rsidRDefault="00CB7914" w:rsidP="004B2E1B">
            <w:pPr>
              <w:pStyle w:val="a9"/>
              <w:rPr>
                <w:rFonts w:ascii="Times New Roman" w:hAnsi="Times New Roman" w:cs="Times New Roman"/>
              </w:rPr>
            </w:pPr>
            <w:r w:rsidRPr="00565380">
              <w:rPr>
                <w:rFonts w:ascii="Times New Roman" w:hAnsi="Times New Roman" w:cs="Times New Roman"/>
              </w:rPr>
              <w:t>(обед 13.00 - 14.00)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9"/>
            </w:pPr>
            <w:r w:rsidRPr="00DE7A27">
              <w:t>Вторник:</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9"/>
            </w:pPr>
            <w:r w:rsidRPr="00DE7A27">
              <w:t xml:space="preserve">рабочее время: </w:t>
            </w:r>
            <w:r>
              <w:t>8</w:t>
            </w:r>
            <w:r w:rsidRPr="00DE7A27">
              <w:t>:</w:t>
            </w:r>
            <w:r>
              <w:t>3</w:t>
            </w:r>
            <w:r w:rsidRPr="00DE7A27">
              <w:t>0 - 1</w:t>
            </w:r>
            <w:r>
              <w:t>7</w:t>
            </w:r>
            <w:r w:rsidRPr="00DE7A27">
              <w:t>:</w:t>
            </w:r>
            <w:r>
              <w:t>45</w:t>
            </w:r>
          </w:p>
          <w:p w:rsidR="00CB7914" w:rsidRPr="00DE7A27" w:rsidRDefault="00CB7914" w:rsidP="004B2E1B">
            <w:pPr>
              <w:pStyle w:val="a9"/>
            </w:pPr>
            <w:r w:rsidRPr="00DE7A27">
              <w:t>(обед 1</w:t>
            </w:r>
            <w:r>
              <w:t>3</w:t>
            </w:r>
            <w:r w:rsidRPr="00DE7A27">
              <w:t>.</w:t>
            </w:r>
            <w:r>
              <w:t>00</w:t>
            </w:r>
            <w:r w:rsidRPr="00DE7A27">
              <w:t xml:space="preserve"> - 1</w:t>
            </w:r>
            <w:r>
              <w:t>4</w:t>
            </w:r>
            <w:r w:rsidRPr="00DE7A27">
              <w:t>.</w:t>
            </w:r>
            <w:r>
              <w:t>0</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9"/>
            </w:pPr>
            <w:r w:rsidRPr="00DE7A27">
              <w:t>Среда</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9"/>
            </w:pPr>
            <w:r w:rsidRPr="00DE7A27">
              <w:t xml:space="preserve">рабочее время: </w:t>
            </w:r>
            <w:r>
              <w:t>8</w:t>
            </w:r>
            <w:r w:rsidRPr="00DE7A27">
              <w:t>:</w:t>
            </w:r>
            <w:r>
              <w:t>3</w:t>
            </w:r>
            <w:r w:rsidRPr="00DE7A27">
              <w:t>0 - 1</w:t>
            </w:r>
            <w:r>
              <w:t>7</w:t>
            </w:r>
            <w:r w:rsidRPr="00DE7A27">
              <w:t>:</w:t>
            </w:r>
            <w:r>
              <w:t>45</w:t>
            </w:r>
          </w:p>
          <w:p w:rsidR="00CB7914" w:rsidRPr="00DE7A27" w:rsidRDefault="00CB7914" w:rsidP="004B2E1B">
            <w:pPr>
              <w:pStyle w:val="a9"/>
            </w:pPr>
            <w:r w:rsidRPr="00DE7A27">
              <w:t>(обед 1</w:t>
            </w:r>
            <w:r>
              <w:t>3</w:t>
            </w:r>
            <w:r w:rsidRPr="00DE7A27">
              <w:t>.</w:t>
            </w:r>
            <w:r>
              <w:t>00</w:t>
            </w:r>
            <w:r w:rsidRPr="00DE7A27">
              <w:t xml:space="preserve"> - 1</w:t>
            </w:r>
            <w:r>
              <w:t>4</w:t>
            </w:r>
            <w:r w:rsidRPr="00DE7A27">
              <w:t>.</w:t>
            </w:r>
            <w:r>
              <w:t>0</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9"/>
            </w:pPr>
            <w:r w:rsidRPr="00DE7A27">
              <w:t>Четверг:</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9"/>
            </w:pPr>
            <w:r w:rsidRPr="00DE7A27">
              <w:t xml:space="preserve">рабочее время: </w:t>
            </w:r>
            <w:r>
              <w:t>8</w:t>
            </w:r>
            <w:r w:rsidRPr="00DE7A27">
              <w:t>:</w:t>
            </w:r>
            <w:r>
              <w:t>3</w:t>
            </w:r>
            <w:r w:rsidRPr="00DE7A27">
              <w:t>0 - 1</w:t>
            </w:r>
            <w:r>
              <w:t>7</w:t>
            </w:r>
            <w:r w:rsidRPr="00DE7A27">
              <w:t>:</w:t>
            </w:r>
            <w:r>
              <w:t>45</w:t>
            </w:r>
          </w:p>
          <w:p w:rsidR="00CB7914" w:rsidRPr="00DE7A27" w:rsidRDefault="00CB7914" w:rsidP="004B2E1B">
            <w:pPr>
              <w:pStyle w:val="a9"/>
            </w:pPr>
            <w:r w:rsidRPr="00DE7A27">
              <w:t>(обед 1</w:t>
            </w:r>
            <w:r>
              <w:t>3</w:t>
            </w:r>
            <w:r w:rsidRPr="00DE7A27">
              <w:t>.</w:t>
            </w:r>
            <w:r>
              <w:t>00</w:t>
            </w:r>
            <w:r w:rsidRPr="00DE7A27">
              <w:t xml:space="preserve"> - 1</w:t>
            </w:r>
            <w:r>
              <w:t>4</w:t>
            </w:r>
            <w:r w:rsidRPr="00DE7A27">
              <w:t>.</w:t>
            </w:r>
            <w:r>
              <w:t>0</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9"/>
            </w:pPr>
            <w:r w:rsidRPr="00DE7A27">
              <w:lastRenderedPageBreak/>
              <w:t>Пятница:</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9"/>
            </w:pPr>
            <w:r w:rsidRPr="00DE7A27">
              <w:t xml:space="preserve">рабочее время: </w:t>
            </w:r>
            <w:r>
              <w:t>8</w:t>
            </w:r>
            <w:r w:rsidRPr="00DE7A27">
              <w:t>:</w:t>
            </w:r>
            <w:r>
              <w:t>3</w:t>
            </w:r>
            <w:r w:rsidRPr="00DE7A27">
              <w:t>0 - 1</w:t>
            </w:r>
            <w:r>
              <w:t>6</w:t>
            </w:r>
            <w:r w:rsidRPr="00DE7A27">
              <w:t>:</w:t>
            </w:r>
            <w:r>
              <w:t>3</w:t>
            </w:r>
            <w:r w:rsidRPr="00DE7A27">
              <w:t>0</w:t>
            </w:r>
            <w:r>
              <w:t xml:space="preserve"> </w:t>
            </w:r>
          </w:p>
          <w:p w:rsidR="00CB7914" w:rsidRPr="00DE7A27" w:rsidRDefault="00CB7914" w:rsidP="004B2E1B">
            <w:pPr>
              <w:pStyle w:val="a9"/>
            </w:pPr>
            <w:r w:rsidRPr="00DE7A27">
              <w:t>(обед 12.45 - 13.30)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9"/>
            </w:pPr>
            <w:r w:rsidRPr="00DE7A27">
              <w:t>Суббота</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9"/>
            </w:pPr>
            <w:r w:rsidRPr="00DE7A27">
              <w:t>выходной день</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4F6EEF" w:rsidRDefault="00CB7914" w:rsidP="004B2E1B">
            <w:pPr>
              <w:pStyle w:val="a9"/>
            </w:pPr>
            <w:r w:rsidRPr="004F6EEF">
              <w:t>Воскресенье:</w:t>
            </w:r>
          </w:p>
        </w:tc>
        <w:tc>
          <w:tcPr>
            <w:tcW w:w="8260" w:type="dxa"/>
            <w:tcBorders>
              <w:top w:val="single" w:sz="4" w:space="0" w:color="auto"/>
              <w:left w:val="single" w:sz="4" w:space="0" w:color="auto"/>
              <w:bottom w:val="single" w:sz="4" w:space="0" w:color="auto"/>
            </w:tcBorders>
          </w:tcPr>
          <w:p w:rsidR="00CB7914" w:rsidRPr="004F6EEF" w:rsidRDefault="00CB7914" w:rsidP="004B2E1B">
            <w:pPr>
              <w:pStyle w:val="a9"/>
            </w:pPr>
            <w:r w:rsidRPr="004F6EEF">
              <w:t>выходной день</w:t>
            </w:r>
          </w:p>
        </w:tc>
      </w:tr>
    </w:tbl>
    <w:p w:rsidR="00CB7914" w:rsidRDefault="00CB7914" w:rsidP="00CB7914"/>
    <w:p w:rsidR="00CB7914" w:rsidRDefault="00CB7914" w:rsidP="00CB7914">
      <w:r>
        <w:t xml:space="preserve">Почтовый адрес: </w:t>
      </w:r>
      <w:r w:rsidRPr="005676AD">
        <w:rPr>
          <w:i/>
          <w:iCs/>
        </w:rPr>
        <w:t>индекс</w:t>
      </w:r>
      <w:r>
        <w:t>, Брянская область, г. _________, ул. ________________, д. _ .</w:t>
      </w:r>
    </w:p>
    <w:p w:rsidR="00CB7914" w:rsidRDefault="00CB7914" w:rsidP="00CB7914">
      <w:r>
        <w:t>Контактный телефон: (48..) ..-..-..</w:t>
      </w:r>
    </w:p>
    <w:p w:rsidR="00CB7914" w:rsidRDefault="00CB7914" w:rsidP="00CB7914">
      <w:r>
        <w:t>Телефон приемной Администрации : 8 (48…) ..-..-..</w:t>
      </w:r>
    </w:p>
    <w:p w:rsidR="00CB7914" w:rsidRDefault="00CB7914" w:rsidP="00CB7914">
      <w:r>
        <w:t xml:space="preserve">Официальный сайт в информационно-коммуникационной сети "Интернет": </w:t>
      </w:r>
      <w:hyperlink r:id="rId45" w:history="1">
        <w:r w:rsidRPr="005620B6">
          <w:rPr>
            <w:rStyle w:val="af"/>
          </w:rPr>
          <w:t>http://www.________.ru/</w:t>
        </w:r>
      </w:hyperlink>
      <w:r>
        <w:t>.</w:t>
      </w:r>
    </w:p>
    <w:p w:rsidR="00CB7914" w:rsidRDefault="00CB7914" w:rsidP="00CB7914">
      <w:r>
        <w:t xml:space="preserve">Адрес электронной почты в сети Интернет: </w:t>
      </w:r>
      <w:hyperlink r:id="rId46" w:history="1">
        <w:r w:rsidRPr="005620B6">
          <w:rPr>
            <w:rStyle w:val="af"/>
          </w:rPr>
          <w:t>______________@________.ru</w:t>
        </w:r>
      </w:hyperlink>
    </w:p>
    <w:p w:rsidR="00CB7914" w:rsidRDefault="00CB7914" w:rsidP="00CB7914">
      <w:bookmarkStart w:id="191" w:name="sub_15293"/>
      <w:r>
        <w:t>2. Муниципальное автономное (бюджетное/иное) учреждение "Многофункциональный центр предоставления государственных и муниципальных услуг" (наименование).</w:t>
      </w:r>
    </w:p>
    <w:bookmarkEnd w:id="191"/>
    <w:p w:rsidR="00CB7914" w:rsidRDefault="00CB7914" w:rsidP="00CB7914">
      <w:r>
        <w:t>Место нахождения: г. ______________, ул. ____________, д. __.</w:t>
      </w:r>
    </w:p>
    <w:p w:rsidR="00CB7914" w:rsidRDefault="00CB7914" w:rsidP="00CB7914">
      <w:bookmarkStart w:id="192" w:name="sub_15294"/>
      <w:r>
        <w:t>3. График работы:</w:t>
      </w:r>
    </w:p>
    <w:bookmarkEnd w:id="192"/>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60"/>
        <w:gridCol w:w="8260"/>
      </w:tblGrid>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Понедельник:</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 xml:space="preserve">с </w:t>
            </w:r>
            <w:r>
              <w:t>9</w:t>
            </w:r>
            <w:r w:rsidRPr="00DE7A27">
              <w:t xml:space="preserve">.00 - </w:t>
            </w:r>
            <w:r>
              <w:t>17</w:t>
            </w:r>
            <w:r w:rsidRPr="00DE7A27">
              <w:t>.</w:t>
            </w:r>
            <w:r>
              <w:t>3</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Вторник:</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 xml:space="preserve">с </w:t>
            </w:r>
            <w:r>
              <w:t>9</w:t>
            </w:r>
            <w:r w:rsidRPr="00DE7A27">
              <w:t xml:space="preserve">.00 - </w:t>
            </w:r>
            <w:r>
              <w:t>17</w:t>
            </w:r>
            <w:r w:rsidRPr="00DE7A27">
              <w:t>.</w:t>
            </w:r>
            <w:r>
              <w:t>3</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Среда:</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 xml:space="preserve">с </w:t>
            </w:r>
            <w:r>
              <w:t>9</w:t>
            </w:r>
            <w:r w:rsidRPr="00DE7A27">
              <w:t xml:space="preserve">.00 - </w:t>
            </w:r>
            <w:r>
              <w:t>17</w:t>
            </w:r>
            <w:r w:rsidRPr="00DE7A27">
              <w:t>.</w:t>
            </w:r>
            <w:r>
              <w:t>3</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Четверг:</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 xml:space="preserve">с </w:t>
            </w:r>
            <w:r>
              <w:t>9</w:t>
            </w:r>
            <w:r w:rsidRPr="00DE7A27">
              <w:t>.00 - 20.00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Пятница:</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 xml:space="preserve">с </w:t>
            </w:r>
            <w:r>
              <w:t>9</w:t>
            </w:r>
            <w:r w:rsidRPr="00DE7A27">
              <w:t xml:space="preserve">.00 - </w:t>
            </w:r>
            <w:r>
              <w:t>17</w:t>
            </w:r>
            <w:r w:rsidRPr="00DE7A27">
              <w:t>.</w:t>
            </w:r>
            <w:r>
              <w:t>3</w:t>
            </w:r>
            <w:r w:rsidRPr="00DE7A27">
              <w:t>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Суббота:</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 xml:space="preserve">с </w:t>
            </w:r>
            <w:r>
              <w:t>9</w:t>
            </w:r>
            <w:r w:rsidRPr="00DE7A27">
              <w:t xml:space="preserve">.00 - </w:t>
            </w:r>
            <w:r>
              <w:t>17</w:t>
            </w:r>
            <w:r w:rsidRPr="00DE7A27">
              <w:t>.00</w:t>
            </w:r>
          </w:p>
        </w:tc>
      </w:tr>
      <w:tr w:rsidR="00CB7914" w:rsidRPr="00DE7A27" w:rsidTr="004B2E1B">
        <w:tc>
          <w:tcPr>
            <w:tcW w:w="1960" w:type="dxa"/>
            <w:tcBorders>
              <w:top w:val="single" w:sz="4" w:space="0" w:color="auto"/>
              <w:bottom w:val="single" w:sz="4" w:space="0" w:color="auto"/>
              <w:right w:val="single" w:sz="4" w:space="0" w:color="auto"/>
            </w:tcBorders>
          </w:tcPr>
          <w:p w:rsidR="00CB7914" w:rsidRPr="00DE7A27" w:rsidRDefault="00CB7914" w:rsidP="004B2E1B">
            <w:pPr>
              <w:pStyle w:val="a7"/>
            </w:pPr>
            <w:r w:rsidRPr="00DE7A27">
              <w:t>Воскресенье:</w:t>
            </w:r>
          </w:p>
        </w:tc>
        <w:tc>
          <w:tcPr>
            <w:tcW w:w="8260" w:type="dxa"/>
            <w:tcBorders>
              <w:top w:val="single" w:sz="4" w:space="0" w:color="auto"/>
              <w:left w:val="single" w:sz="4" w:space="0" w:color="auto"/>
              <w:bottom w:val="single" w:sz="4" w:space="0" w:color="auto"/>
            </w:tcBorders>
          </w:tcPr>
          <w:p w:rsidR="00CB7914" w:rsidRPr="00DE7A27" w:rsidRDefault="00CB7914" w:rsidP="004B2E1B">
            <w:pPr>
              <w:pStyle w:val="a7"/>
            </w:pPr>
            <w:r w:rsidRPr="00DE7A27">
              <w:t>выходной день</w:t>
            </w:r>
          </w:p>
        </w:tc>
      </w:tr>
    </w:tbl>
    <w:p w:rsidR="00CB7914" w:rsidRDefault="00CB7914" w:rsidP="00CB7914"/>
    <w:p w:rsidR="00CB7914" w:rsidRDefault="00CB7914" w:rsidP="00CB7914">
      <w:r>
        <w:t>Почтовый адрес: индекс, Брянская область, г. ____________, ул. ___________, д. ___.</w:t>
      </w:r>
    </w:p>
    <w:p w:rsidR="00CB7914" w:rsidRDefault="00CB7914" w:rsidP="00CB7914">
      <w:r>
        <w:t>Контактный телефон: (48..) ..-..-.., (48..) ..-..-..</w:t>
      </w:r>
    </w:p>
    <w:p w:rsidR="00CB7914" w:rsidRDefault="00CB7914" w:rsidP="00CB7914">
      <w:r>
        <w:t xml:space="preserve">Официальный сайт многофункционального центра в сети Интернет: </w:t>
      </w:r>
      <w:r w:rsidRPr="00B428D9">
        <w:t>https://мфц32.рф/</w:t>
      </w:r>
      <w:r>
        <w:t>.</w:t>
      </w:r>
    </w:p>
    <w:p w:rsidR="00CB7914" w:rsidRDefault="00CB7914" w:rsidP="00CB7914">
      <w:r>
        <w:t xml:space="preserve">Адрес электронной почты многофункционального центра в сети Интернет: </w:t>
      </w:r>
      <w:hyperlink r:id="rId47" w:history="1">
        <w:r w:rsidRPr="005620B6">
          <w:rPr>
            <w:rStyle w:val="af"/>
          </w:rPr>
          <w:t>_____@_____.</w:t>
        </w:r>
        <w:r w:rsidRPr="005620B6">
          <w:rPr>
            <w:rStyle w:val="af"/>
            <w:lang w:val="en-US"/>
          </w:rPr>
          <w:t>ru</w:t>
        </w:r>
      </w:hyperlink>
      <w:r>
        <w:t>.</w:t>
      </w:r>
    </w:p>
    <w:p w:rsidR="00CB7914" w:rsidRDefault="00CB7914" w:rsidP="00CB7914">
      <w:bookmarkStart w:id="193" w:name="sub_15295"/>
      <w:r>
        <w:t>4. Справочная информация о месте нахождения МФЦ, графике работы, контактных телефонах, адресах электронной почты.</w:t>
      </w:r>
    </w:p>
    <w:bookmarkEnd w:id="193"/>
    <w:p w:rsidR="00CB7914" w:rsidRDefault="00CB7914" w:rsidP="00CB7914">
      <w:r>
        <w:t>Информация приведена на сайтах:</w:t>
      </w:r>
    </w:p>
    <w:p w:rsidR="00CB7914" w:rsidRDefault="00CB7914" w:rsidP="00CB7914">
      <w:r>
        <w:t xml:space="preserve">- ЕПГУ: </w:t>
      </w:r>
      <w:r w:rsidRPr="00C03C5D">
        <w:t>https://www.gosuslugi.ru/</w:t>
      </w:r>
      <w:r>
        <w:t>.</w:t>
      </w:r>
    </w:p>
    <w:p w:rsidR="00CB7914" w:rsidRPr="00C03C5D" w:rsidRDefault="00CB7914" w:rsidP="00CB7914">
      <w:r>
        <w:t xml:space="preserve">- </w:t>
      </w:r>
      <w:hyperlink r:id="rId48" w:history="1">
        <w:r w:rsidRPr="005620B6">
          <w:rPr>
            <w:rStyle w:val="af"/>
          </w:rPr>
          <w:t>_____@_____.</w:t>
        </w:r>
        <w:r w:rsidRPr="005620B6">
          <w:rPr>
            <w:rStyle w:val="af"/>
            <w:lang w:val="en-US"/>
          </w:rPr>
          <w:t>ru</w:t>
        </w:r>
      </w:hyperlink>
      <w:r w:rsidRPr="00C03C5D">
        <w:rPr>
          <w:rStyle w:val="a4"/>
        </w:rPr>
        <w:t>.</w:t>
      </w:r>
    </w:p>
    <w:p w:rsidR="00CB7914" w:rsidRDefault="00CB7914" w:rsidP="00CB7914">
      <w:pPr>
        <w:pStyle w:val="a6"/>
        <w:rPr>
          <w:shd w:val="clear" w:color="auto" w:fill="F0F0F0"/>
        </w:rPr>
      </w:pPr>
    </w:p>
    <w:p w:rsidR="00CB7914" w:rsidRDefault="00CB7914" w:rsidP="00CB7914"/>
    <w:p w:rsidR="00CB7914" w:rsidRDefault="00CB7914" w:rsidP="00CB7914">
      <w:pPr>
        <w:jc w:val="right"/>
        <w:rPr>
          <w:rStyle w:val="a3"/>
          <w:rFonts w:ascii="Times New Roman" w:hAnsi="Times New Roman" w:cs="Times New Roman"/>
          <w:b w:val="0"/>
          <w:bCs w:val="0"/>
        </w:rPr>
      </w:pPr>
      <w:bookmarkStart w:id="194" w:name="sub_1600"/>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Приложение № </w:t>
      </w:r>
      <w:r>
        <w:rPr>
          <w:rStyle w:val="a3"/>
          <w:rFonts w:ascii="Times New Roman" w:hAnsi="Times New Roman" w:cs="Times New Roman"/>
          <w:b w:val="0"/>
          <w:bCs w:val="0"/>
        </w:rPr>
        <w:t xml:space="preserve">3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к </w:t>
      </w:r>
      <w:hyperlink w:anchor="sub_1000" w:history="1">
        <w:r w:rsidRPr="00565380">
          <w:rPr>
            <w:rStyle w:val="a4"/>
            <w:rFonts w:ascii="Times New Roman" w:hAnsi="Times New Roman" w:cs="Times New Roman"/>
          </w:rPr>
          <w:t>Административному регламенту</w:t>
        </w:r>
      </w:hyperlink>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предоставления Муниципальной услуги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"Принятие граждан, признанных в</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установленном порядке малоимущими,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на учет в качестве нуждающихся в жилых</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помещениях, предоставляемых по договорам</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социального найма", утвержденному</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hyperlink w:anchor="sub_0" w:history="1">
        <w:r w:rsidRPr="00565380">
          <w:rPr>
            <w:rStyle w:val="a4"/>
            <w:rFonts w:ascii="Times New Roman" w:hAnsi="Times New Roman" w:cs="Times New Roman"/>
          </w:rPr>
          <w:t>постановлением</w:t>
        </w:r>
      </w:hyperlink>
      <w:r w:rsidRPr="00565380">
        <w:rPr>
          <w:rStyle w:val="a3"/>
          <w:rFonts w:ascii="Times New Roman" w:hAnsi="Times New Roman" w:cs="Times New Roman"/>
          <w:b w:val="0"/>
          <w:bCs w:val="0"/>
        </w:rPr>
        <w:t xml:space="preserve"> Администрации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городского округа </w:t>
      </w:r>
      <w:r>
        <w:rPr>
          <w:rStyle w:val="a3"/>
          <w:rFonts w:ascii="Times New Roman" w:hAnsi="Times New Roman" w:cs="Times New Roman"/>
          <w:b w:val="0"/>
          <w:bCs w:val="0"/>
        </w:rPr>
        <w:t>___________</w:t>
      </w:r>
    </w:p>
    <w:p w:rsidR="00CB7914" w:rsidRPr="00565380" w:rsidRDefault="00CB7914" w:rsidP="00CB7914">
      <w:pPr>
        <w:jc w:val="right"/>
        <w:rPr>
          <w:rStyle w:val="a3"/>
          <w:rFonts w:ascii="Times New Roman" w:hAnsi="Times New Roman" w:cs="Times New Roman"/>
          <w:b w:val="0"/>
          <w:bCs w:val="0"/>
        </w:rPr>
      </w:pPr>
      <w:r w:rsidRPr="00565380">
        <w:rPr>
          <w:rStyle w:val="a3"/>
          <w:rFonts w:ascii="Times New Roman" w:hAnsi="Times New Roman" w:cs="Times New Roman"/>
          <w:b w:val="0"/>
          <w:bCs w:val="0"/>
        </w:rPr>
        <w:t xml:space="preserve">от </w:t>
      </w:r>
      <w:r>
        <w:rPr>
          <w:rStyle w:val="a3"/>
          <w:rFonts w:ascii="Times New Roman" w:hAnsi="Times New Roman" w:cs="Times New Roman"/>
          <w:b w:val="0"/>
          <w:bCs w:val="0"/>
        </w:rPr>
        <w:t>_______________</w:t>
      </w:r>
      <w:r w:rsidRPr="00565380">
        <w:rPr>
          <w:rStyle w:val="a3"/>
          <w:rFonts w:ascii="Times New Roman" w:hAnsi="Times New Roman" w:cs="Times New Roman"/>
          <w:b w:val="0"/>
          <w:bCs w:val="0"/>
        </w:rPr>
        <w:t xml:space="preserve"> </w:t>
      </w:r>
      <w:r>
        <w:rPr>
          <w:rStyle w:val="a3"/>
          <w:rFonts w:ascii="Times New Roman" w:hAnsi="Times New Roman" w:cs="Times New Roman"/>
          <w:b w:val="0"/>
          <w:bCs w:val="0"/>
        </w:rPr>
        <w:t>№</w:t>
      </w:r>
      <w:r w:rsidRPr="00565380">
        <w:rPr>
          <w:rStyle w:val="a3"/>
          <w:rFonts w:ascii="Times New Roman" w:hAnsi="Times New Roman" w:cs="Times New Roman"/>
          <w:b w:val="0"/>
          <w:bCs w:val="0"/>
        </w:rPr>
        <w:t> </w:t>
      </w:r>
      <w:r>
        <w:rPr>
          <w:rStyle w:val="a3"/>
          <w:rFonts w:ascii="Times New Roman" w:hAnsi="Times New Roman" w:cs="Times New Roman"/>
          <w:b w:val="0"/>
          <w:bCs w:val="0"/>
        </w:rPr>
        <w:t xml:space="preserve"> _______</w:t>
      </w:r>
    </w:p>
    <w:bookmarkEnd w:id="194"/>
    <w:p w:rsidR="00CB7914" w:rsidRPr="00565380" w:rsidRDefault="00CB7914" w:rsidP="00CB7914">
      <w:pPr>
        <w:rPr>
          <w:rFonts w:ascii="Times New Roman" w:hAnsi="Times New Roman" w:cs="Times New Roman"/>
        </w:rPr>
      </w:pPr>
    </w:p>
    <w:p w:rsidR="00CB7914" w:rsidRPr="00343092" w:rsidRDefault="00CB7914" w:rsidP="00CB7914">
      <w:pPr>
        <w:pStyle w:val="1"/>
        <w:spacing w:before="0" w:after="0"/>
        <w:rPr>
          <w:rFonts w:ascii="Times New Roman" w:hAnsi="Times New Roman" w:cs="Times New Roman"/>
        </w:rPr>
      </w:pPr>
      <w:r>
        <w:rPr>
          <w:rFonts w:ascii="Times New Roman" w:hAnsi="Times New Roman" w:cs="Times New Roman"/>
        </w:rPr>
        <w:t>Перечень</w:t>
      </w:r>
    </w:p>
    <w:p w:rsidR="00CB7914" w:rsidRPr="00343092" w:rsidRDefault="00CB7914" w:rsidP="00CB7914">
      <w:pPr>
        <w:pStyle w:val="1"/>
        <w:spacing w:before="0" w:after="0"/>
        <w:rPr>
          <w:rFonts w:ascii="Times New Roman" w:hAnsi="Times New Roman" w:cs="Times New Roman"/>
        </w:rPr>
      </w:pPr>
      <w:r w:rsidRPr="00343092">
        <w:rPr>
          <w:rFonts w:ascii="Times New Roman" w:hAnsi="Times New Roman" w:cs="Times New Roman"/>
        </w:rPr>
        <w:t>нормативных актов, в соответствии с которыми осуществляется предоставление Муниципальной услуги</w:t>
      </w:r>
    </w:p>
    <w:p w:rsidR="00CB7914" w:rsidRPr="00343092" w:rsidRDefault="00CB7914" w:rsidP="00CB7914">
      <w:pPr>
        <w:rPr>
          <w:rFonts w:ascii="Times New Roman" w:hAnsi="Times New Roman" w:cs="Times New Roman"/>
          <w:b/>
          <w:bCs/>
        </w:rPr>
      </w:pPr>
    </w:p>
    <w:p w:rsidR="00CB7914" w:rsidRDefault="00CB7914" w:rsidP="00CB7914">
      <w:pPr>
        <w:rPr>
          <w:rFonts w:ascii="Times New Roman" w:hAnsi="Times New Roman" w:cs="Times New Roman"/>
        </w:rPr>
      </w:pPr>
      <w:r w:rsidRPr="00565380">
        <w:rPr>
          <w:rFonts w:ascii="Times New Roman" w:hAnsi="Times New Roman" w:cs="Times New Roman"/>
        </w:rPr>
        <w:t>Предоставление Муниципальной услуги осуществляется в соответствии с:</w:t>
      </w:r>
    </w:p>
    <w:p w:rsidR="00CB7914" w:rsidRDefault="00CB7914" w:rsidP="00CB7914">
      <w:r>
        <w:t xml:space="preserve">- </w:t>
      </w:r>
      <w:hyperlink r:id="rId49" w:history="1">
        <w:r>
          <w:rPr>
            <w:rStyle w:val="a4"/>
          </w:rPr>
          <w:t>Гражданским кодекс</w:t>
        </w:r>
      </w:hyperlink>
      <w:r>
        <w:t>ом (часть вторая) от 26.01.1996 N 14-ФЗ (первоначальный текст документа опубликован в изданиях "Собрание законодательства РФ", 29.01.1996, N 5, ст. 410; "Российская газета", N 23, 06.02.1996, N 24, 07.02.1996, N 25, 08.02.1996, N 27, 10.02.1996);</w:t>
      </w:r>
    </w:p>
    <w:p w:rsidR="00CB7914" w:rsidRDefault="00CB7914" w:rsidP="00CB7914">
      <w:r>
        <w:t xml:space="preserve">- </w:t>
      </w:r>
      <w:hyperlink r:id="rId50" w:history="1">
        <w:r>
          <w:rPr>
            <w:rStyle w:val="a4"/>
          </w:rPr>
          <w:t>Жилищным кодекс</w:t>
        </w:r>
      </w:hyperlink>
      <w:r>
        <w:t>ом Российской Федерации от 29.12.2004 N 188-ФЗ (первоначальный текст документа опубликован в изданиях "Собрание законодательства РФ", 03.01.2005, N 1 (часть 1), ст. 14, "Российская газета", N 1, 12.01.2005, "Парламентская газета", N 7 - 8, 15.01.2005);</w:t>
      </w:r>
    </w:p>
    <w:p w:rsidR="00CB7914" w:rsidRDefault="00CB7914" w:rsidP="00CB7914">
      <w:bookmarkStart w:id="195" w:name="sub_15304"/>
      <w:r>
        <w:t xml:space="preserve">- </w:t>
      </w:r>
      <w:bookmarkStart w:id="196" w:name="sub_15305"/>
      <w:bookmarkEnd w:id="195"/>
      <w:r>
        <w:fldChar w:fldCharType="begin"/>
      </w:r>
      <w:r>
        <w:instrText>HYPERLINK "http://internet.garant.ru/document/redirect/12146661/0"</w:instrText>
      </w:r>
      <w:r>
        <w:fldChar w:fldCharType="separate"/>
      </w:r>
      <w:r>
        <w:rPr>
          <w:rStyle w:val="a4"/>
        </w:rPr>
        <w:t>Федеральным законом</w:t>
      </w:r>
      <w:r>
        <w:fldChar w:fldCharType="end"/>
      </w:r>
      <w:r>
        <w:t xml:space="preserve"> от 02.05.2006 N 59-ФЗ "О порядке рассмотрения обращений граждан Российской Федерации" (Собрание законодательства Российской Федерации, 2006, N 19, ст. 2060; 2010, N 27, ст. 3410, 2013, N 27, ст. 3474);</w:t>
      </w:r>
    </w:p>
    <w:p w:rsidR="00CB7914" w:rsidRDefault="00CB7914" w:rsidP="00CB7914">
      <w:bookmarkStart w:id="197" w:name="sub_15306"/>
      <w:bookmarkEnd w:id="196"/>
      <w:r>
        <w:t xml:space="preserve">- </w:t>
      </w:r>
      <w:hyperlink r:id="rId51" w:history="1">
        <w:r>
          <w:rPr>
            <w:rStyle w:val="a4"/>
          </w:rPr>
          <w:t>Федеральным законом</w:t>
        </w:r>
      </w:hyperlink>
      <w:r>
        <w:t xml:space="preserve"> от 06.10.2003 N 131-ФЗ "Об общих принципах организации местного самоуправления в Российской Федерации" ("Собрание законодательства Российской Федерации", 06.10.2003, N 40, ст. 38224);</w:t>
      </w:r>
    </w:p>
    <w:p w:rsidR="00CB7914" w:rsidRDefault="00CB7914" w:rsidP="00CB7914">
      <w:bookmarkStart w:id="198" w:name="sub_15307"/>
      <w:bookmarkEnd w:id="197"/>
      <w:r>
        <w:lastRenderedPageBreak/>
        <w:t xml:space="preserve">- </w:t>
      </w:r>
      <w:hyperlink r:id="rId52" w:history="1">
        <w:r>
          <w:rPr>
            <w:rStyle w:val="a4"/>
          </w:rPr>
          <w:t>Федеральным законом</w:t>
        </w:r>
      </w:hyperlink>
      <w:r>
        <w:t xml:space="preserve"> от 27.07.2010 (в ред. от 23.07.2013) N 210-ФЗ "Об организации предоставления государственных и муниципальных услуг" (Собрание законодательства Российской Федерации, 2010, N 31, ст. 4179);</w:t>
      </w:r>
    </w:p>
    <w:p w:rsidR="00CB7914" w:rsidRDefault="00CB7914" w:rsidP="00CB7914">
      <w:pPr>
        <w:pStyle w:val="a9"/>
        <w:ind w:left="139" w:firstLine="581"/>
        <w:jc w:val="both"/>
      </w:pPr>
      <w:r>
        <w:t xml:space="preserve">- </w:t>
      </w:r>
      <w:r w:rsidRPr="005E2AE7">
        <w:t>Закон</w:t>
      </w:r>
      <w:r>
        <w:t>ом</w:t>
      </w:r>
      <w:r w:rsidRPr="005E2AE7">
        <w:t xml:space="preserve"> Брянской области от 09.06 2006 № 37-З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на территории Брянской области" ("Брянский рабочий"</w:t>
      </w:r>
      <w:r>
        <w:t>,</w:t>
      </w:r>
      <w:r w:rsidRPr="005E2AE7">
        <w:t xml:space="preserve"> 23</w:t>
      </w:r>
      <w:r>
        <w:t>.06.</w:t>
      </w:r>
      <w:r w:rsidRPr="005E2AE7">
        <w:t xml:space="preserve">2006 </w:t>
      </w:r>
      <w:r>
        <w:t>№</w:t>
      </w:r>
      <w:r w:rsidRPr="005E2AE7">
        <w:t> 90-92)</w:t>
      </w:r>
      <w:r>
        <w:t>;</w:t>
      </w:r>
    </w:p>
    <w:p w:rsidR="00CB7914" w:rsidRPr="005E2AE7" w:rsidRDefault="00CB7914" w:rsidP="00CB7914">
      <w:pPr>
        <w:pStyle w:val="a9"/>
        <w:ind w:left="139" w:firstLine="581"/>
        <w:jc w:val="both"/>
      </w:pPr>
      <w:r w:rsidRPr="005E2AE7">
        <w:t>- Закон</w:t>
      </w:r>
      <w:r>
        <w:t>ом</w:t>
      </w:r>
      <w:r w:rsidRPr="005E2AE7">
        <w:t xml:space="preserve"> Брянской области от 24.07.2006 № 66-З "О порядке признания граждан Брянской области малоимущими с учетом размера доходов и стоимости их имущества в целях постановки на учет и предоставления им по договорам социального найма жилых помещений муниципального жилищного фонда" ("Брянский рабочий", 11.08.2006 № 118-120)</w:t>
      </w:r>
      <w:r>
        <w:t>;</w:t>
      </w:r>
    </w:p>
    <w:p w:rsidR="00CB7914" w:rsidRDefault="00CB7914" w:rsidP="00CB7914">
      <w:bookmarkStart w:id="199" w:name="sub_15309"/>
      <w:bookmarkEnd w:id="198"/>
      <w:r>
        <w:t xml:space="preserve">- </w:t>
      </w:r>
      <w:hyperlink r:id="rId53" w:history="1">
        <w:r w:rsidRPr="005E2AE7">
          <w:t>Постановлением</w:t>
        </w:r>
      </w:hyperlink>
      <w:r>
        <w:t xml:space="preserve"> Правительства Российской Федерации от 30.12.2017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Собрание законодательства Российской Федерации от 15.01.2018, N 3, ст. 546);</w:t>
      </w:r>
    </w:p>
    <w:p w:rsidR="00CB7914" w:rsidRDefault="00CB7914" w:rsidP="00CB7914">
      <w:bookmarkStart w:id="200" w:name="sub_15310"/>
      <w:bookmarkEnd w:id="199"/>
      <w:r>
        <w:t xml:space="preserve">- </w:t>
      </w:r>
      <w:hyperlink r:id="rId54" w:history="1">
        <w:r>
          <w:rPr>
            <w:rStyle w:val="a4"/>
          </w:rPr>
          <w:t>Постановление</w:t>
        </w:r>
      </w:hyperlink>
      <w:r>
        <w:t>м Правительства Российской Федерации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РФ, 06.02.2006, N 6, ст. 702, "Российская газета", N 28, 10.02.2006);</w:t>
      </w:r>
    </w:p>
    <w:p w:rsidR="00CB7914" w:rsidRPr="00343092" w:rsidRDefault="00CB7914" w:rsidP="00CB7914">
      <w:pPr>
        <w:pStyle w:val="1"/>
        <w:spacing w:before="0" w:after="0"/>
        <w:ind w:firstLine="720"/>
        <w:jc w:val="both"/>
        <w:rPr>
          <w:b w:val="0"/>
          <w:bCs w:val="0"/>
        </w:rPr>
      </w:pPr>
      <w:bookmarkStart w:id="201" w:name="sub_15311"/>
      <w:bookmarkEnd w:id="200"/>
      <w:r w:rsidRPr="005E2AE7">
        <w:rPr>
          <w:b w:val="0"/>
          <w:bCs w:val="0"/>
          <w:color w:val="auto"/>
        </w:rPr>
        <w:t>- Приказ</w:t>
      </w:r>
      <w:r>
        <w:rPr>
          <w:b w:val="0"/>
          <w:bCs w:val="0"/>
          <w:color w:val="auto"/>
        </w:rPr>
        <w:t>ом</w:t>
      </w:r>
      <w:r w:rsidRPr="005E2AE7">
        <w:rPr>
          <w:b w:val="0"/>
          <w:bCs w:val="0"/>
          <w:color w:val="auto"/>
        </w:rPr>
        <w:t xml:space="preserve"> Министерства строительства и жилищно-коммунального хозяйства РФ от 6 апреля 2018 г. N 216/пр</w:t>
      </w:r>
      <w:r>
        <w:rPr>
          <w:b w:val="0"/>
          <w:bCs w:val="0"/>
          <w:color w:val="auto"/>
        </w:rPr>
        <w:t xml:space="preserve"> </w:t>
      </w:r>
      <w:r w:rsidRPr="005E2AE7">
        <w:rPr>
          <w:b w:val="0"/>
          <w:bCs w:val="0"/>
          <w:color w:val="auto"/>
        </w:rPr>
        <w:t xml:space="preserve">"Об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w:t>
      </w:r>
      <w:r w:rsidRPr="00343092">
        <w:rPr>
          <w:b w:val="0"/>
          <w:bCs w:val="0"/>
          <w:color w:val="auto"/>
        </w:rPr>
        <w:t>помещений по договору социального найма" (текст приказа опубликован не был)</w:t>
      </w:r>
      <w:r w:rsidRPr="00343092">
        <w:rPr>
          <w:b w:val="0"/>
          <w:bCs w:val="0"/>
        </w:rPr>
        <w:t>;</w:t>
      </w:r>
    </w:p>
    <w:p w:rsidR="00CB7914" w:rsidRDefault="00CB7914" w:rsidP="00CB7914">
      <w:pPr>
        <w:pStyle w:val="1"/>
        <w:spacing w:before="0" w:after="0"/>
        <w:ind w:firstLine="720"/>
        <w:jc w:val="both"/>
        <w:rPr>
          <w:b w:val="0"/>
          <w:bCs w:val="0"/>
        </w:rPr>
      </w:pPr>
      <w:bookmarkStart w:id="202" w:name="sub_15319"/>
      <w:bookmarkEnd w:id="201"/>
      <w:r w:rsidRPr="00343092">
        <w:rPr>
          <w:b w:val="0"/>
          <w:bCs w:val="0"/>
        </w:rPr>
        <w:t>- муниципальным правовым актом (указать реквизиты, источник официального опубликования), утверждающим Учетной нормы площади жилого помещения и нормы предоставления площади жилого помещения по договору социального найма на территории</w:t>
      </w:r>
      <w:r>
        <w:rPr>
          <w:b w:val="0"/>
          <w:bCs w:val="0"/>
        </w:rPr>
        <w:t>______;</w:t>
      </w:r>
    </w:p>
    <w:p w:rsidR="00CB7914" w:rsidRPr="00343092" w:rsidRDefault="00CB7914" w:rsidP="00CB7914">
      <w:r>
        <w:t>- Уставом муниципального образования ______________________.</w:t>
      </w:r>
    </w:p>
    <w:p w:rsidR="00CB7914" w:rsidRDefault="00CB7914" w:rsidP="00CB7914"/>
    <w:bookmarkEnd w:id="202"/>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Pr="00B947AC" w:rsidRDefault="00CB7914" w:rsidP="00CB7914"/>
    <w:p w:rsidR="00CB7914" w:rsidRPr="00B947AC" w:rsidRDefault="00CB7914" w:rsidP="00CB7914">
      <w:pPr>
        <w:jc w:val="right"/>
        <w:rPr>
          <w:rStyle w:val="a3"/>
          <w:rFonts w:ascii="Times New Roman" w:hAnsi="Times New Roman" w:cs="Times New Roman"/>
          <w:b w:val="0"/>
          <w:bCs w:val="0"/>
        </w:rPr>
      </w:pPr>
      <w:bookmarkStart w:id="203" w:name="sub_1500"/>
      <w:r w:rsidRPr="00B947AC">
        <w:rPr>
          <w:rStyle w:val="a3"/>
          <w:rFonts w:ascii="Times New Roman" w:hAnsi="Times New Roman" w:cs="Times New Roman"/>
          <w:b w:val="0"/>
          <w:bCs w:val="0"/>
        </w:rPr>
        <w:t xml:space="preserve">Приложение № 4 к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Административному регламенту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предоставления Муниципальной услуги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"Принятие граждан, признанных в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установленном порядке малоимущими,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на учет в качестве нуждающихся в жилых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помещениях, предоставляемых по договорам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социального найма", утвержденному </w:t>
      </w:r>
    </w:p>
    <w:p w:rsidR="00CB7914" w:rsidRPr="00B947AC" w:rsidRDefault="00CB7914" w:rsidP="00CB7914">
      <w:pPr>
        <w:jc w:val="right"/>
        <w:rPr>
          <w:rStyle w:val="a3"/>
          <w:rFonts w:ascii="Times New Roman" w:hAnsi="Times New Roman" w:cs="Times New Roman"/>
          <w:b w:val="0"/>
          <w:bCs w:val="0"/>
        </w:rPr>
      </w:pPr>
      <w:hyperlink w:anchor="sub_0" w:history="1">
        <w:r w:rsidRPr="00B947AC">
          <w:rPr>
            <w:rStyle w:val="a4"/>
            <w:rFonts w:ascii="Times New Roman" w:hAnsi="Times New Roman" w:cs="Times New Roman"/>
          </w:rPr>
          <w:t>постановлением</w:t>
        </w:r>
      </w:hyperlink>
      <w:r w:rsidRPr="00B947AC">
        <w:rPr>
          <w:rStyle w:val="a3"/>
          <w:rFonts w:ascii="Times New Roman" w:hAnsi="Times New Roman" w:cs="Times New Roman"/>
          <w:b w:val="0"/>
          <w:bCs w:val="0"/>
        </w:rPr>
        <w:t xml:space="preserve"> Администрации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городского округа _______________ </w:t>
      </w:r>
    </w:p>
    <w:p w:rsidR="00CB7914" w:rsidRDefault="00CB7914" w:rsidP="00CB7914">
      <w:pPr>
        <w:jc w:val="right"/>
        <w:rPr>
          <w:rStyle w:val="a3"/>
          <w:rFonts w:ascii="Arial" w:hAnsi="Arial" w:cs="Arial"/>
        </w:rPr>
      </w:pPr>
      <w:r w:rsidRPr="00B947AC">
        <w:rPr>
          <w:rStyle w:val="a3"/>
          <w:rFonts w:ascii="Times New Roman" w:hAnsi="Times New Roman" w:cs="Times New Roman"/>
          <w:b w:val="0"/>
          <w:bCs w:val="0"/>
        </w:rPr>
        <w:t>от________________ № __________</w:t>
      </w:r>
    </w:p>
    <w:bookmarkEnd w:id="203"/>
    <w:p w:rsidR="00CB7914" w:rsidRDefault="00CB7914" w:rsidP="00CB7914"/>
    <w:p w:rsidR="00CB7914" w:rsidRDefault="00CB7914" w:rsidP="00CB7914">
      <w:pPr>
        <w:pStyle w:val="1"/>
        <w:spacing w:before="0" w:after="0"/>
      </w:pPr>
    </w:p>
    <w:p w:rsidR="00CB7914" w:rsidRDefault="00CB7914" w:rsidP="00CB7914">
      <w:pPr>
        <w:pStyle w:val="1"/>
      </w:pPr>
      <w:r>
        <w:t>ФОРМА ЗАЯВЛЕНИЯ</w:t>
      </w:r>
      <w:r>
        <w:br/>
        <w:t>о принятии на учет в качестве нуждающегося в жилом помещении</w:t>
      </w:r>
    </w:p>
    <w:p w:rsidR="00CB7914" w:rsidRDefault="00CB7914" w:rsidP="00CB7914"/>
    <w:p w:rsidR="00CB7914" w:rsidRDefault="00CB7914" w:rsidP="00CB7914">
      <w:pPr>
        <w:pStyle w:val="a8"/>
        <w:rPr>
          <w:sz w:val="22"/>
          <w:szCs w:val="22"/>
        </w:rPr>
      </w:pPr>
      <w:r>
        <w:rPr>
          <w:sz w:val="22"/>
          <w:szCs w:val="22"/>
        </w:rPr>
        <w:t xml:space="preserve">                                      Главе Администрации____________________ </w:t>
      </w:r>
    </w:p>
    <w:p w:rsidR="00CB7914" w:rsidRDefault="00CB7914" w:rsidP="00CB7914">
      <w:pPr>
        <w:pStyle w:val="a8"/>
        <w:rPr>
          <w:sz w:val="22"/>
          <w:szCs w:val="22"/>
        </w:rPr>
      </w:pPr>
      <w:r>
        <w:rPr>
          <w:sz w:val="22"/>
          <w:szCs w:val="22"/>
        </w:rPr>
        <w:t xml:space="preserve">                                              </w:t>
      </w:r>
    </w:p>
    <w:p w:rsidR="00CB7914" w:rsidRDefault="00CB7914" w:rsidP="00CB7914">
      <w:pPr>
        <w:pStyle w:val="a8"/>
        <w:rPr>
          <w:sz w:val="22"/>
          <w:szCs w:val="22"/>
        </w:rPr>
      </w:pPr>
      <w:r>
        <w:rPr>
          <w:sz w:val="22"/>
          <w:szCs w:val="22"/>
        </w:rPr>
        <w:t xml:space="preserve">                                      от _______________________________,</w:t>
      </w:r>
    </w:p>
    <w:p w:rsidR="00CB7914" w:rsidRDefault="00CB7914" w:rsidP="00CB7914">
      <w:pPr>
        <w:pStyle w:val="a8"/>
        <w:rPr>
          <w:sz w:val="22"/>
          <w:szCs w:val="22"/>
        </w:rPr>
      </w:pPr>
      <w:r>
        <w:rPr>
          <w:sz w:val="22"/>
          <w:szCs w:val="22"/>
        </w:rPr>
        <w:t xml:space="preserve">                                      (фамилия, имя, отчество гражданина)</w:t>
      </w:r>
    </w:p>
    <w:p w:rsidR="00CB7914" w:rsidRDefault="00CB7914" w:rsidP="00CB7914">
      <w:pPr>
        <w:pStyle w:val="a8"/>
        <w:rPr>
          <w:sz w:val="22"/>
          <w:szCs w:val="22"/>
        </w:rPr>
      </w:pPr>
      <w:r>
        <w:rPr>
          <w:sz w:val="22"/>
          <w:szCs w:val="22"/>
        </w:rPr>
        <w:t xml:space="preserve">                                                  проживающего по адресу:</w:t>
      </w:r>
    </w:p>
    <w:p w:rsidR="00CB7914" w:rsidRDefault="00CB7914" w:rsidP="00CB7914">
      <w:pPr>
        <w:pStyle w:val="a8"/>
        <w:rPr>
          <w:sz w:val="22"/>
          <w:szCs w:val="22"/>
        </w:rPr>
      </w:pPr>
      <w:r>
        <w:rPr>
          <w:sz w:val="22"/>
          <w:szCs w:val="22"/>
        </w:rPr>
        <w:t xml:space="preserve">                                      ___________________________________</w:t>
      </w:r>
    </w:p>
    <w:p w:rsidR="00CB7914" w:rsidRDefault="00CB7914" w:rsidP="00CB7914">
      <w:pPr>
        <w:pStyle w:val="a8"/>
        <w:rPr>
          <w:sz w:val="22"/>
          <w:szCs w:val="22"/>
        </w:rPr>
      </w:pPr>
      <w:r>
        <w:rPr>
          <w:sz w:val="22"/>
          <w:szCs w:val="22"/>
        </w:rPr>
        <w:t xml:space="preserve">                                      ___________________________________</w:t>
      </w:r>
    </w:p>
    <w:p w:rsidR="00CB7914" w:rsidRDefault="00CB7914" w:rsidP="00CB7914"/>
    <w:p w:rsidR="00CB7914" w:rsidRDefault="00CB7914" w:rsidP="00CB7914">
      <w:r>
        <w:t>Прошу принять меня на учет в качестве нуждающегося в жилом помещении по основанию(ям):</w:t>
      </w:r>
    </w:p>
    <w:p w:rsidR="00CB7914" w:rsidRDefault="00CB7914" w:rsidP="00CB7914">
      <w:bookmarkStart w:id="204" w:name="sub_101"/>
      <w:r>
        <w:t>1) отсутствие жилого помещения по договору социального найма, договору найма жилого помещения жилищного фонда социального использования, на праве собственности;</w:t>
      </w:r>
    </w:p>
    <w:p w:rsidR="00CB7914" w:rsidRDefault="00CB7914" w:rsidP="00CB7914">
      <w:bookmarkStart w:id="205" w:name="sub_102"/>
      <w:bookmarkEnd w:id="204"/>
      <w:r>
        <w:t>2) обеспеченность общей площадью жилого помещения на одного члена семьи ниже учетной нормы;</w:t>
      </w:r>
    </w:p>
    <w:p w:rsidR="00CB7914" w:rsidRDefault="00CB7914" w:rsidP="00CB7914">
      <w:bookmarkStart w:id="206" w:name="sub_103"/>
      <w:bookmarkEnd w:id="205"/>
      <w:r>
        <w:t>3) проживание в помещении, не отвечающем установленным для жилых помещений требованиям;</w:t>
      </w:r>
    </w:p>
    <w:p w:rsidR="00CB7914" w:rsidRDefault="00CB7914" w:rsidP="00CB7914">
      <w:bookmarkStart w:id="207" w:name="sub_104"/>
      <w:bookmarkEnd w:id="206"/>
      <w:r>
        <w:t>4) наличие в составе семьи больного, страдающего тяжелой формой хронического заболевания, при которой совместное проживание с ним в одной квартире невозможно;</w:t>
      </w:r>
    </w:p>
    <w:p w:rsidR="00CB7914" w:rsidRDefault="00CB7914" w:rsidP="00CB7914">
      <w:bookmarkStart w:id="208" w:name="sub_105"/>
      <w:bookmarkEnd w:id="207"/>
      <w:r>
        <w:t>5) иное.</w:t>
      </w:r>
    </w:p>
    <w:bookmarkEnd w:id="208"/>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CB7914" w:rsidTr="004B2E1B">
        <w:tc>
          <w:tcPr>
            <w:tcW w:w="10220" w:type="dxa"/>
            <w:tcBorders>
              <w:top w:val="single" w:sz="4" w:space="0" w:color="auto"/>
              <w:left w:val="nil"/>
              <w:bottom w:val="nil"/>
              <w:right w:val="nil"/>
            </w:tcBorders>
          </w:tcPr>
          <w:p w:rsidR="00CB7914" w:rsidRDefault="00CB7914" w:rsidP="004B2E1B">
            <w:pPr>
              <w:pStyle w:val="a7"/>
              <w:jc w:val="center"/>
            </w:pPr>
            <w:r>
              <w:t>(указывается иное основание, предусмотренное законом Брянской области)</w:t>
            </w:r>
          </w:p>
        </w:tc>
      </w:tr>
    </w:tbl>
    <w:p w:rsidR="00CB7914" w:rsidRDefault="00CB7914" w:rsidP="00CB7914"/>
    <w:p w:rsidR="00CB7914" w:rsidRDefault="00CB7914" w:rsidP="00CB7914">
      <w:r>
        <w:lastRenderedPageBreak/>
        <w:t>Обязуюсь своевременно сообщать об утрате оснований, дающих право на получение жилого помещения по договору социального найма.</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800"/>
        <w:gridCol w:w="3220"/>
      </w:tblGrid>
      <w:tr w:rsidR="00CB7914" w:rsidTr="004B2E1B">
        <w:tc>
          <w:tcPr>
            <w:tcW w:w="4200" w:type="dxa"/>
            <w:tcBorders>
              <w:top w:val="nil"/>
              <w:left w:val="nil"/>
              <w:bottom w:val="nil"/>
              <w:right w:val="nil"/>
            </w:tcBorders>
          </w:tcPr>
          <w:p w:rsidR="00CB7914" w:rsidRDefault="00CB7914" w:rsidP="004B2E1B">
            <w:pPr>
              <w:pStyle w:val="a9"/>
            </w:pPr>
            <w:r>
              <w:t>"__" ______ 20__ г.</w:t>
            </w:r>
          </w:p>
        </w:tc>
        <w:tc>
          <w:tcPr>
            <w:tcW w:w="2800" w:type="dxa"/>
            <w:tcBorders>
              <w:top w:val="nil"/>
              <w:left w:val="nil"/>
              <w:bottom w:val="nil"/>
              <w:right w:val="nil"/>
            </w:tcBorders>
          </w:tcPr>
          <w:p w:rsidR="00CB7914" w:rsidRDefault="00CB7914" w:rsidP="004B2E1B">
            <w:pPr>
              <w:pStyle w:val="a7"/>
            </w:pPr>
          </w:p>
        </w:tc>
        <w:tc>
          <w:tcPr>
            <w:tcW w:w="3220" w:type="dxa"/>
            <w:tcBorders>
              <w:top w:val="nil"/>
              <w:left w:val="nil"/>
              <w:bottom w:val="single" w:sz="4" w:space="0" w:color="auto"/>
              <w:right w:val="nil"/>
            </w:tcBorders>
          </w:tcPr>
          <w:p w:rsidR="00CB7914" w:rsidRDefault="00CB7914" w:rsidP="004B2E1B">
            <w:pPr>
              <w:pStyle w:val="a7"/>
            </w:pPr>
          </w:p>
        </w:tc>
      </w:tr>
      <w:tr w:rsidR="00CB7914" w:rsidTr="004B2E1B">
        <w:tc>
          <w:tcPr>
            <w:tcW w:w="4200" w:type="dxa"/>
            <w:tcBorders>
              <w:top w:val="nil"/>
              <w:left w:val="nil"/>
              <w:bottom w:val="nil"/>
              <w:right w:val="nil"/>
            </w:tcBorders>
          </w:tcPr>
          <w:p w:rsidR="00CB7914" w:rsidRDefault="00CB7914" w:rsidP="004B2E1B">
            <w:pPr>
              <w:pStyle w:val="a9"/>
            </w:pPr>
            <w:r>
              <w:t>(дата" подачи заявления)</w:t>
            </w:r>
          </w:p>
        </w:tc>
        <w:tc>
          <w:tcPr>
            <w:tcW w:w="2800" w:type="dxa"/>
            <w:tcBorders>
              <w:top w:val="nil"/>
              <w:left w:val="nil"/>
              <w:bottom w:val="nil"/>
              <w:right w:val="nil"/>
            </w:tcBorders>
          </w:tcPr>
          <w:p w:rsidR="00CB7914" w:rsidRDefault="00CB7914" w:rsidP="004B2E1B">
            <w:pPr>
              <w:pStyle w:val="a7"/>
            </w:pPr>
          </w:p>
        </w:tc>
        <w:tc>
          <w:tcPr>
            <w:tcW w:w="3220" w:type="dxa"/>
            <w:tcBorders>
              <w:top w:val="single" w:sz="4" w:space="0" w:color="auto"/>
              <w:left w:val="nil"/>
              <w:bottom w:val="nil"/>
              <w:right w:val="nil"/>
            </w:tcBorders>
          </w:tcPr>
          <w:p w:rsidR="00CB7914" w:rsidRDefault="00CB7914" w:rsidP="004B2E1B">
            <w:pPr>
              <w:pStyle w:val="a7"/>
              <w:jc w:val="center"/>
            </w:pPr>
            <w:r>
              <w:t>(подпись)</w:t>
            </w:r>
          </w:p>
        </w:tc>
      </w:tr>
    </w:tbl>
    <w:p w:rsidR="00CB7914" w:rsidRDefault="00CB7914" w:rsidP="00CB7914"/>
    <w:p w:rsidR="00CB7914" w:rsidRDefault="00CB7914" w:rsidP="00CB7914">
      <w:r>
        <w:rPr>
          <w:rStyle w:val="a3"/>
        </w:rPr>
        <w:t>Примечание.</w:t>
      </w:r>
      <w:r>
        <w:t xml:space="preserve"> При заполнении заявления гражданин подчеркивает одно или несколько оснований, по которым он просит принять на учет в качестве нуждающегося в жилых помещениях.</w:t>
      </w:r>
    </w:p>
    <w:p w:rsidR="00CB7914" w:rsidRDefault="00CB7914" w:rsidP="00CB7914"/>
    <w:p w:rsidR="00CB7914" w:rsidRDefault="00CB7914" w:rsidP="00CB7914">
      <w:pPr>
        <w:pStyle w:val="1"/>
        <w:spacing w:before="0" w:after="0"/>
        <w:jc w:val="both"/>
      </w:pPr>
    </w:p>
    <w:p w:rsidR="00CB7914" w:rsidRDefault="00CB7914" w:rsidP="00CB7914"/>
    <w:p w:rsidR="00CB7914" w:rsidRDefault="00CB7914" w:rsidP="00CB7914"/>
    <w:p w:rsidR="00CB7914" w:rsidRDefault="00CB7914" w:rsidP="00CB7914">
      <w:pPr>
        <w:jc w:val="right"/>
        <w:rPr>
          <w:rStyle w:val="a3"/>
          <w:rFonts w:ascii="Times New Roman" w:hAnsi="Times New Roman" w:cs="Times New Roman"/>
          <w:b w:val="0"/>
          <w:bCs w:val="0"/>
        </w:rPr>
      </w:pPr>
      <w:bookmarkStart w:id="209" w:name="sub_10000"/>
      <w:r w:rsidRPr="004F6EEF">
        <w:rPr>
          <w:rStyle w:val="a3"/>
          <w:rFonts w:ascii="Times New Roman" w:hAnsi="Times New Roman" w:cs="Times New Roman"/>
          <w:b w:val="0"/>
          <w:bCs w:val="0"/>
        </w:rPr>
        <w:t xml:space="preserve">Приложение </w:t>
      </w:r>
      <w:r>
        <w:rPr>
          <w:rStyle w:val="a3"/>
          <w:rFonts w:ascii="Times New Roman" w:hAnsi="Times New Roman" w:cs="Times New Roman"/>
          <w:b w:val="0"/>
          <w:bCs w:val="0"/>
        </w:rPr>
        <w:t xml:space="preserve">№ 5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к </w:t>
      </w:r>
      <w:hyperlink w:anchor="sub_1000" w:history="1">
        <w:r w:rsidRPr="004F6EEF">
          <w:rPr>
            <w:rStyle w:val="a4"/>
            <w:rFonts w:ascii="Times New Roman" w:hAnsi="Times New Roman" w:cs="Times New Roman"/>
          </w:rPr>
          <w:t>Административному регламенту</w:t>
        </w:r>
      </w:hyperlink>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предоставления Муниципальной услуги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"Принятие граждан, признанных в</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установленном порядке малоимущими,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на учет в качестве нуждающихся в жилых</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помещениях, предоставляемых по договорам</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социального найма", утвержденному</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hyperlink w:anchor="sub_0" w:history="1">
        <w:r w:rsidRPr="004F6EEF">
          <w:rPr>
            <w:rStyle w:val="a4"/>
            <w:rFonts w:ascii="Times New Roman" w:hAnsi="Times New Roman" w:cs="Times New Roman"/>
          </w:rPr>
          <w:t>постановлением</w:t>
        </w:r>
      </w:hyperlink>
      <w:r w:rsidRPr="004F6EEF">
        <w:rPr>
          <w:rStyle w:val="a3"/>
          <w:rFonts w:ascii="Times New Roman" w:hAnsi="Times New Roman" w:cs="Times New Roman"/>
          <w:b w:val="0"/>
          <w:bCs w:val="0"/>
        </w:rPr>
        <w:t xml:space="preserve"> Администрации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городского округа </w:t>
      </w:r>
      <w:r>
        <w:rPr>
          <w:rStyle w:val="a3"/>
          <w:rFonts w:ascii="Times New Roman" w:hAnsi="Times New Roman" w:cs="Times New Roman"/>
          <w:b w:val="0"/>
          <w:bCs w:val="0"/>
        </w:rPr>
        <w:t xml:space="preserve">____________ </w:t>
      </w:r>
    </w:p>
    <w:p w:rsidR="00CB7914" w:rsidRPr="004F6EEF"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от</w:t>
      </w:r>
      <w:r>
        <w:rPr>
          <w:rStyle w:val="a3"/>
          <w:rFonts w:ascii="Times New Roman" w:hAnsi="Times New Roman" w:cs="Times New Roman"/>
          <w:b w:val="0"/>
          <w:bCs w:val="0"/>
        </w:rPr>
        <w:t xml:space="preserve">_____________ </w:t>
      </w:r>
      <w:r w:rsidRPr="004F6EEF">
        <w:rPr>
          <w:rStyle w:val="a3"/>
          <w:rFonts w:ascii="Times New Roman" w:hAnsi="Times New Roman" w:cs="Times New Roman"/>
          <w:b w:val="0"/>
          <w:bCs w:val="0"/>
        </w:rPr>
        <w:t xml:space="preserve"> </w:t>
      </w:r>
      <w:r>
        <w:rPr>
          <w:rStyle w:val="a3"/>
          <w:rFonts w:ascii="Times New Roman" w:hAnsi="Times New Roman" w:cs="Times New Roman"/>
          <w:b w:val="0"/>
          <w:bCs w:val="0"/>
        </w:rPr>
        <w:t>№__________</w:t>
      </w:r>
    </w:p>
    <w:bookmarkEnd w:id="209"/>
    <w:p w:rsidR="00CB7914" w:rsidRPr="004F6EEF" w:rsidRDefault="00CB7914" w:rsidP="00CB7914">
      <w:pPr>
        <w:rPr>
          <w:rFonts w:ascii="Times New Roman" w:hAnsi="Times New Roman" w:cs="Times New Roman"/>
        </w:rPr>
      </w:pPr>
    </w:p>
    <w:p w:rsidR="00CB7914" w:rsidRDefault="00CB7914" w:rsidP="00CB7914"/>
    <w:p w:rsidR="00CB7914" w:rsidRPr="004F6EEF" w:rsidRDefault="00CB7914" w:rsidP="00CB7914">
      <w:pPr>
        <w:spacing w:before="108" w:after="108"/>
        <w:jc w:val="center"/>
        <w:outlineLvl w:val="0"/>
        <w:rPr>
          <w:rFonts w:ascii="Arial" w:hAnsi="Arial" w:cs="Arial"/>
          <w:b/>
          <w:bCs/>
          <w:color w:val="26282F"/>
        </w:rPr>
      </w:pPr>
      <w:r w:rsidRPr="004F6EEF">
        <w:rPr>
          <w:rFonts w:ascii="Arial" w:hAnsi="Arial" w:cs="Arial"/>
          <w:b/>
          <w:bCs/>
          <w:color w:val="26282F"/>
        </w:rPr>
        <w:t>СОГЛАСИЕ</w:t>
      </w:r>
      <w:r w:rsidRPr="004F6EEF">
        <w:rPr>
          <w:rFonts w:ascii="Arial" w:hAnsi="Arial" w:cs="Arial"/>
          <w:b/>
          <w:bCs/>
          <w:color w:val="26282F"/>
        </w:rPr>
        <w:br/>
        <w:t>на обработку персональных данных</w:t>
      </w:r>
    </w:p>
    <w:p w:rsidR="00CB7914" w:rsidRPr="004F6EEF" w:rsidRDefault="00CB7914" w:rsidP="00CB7914">
      <w:pPr>
        <w:rPr>
          <w:rFonts w:ascii="Arial" w:hAnsi="Arial" w:cs="Arial"/>
        </w:rPr>
      </w:pPr>
    </w:p>
    <w:p w:rsidR="00CB7914" w:rsidRPr="004F6EEF" w:rsidRDefault="00CB7914" w:rsidP="00CB7914">
      <w:pPr>
        <w:rPr>
          <w:rFonts w:ascii="Times New Roman" w:hAnsi="Times New Roman" w:cs="Times New Roman"/>
        </w:rPr>
      </w:pPr>
      <w:r w:rsidRPr="004F6EEF">
        <w:rPr>
          <w:rFonts w:ascii="Times New Roman" w:hAnsi="Times New Roman" w:cs="Times New Roman"/>
        </w:rPr>
        <w:t>Я _______________________________________________________________________</w:t>
      </w:r>
    </w:p>
    <w:p w:rsidR="00CB7914" w:rsidRPr="004F6EEF" w:rsidRDefault="00CB7914" w:rsidP="00CB7914">
      <w:pPr>
        <w:rPr>
          <w:rFonts w:ascii="Times New Roman" w:hAnsi="Times New Roman" w:cs="Times New Roman"/>
        </w:rPr>
      </w:pPr>
      <w:r w:rsidRPr="004F6EEF">
        <w:rPr>
          <w:rFonts w:ascii="Times New Roman" w:hAnsi="Times New Roman" w:cs="Times New Roman"/>
        </w:rPr>
        <w:t>даю согласие _______________________________________</w:t>
      </w:r>
      <w:r>
        <w:rPr>
          <w:rFonts w:ascii="Times New Roman" w:hAnsi="Times New Roman" w:cs="Times New Roman"/>
        </w:rPr>
        <w:t>_______</w:t>
      </w:r>
      <w:r w:rsidRPr="004F6EEF">
        <w:rPr>
          <w:rFonts w:ascii="Times New Roman" w:hAnsi="Times New Roman" w:cs="Times New Roman"/>
        </w:rPr>
        <w:t>_____________________</w:t>
      </w:r>
    </w:p>
    <w:p w:rsidR="00CB7914" w:rsidRPr="004F6EEF" w:rsidRDefault="00CB7914" w:rsidP="00CB7914">
      <w:pPr>
        <w:rPr>
          <w:rFonts w:ascii="Times New Roman" w:hAnsi="Times New Roman" w:cs="Times New Roman"/>
        </w:rPr>
      </w:pPr>
      <w:r w:rsidRPr="004F6EEF">
        <w:rPr>
          <w:rFonts w:ascii="Times New Roman" w:hAnsi="Times New Roman" w:cs="Times New Roman"/>
        </w:rPr>
        <w:t xml:space="preserve">     (наименование и адрес органа местного самоуправления, подразделения)</w:t>
      </w:r>
    </w:p>
    <w:p w:rsidR="00CB7914" w:rsidRPr="004F6EEF" w:rsidRDefault="00CB7914" w:rsidP="00CB7914">
      <w:pPr>
        <w:rPr>
          <w:rFonts w:ascii="Times New Roman" w:hAnsi="Times New Roman" w:cs="Times New Roman"/>
        </w:rPr>
      </w:pPr>
      <w:r w:rsidRPr="004F6EEF">
        <w:rPr>
          <w:rFonts w:ascii="Times New Roman" w:hAnsi="Times New Roman" w:cs="Times New Roman"/>
        </w:rPr>
        <w:t xml:space="preserve">в   соответствии   со   </w:t>
      </w:r>
      <w:hyperlink r:id="rId55" w:history="1">
        <w:r w:rsidRPr="004F6EEF">
          <w:rPr>
            <w:rFonts w:ascii="Times New Roman" w:hAnsi="Times New Roman" w:cs="Times New Roman"/>
            <w:color w:val="106BBE"/>
          </w:rPr>
          <w:t>статьей   9</w:t>
        </w:r>
      </w:hyperlink>
      <w:r w:rsidRPr="004F6EEF">
        <w:rPr>
          <w:rFonts w:ascii="Times New Roman" w:hAnsi="Times New Roman" w:cs="Times New Roman"/>
        </w:rPr>
        <w:t xml:space="preserve">   Федерального  закона  от 27.07.2006</w:t>
      </w:r>
      <w:r>
        <w:rPr>
          <w:rFonts w:ascii="Times New Roman" w:hAnsi="Times New Roman" w:cs="Times New Roman"/>
        </w:rPr>
        <w:t xml:space="preserve"> </w:t>
      </w:r>
      <w:r w:rsidRPr="004F6EEF">
        <w:rPr>
          <w:rFonts w:ascii="Times New Roman" w:hAnsi="Times New Roman" w:cs="Times New Roman"/>
        </w:rPr>
        <w:t>N 152-ФЗ  "О  персональных  данных"  на  автоматизированную,  а также без</w:t>
      </w:r>
      <w:r>
        <w:rPr>
          <w:rFonts w:ascii="Times New Roman" w:hAnsi="Times New Roman" w:cs="Times New Roman"/>
        </w:rPr>
        <w:t xml:space="preserve"> </w:t>
      </w:r>
      <w:r w:rsidRPr="004F6EEF">
        <w:rPr>
          <w:rFonts w:ascii="Times New Roman" w:hAnsi="Times New Roman" w:cs="Times New Roman"/>
        </w:rPr>
        <w:t>использования  средств автоматизации обработку моих персональных данных в</w:t>
      </w:r>
      <w:r>
        <w:rPr>
          <w:rFonts w:ascii="Times New Roman" w:hAnsi="Times New Roman" w:cs="Times New Roman"/>
        </w:rPr>
        <w:t xml:space="preserve"> </w:t>
      </w:r>
      <w:r w:rsidRPr="004F6EEF">
        <w:rPr>
          <w:rFonts w:ascii="Times New Roman" w:hAnsi="Times New Roman" w:cs="Times New Roman"/>
        </w:rPr>
        <w:t>целях  получения  муниципальной  услуги "Постановка граждан, признанных в</w:t>
      </w:r>
      <w:r>
        <w:rPr>
          <w:rFonts w:ascii="Times New Roman" w:hAnsi="Times New Roman" w:cs="Times New Roman"/>
        </w:rPr>
        <w:t xml:space="preserve"> </w:t>
      </w:r>
      <w:r w:rsidRPr="004F6EEF">
        <w:rPr>
          <w:rFonts w:ascii="Times New Roman" w:hAnsi="Times New Roman" w:cs="Times New Roman"/>
        </w:rPr>
        <w:lastRenderedPageBreak/>
        <w:t>установленном  порядке  малоимущими,  на  учет  в  качестве нуждающихся в</w:t>
      </w:r>
      <w:r>
        <w:rPr>
          <w:rFonts w:ascii="Times New Roman" w:hAnsi="Times New Roman" w:cs="Times New Roman"/>
        </w:rPr>
        <w:t xml:space="preserve"> </w:t>
      </w:r>
      <w:r w:rsidRPr="004F6EEF">
        <w:rPr>
          <w:rFonts w:ascii="Times New Roman" w:hAnsi="Times New Roman" w:cs="Times New Roman"/>
        </w:rPr>
        <w:t>жилых  помещениях,  предоставляемых  по  договорам  социального найма", а</w:t>
      </w:r>
      <w:r>
        <w:rPr>
          <w:rFonts w:ascii="Times New Roman" w:hAnsi="Times New Roman" w:cs="Times New Roman"/>
        </w:rPr>
        <w:t xml:space="preserve"> </w:t>
      </w:r>
      <w:r w:rsidRPr="004F6EEF">
        <w:rPr>
          <w:rFonts w:ascii="Times New Roman" w:hAnsi="Times New Roman" w:cs="Times New Roman"/>
        </w:rPr>
        <w:t xml:space="preserve">именно  на  совершение  действий,  предусмотренных  </w:t>
      </w:r>
      <w:hyperlink r:id="rId56" w:history="1">
        <w:r w:rsidRPr="004F6EEF">
          <w:rPr>
            <w:rFonts w:ascii="Times New Roman" w:hAnsi="Times New Roman" w:cs="Times New Roman"/>
            <w:color w:val="106BBE"/>
          </w:rPr>
          <w:t>пунктом  3  статьи  3</w:t>
        </w:r>
      </w:hyperlink>
      <w:r>
        <w:rPr>
          <w:rFonts w:ascii="Times New Roman" w:hAnsi="Times New Roman" w:cs="Times New Roman"/>
        </w:rPr>
        <w:t xml:space="preserve"> </w:t>
      </w:r>
      <w:r w:rsidRPr="004F6EEF">
        <w:rPr>
          <w:rFonts w:ascii="Times New Roman" w:hAnsi="Times New Roman" w:cs="Times New Roman"/>
        </w:rPr>
        <w:t>Федерального  закона  от  27.07.2006 N 152-ФЗ "О персональных данных", со</w:t>
      </w:r>
      <w:r>
        <w:rPr>
          <w:rFonts w:ascii="Times New Roman" w:hAnsi="Times New Roman" w:cs="Times New Roman"/>
        </w:rPr>
        <w:t xml:space="preserve"> </w:t>
      </w:r>
      <w:r w:rsidRPr="004F6EEF">
        <w:rPr>
          <w:rFonts w:ascii="Times New Roman" w:hAnsi="Times New Roman" w:cs="Times New Roman"/>
        </w:rPr>
        <w:t>сведениями, представленными мной в ______________________________________</w:t>
      </w:r>
      <w:r>
        <w:rPr>
          <w:rFonts w:ascii="Times New Roman" w:hAnsi="Times New Roman" w:cs="Times New Roman"/>
        </w:rPr>
        <w:t xml:space="preserve">_________ </w:t>
      </w:r>
    </w:p>
    <w:p w:rsidR="00CB7914" w:rsidRPr="004F6EEF" w:rsidRDefault="00CB7914" w:rsidP="00CB7914">
      <w:pPr>
        <w:rPr>
          <w:rFonts w:ascii="Times New Roman" w:hAnsi="Times New Roman" w:cs="Times New Roman"/>
        </w:rPr>
      </w:pPr>
      <w:r w:rsidRPr="004F6EEF">
        <w:rPr>
          <w:rFonts w:ascii="Times New Roman" w:hAnsi="Times New Roman" w:cs="Times New Roman"/>
        </w:rPr>
        <w:t xml:space="preserve">             (наименование органа местного самоуправления, подразделения)</w:t>
      </w:r>
    </w:p>
    <w:p w:rsidR="00CB7914" w:rsidRPr="004F6EEF" w:rsidRDefault="00CB7914" w:rsidP="00CB7914">
      <w:pPr>
        <w:rPr>
          <w:rFonts w:ascii="Times New Roman" w:hAnsi="Times New Roman" w:cs="Times New Roman"/>
        </w:rPr>
      </w:pPr>
      <w:r w:rsidRPr="004F6EEF">
        <w:rPr>
          <w:rFonts w:ascii="Times New Roman" w:hAnsi="Times New Roman" w:cs="Times New Roman"/>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CB7914" w:rsidRPr="004F6EEF" w:rsidRDefault="00CB7914" w:rsidP="00CB7914">
      <w:pPr>
        <w:rPr>
          <w:rFonts w:ascii="Times New Roman" w:hAnsi="Times New Roman" w:cs="Times New Roman"/>
        </w:rPr>
      </w:pPr>
    </w:p>
    <w:tbl>
      <w:tblPr>
        <w:tblW w:w="103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100"/>
        <w:gridCol w:w="3220"/>
      </w:tblGrid>
      <w:tr w:rsidR="00CB7914" w:rsidRPr="004F6EEF" w:rsidTr="004B2E1B">
        <w:tc>
          <w:tcPr>
            <w:tcW w:w="2520" w:type="dxa"/>
            <w:tcBorders>
              <w:top w:val="nil"/>
              <w:left w:val="nil"/>
              <w:bottom w:val="nil"/>
              <w:right w:val="nil"/>
            </w:tcBorders>
          </w:tcPr>
          <w:p w:rsidR="00CB7914" w:rsidRPr="004F6EEF" w:rsidRDefault="00CB7914" w:rsidP="004B2E1B">
            <w:pPr>
              <w:rPr>
                <w:rFonts w:ascii="Times New Roman" w:hAnsi="Times New Roman" w:cs="Times New Roman"/>
              </w:rPr>
            </w:pPr>
            <w:r>
              <w:rPr>
                <w:rFonts w:ascii="Times New Roman" w:hAnsi="Times New Roman" w:cs="Times New Roman"/>
              </w:rPr>
              <w:t>___________________</w:t>
            </w:r>
          </w:p>
        </w:tc>
        <w:tc>
          <w:tcPr>
            <w:tcW w:w="2520" w:type="dxa"/>
            <w:tcBorders>
              <w:top w:val="nil"/>
              <w:left w:val="nil"/>
              <w:bottom w:val="nil"/>
              <w:right w:val="nil"/>
            </w:tcBorders>
          </w:tcPr>
          <w:p w:rsidR="00CB7914" w:rsidRPr="004F6EEF" w:rsidRDefault="00CB7914" w:rsidP="004B2E1B">
            <w:pPr>
              <w:rPr>
                <w:rFonts w:ascii="Times New Roman" w:hAnsi="Times New Roman" w:cs="Times New Roman"/>
              </w:rPr>
            </w:pPr>
          </w:p>
        </w:tc>
        <w:tc>
          <w:tcPr>
            <w:tcW w:w="2100" w:type="dxa"/>
            <w:tcBorders>
              <w:top w:val="nil"/>
              <w:left w:val="nil"/>
              <w:bottom w:val="nil"/>
              <w:right w:val="nil"/>
            </w:tcBorders>
          </w:tcPr>
          <w:p w:rsidR="00CB7914" w:rsidRPr="004F6EEF" w:rsidRDefault="00CB7914" w:rsidP="004B2E1B">
            <w:pPr>
              <w:rPr>
                <w:rFonts w:ascii="Times New Roman" w:hAnsi="Times New Roman" w:cs="Times New Roman"/>
              </w:rPr>
            </w:pPr>
          </w:p>
        </w:tc>
        <w:tc>
          <w:tcPr>
            <w:tcW w:w="3220" w:type="dxa"/>
            <w:tcBorders>
              <w:top w:val="nil"/>
              <w:left w:val="nil"/>
              <w:bottom w:val="nil"/>
              <w:right w:val="nil"/>
            </w:tcBorders>
          </w:tcPr>
          <w:p w:rsidR="00CB7914" w:rsidRPr="004F6EEF" w:rsidRDefault="00CB7914" w:rsidP="004B2E1B">
            <w:pPr>
              <w:rPr>
                <w:rFonts w:ascii="Times New Roman" w:hAnsi="Times New Roman" w:cs="Times New Roman"/>
              </w:rPr>
            </w:pPr>
            <w:r>
              <w:rPr>
                <w:rFonts w:ascii="Times New Roman" w:hAnsi="Times New Roman" w:cs="Times New Roman"/>
              </w:rPr>
              <w:t>____________________</w:t>
            </w:r>
          </w:p>
        </w:tc>
      </w:tr>
      <w:tr w:rsidR="00CB7914" w:rsidRPr="004F6EEF" w:rsidTr="004B2E1B">
        <w:tc>
          <w:tcPr>
            <w:tcW w:w="2520" w:type="dxa"/>
            <w:tcBorders>
              <w:top w:val="nil"/>
              <w:left w:val="nil"/>
              <w:bottom w:val="nil"/>
              <w:right w:val="nil"/>
            </w:tcBorders>
          </w:tcPr>
          <w:p w:rsidR="00CB7914" w:rsidRPr="004F6EEF" w:rsidRDefault="00CB7914" w:rsidP="004B2E1B">
            <w:pPr>
              <w:rPr>
                <w:rFonts w:ascii="Times New Roman" w:hAnsi="Times New Roman" w:cs="Times New Roman"/>
              </w:rPr>
            </w:pPr>
            <w:r w:rsidRPr="004F6EEF">
              <w:rPr>
                <w:rFonts w:ascii="Times New Roman" w:hAnsi="Times New Roman" w:cs="Times New Roman"/>
              </w:rPr>
              <w:t>(подпись)</w:t>
            </w:r>
          </w:p>
        </w:tc>
        <w:tc>
          <w:tcPr>
            <w:tcW w:w="2520" w:type="dxa"/>
            <w:tcBorders>
              <w:top w:val="nil"/>
              <w:left w:val="nil"/>
              <w:bottom w:val="nil"/>
              <w:right w:val="nil"/>
            </w:tcBorders>
          </w:tcPr>
          <w:p w:rsidR="00CB7914" w:rsidRPr="004F6EEF" w:rsidRDefault="00CB7914" w:rsidP="004B2E1B">
            <w:pPr>
              <w:rPr>
                <w:rFonts w:ascii="Times New Roman" w:hAnsi="Times New Roman" w:cs="Times New Roman"/>
              </w:rPr>
            </w:pPr>
          </w:p>
        </w:tc>
        <w:tc>
          <w:tcPr>
            <w:tcW w:w="2100" w:type="dxa"/>
            <w:tcBorders>
              <w:top w:val="nil"/>
              <w:left w:val="nil"/>
              <w:bottom w:val="nil"/>
              <w:right w:val="nil"/>
            </w:tcBorders>
          </w:tcPr>
          <w:p w:rsidR="00CB7914" w:rsidRPr="004F6EEF" w:rsidRDefault="00CB7914" w:rsidP="004B2E1B">
            <w:pPr>
              <w:rPr>
                <w:rFonts w:ascii="Times New Roman" w:hAnsi="Times New Roman" w:cs="Times New Roman"/>
              </w:rPr>
            </w:pPr>
          </w:p>
        </w:tc>
        <w:tc>
          <w:tcPr>
            <w:tcW w:w="3220" w:type="dxa"/>
            <w:tcBorders>
              <w:top w:val="nil"/>
              <w:left w:val="nil"/>
              <w:bottom w:val="nil"/>
              <w:right w:val="nil"/>
            </w:tcBorders>
          </w:tcPr>
          <w:p w:rsidR="00CB7914" w:rsidRPr="004F6EEF" w:rsidRDefault="00CB7914" w:rsidP="004B2E1B">
            <w:pPr>
              <w:rPr>
                <w:rFonts w:ascii="Times New Roman" w:hAnsi="Times New Roman" w:cs="Times New Roman"/>
              </w:rPr>
            </w:pPr>
            <w:r w:rsidRPr="004F6EEF">
              <w:rPr>
                <w:rFonts w:ascii="Times New Roman" w:hAnsi="Times New Roman" w:cs="Times New Roman"/>
              </w:rPr>
              <w:t>(фамилия и инициалы)</w:t>
            </w:r>
          </w:p>
        </w:tc>
      </w:tr>
    </w:tbl>
    <w:p w:rsidR="00CB7914" w:rsidRPr="004F6EEF" w:rsidRDefault="00CB7914" w:rsidP="00CB7914">
      <w:pPr>
        <w:rPr>
          <w:rFonts w:ascii="Times New Roman" w:hAnsi="Times New Roman" w:cs="Times New Roman"/>
        </w:rPr>
      </w:pPr>
    </w:p>
    <w:p w:rsidR="00CB7914" w:rsidRPr="004F6EEF" w:rsidRDefault="00CB7914" w:rsidP="00CB7914">
      <w:pPr>
        <w:rPr>
          <w:rFonts w:ascii="Times New Roman" w:hAnsi="Times New Roman" w:cs="Times New Roman"/>
        </w:rPr>
      </w:pPr>
      <w:r w:rsidRPr="004F6EEF">
        <w:rPr>
          <w:rFonts w:ascii="Times New Roman" w:hAnsi="Times New Roman" w:cs="Times New Roman"/>
        </w:rPr>
        <w:t>"__" ______________ 20__ г.</w:t>
      </w:r>
    </w:p>
    <w:p w:rsidR="00CB7914" w:rsidRPr="004F6EEF" w:rsidRDefault="00CB7914" w:rsidP="00CB7914">
      <w:pPr>
        <w:rPr>
          <w:rFonts w:ascii="Times New Roman" w:hAnsi="Times New Roman" w:cs="Times New Roman"/>
        </w:rPr>
      </w:pPr>
    </w:p>
    <w:p w:rsidR="00CB7914" w:rsidRPr="004F6EEF" w:rsidRDefault="00CB7914" w:rsidP="00CB7914">
      <w:pPr>
        <w:rPr>
          <w:rFonts w:ascii="Times New Roman" w:hAnsi="Times New Roman" w:cs="Times New Roman"/>
        </w:rPr>
      </w:pPr>
    </w:p>
    <w:p w:rsidR="00CB7914" w:rsidRPr="004F6EEF" w:rsidRDefault="00CB7914" w:rsidP="00CB7914">
      <w:pPr>
        <w:pStyle w:val="a8"/>
        <w:ind w:firstLine="284"/>
        <w:jc w:val="both"/>
        <w:rPr>
          <w:rFonts w:ascii="Times New Roman" w:hAnsi="Times New Roman" w:cs="Times New Roman"/>
        </w:rPr>
      </w:pPr>
      <w:r w:rsidRPr="004F6EEF">
        <w:rPr>
          <w:rFonts w:ascii="Times New Roman" w:hAnsi="Times New Roman" w:cs="Times New Roman"/>
        </w:rPr>
        <w:t xml:space="preserve">   (подпись)          (расшифровка подписи)           (дата подписи)</w:t>
      </w:r>
    </w:p>
    <w:p w:rsidR="00CB7914" w:rsidRPr="004F6EEF" w:rsidRDefault="00CB7914" w:rsidP="00CB7914">
      <w:pPr>
        <w:rPr>
          <w:rFonts w:ascii="Times New Roman" w:hAnsi="Times New Roman" w:cs="Times New Roman"/>
        </w:rPr>
      </w:pPr>
    </w:p>
    <w:p w:rsidR="00CB7914" w:rsidRPr="004F6EEF" w:rsidRDefault="00CB7914" w:rsidP="00CB7914">
      <w:pPr>
        <w:rPr>
          <w:rFonts w:ascii="Times New Roman" w:hAnsi="Times New Roman" w:cs="Times New Roman"/>
        </w:rPr>
      </w:pPr>
    </w:p>
    <w:p w:rsidR="00CB7914" w:rsidRDefault="00CB7914" w:rsidP="00CB7914">
      <w:pPr>
        <w:pStyle w:val="1"/>
        <w:spacing w:before="0" w:after="0"/>
      </w:pPr>
    </w:p>
    <w:p w:rsidR="00CB7914" w:rsidRDefault="00CB7914" w:rsidP="00CB7914">
      <w:pPr>
        <w:pStyle w:val="1"/>
        <w:spacing w:before="0" w:after="0"/>
      </w:pPr>
    </w:p>
    <w:p w:rsidR="00CB7914" w:rsidRDefault="00CB7914" w:rsidP="00CB7914"/>
    <w:p w:rsidR="00CB7914" w:rsidRDefault="00CB7914" w:rsidP="00CB7914"/>
    <w:p w:rsidR="00CB7914" w:rsidRDefault="00CB7914" w:rsidP="00CB7914"/>
    <w:p w:rsidR="00CB7914" w:rsidRDefault="00CB7914" w:rsidP="00CB7914"/>
    <w:p w:rsidR="00CB7914" w:rsidRDefault="00CB7914" w:rsidP="00CB7914"/>
    <w:p w:rsidR="00CB7914" w:rsidRPr="00570C5A" w:rsidRDefault="00CB7914" w:rsidP="00CB7914"/>
    <w:p w:rsidR="00CB7914" w:rsidRPr="006D0214" w:rsidRDefault="00CB7914" w:rsidP="00CB7914">
      <w:pPr>
        <w:jc w:val="right"/>
        <w:rPr>
          <w:rStyle w:val="a3"/>
          <w:rFonts w:ascii="Times New Roman" w:hAnsi="Times New Roman" w:cs="Times New Roman"/>
          <w:b w:val="0"/>
          <w:bCs w:val="0"/>
        </w:rPr>
      </w:pPr>
      <w:bookmarkStart w:id="210" w:name="sub_1700"/>
      <w:r w:rsidRPr="006D0214">
        <w:rPr>
          <w:rStyle w:val="a3"/>
          <w:rFonts w:ascii="Times New Roman" w:hAnsi="Times New Roman" w:cs="Times New Roman"/>
          <w:b w:val="0"/>
          <w:bCs w:val="0"/>
        </w:rPr>
        <w:t xml:space="preserve">Приложение </w:t>
      </w:r>
      <w:r>
        <w:rPr>
          <w:rStyle w:val="a3"/>
          <w:rFonts w:ascii="Times New Roman" w:hAnsi="Times New Roman" w:cs="Times New Roman"/>
          <w:b w:val="0"/>
          <w:bCs w:val="0"/>
        </w:rPr>
        <w:t>6</w:t>
      </w:r>
      <w:r w:rsidRPr="006D0214">
        <w:rPr>
          <w:rStyle w:val="a3"/>
          <w:rFonts w:ascii="Times New Roman" w:hAnsi="Times New Roman" w:cs="Times New Roman"/>
          <w:b w:val="0"/>
          <w:bCs w:val="0"/>
        </w:rPr>
        <w:t xml:space="preserve">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к </w:t>
      </w:r>
      <w:hyperlink w:anchor="sub_1000" w:history="1">
        <w:r w:rsidRPr="006D0214">
          <w:rPr>
            <w:rStyle w:val="a4"/>
            <w:rFonts w:ascii="Times New Roman" w:hAnsi="Times New Roman" w:cs="Times New Roman"/>
            <w:color w:val="auto"/>
          </w:rPr>
          <w:t>Административному регламенту</w:t>
        </w:r>
      </w:hyperlink>
      <w:r w:rsidRPr="006D0214">
        <w:rPr>
          <w:rStyle w:val="a3"/>
          <w:rFonts w:ascii="Times New Roman" w:hAnsi="Times New Roman" w:cs="Times New Roman"/>
          <w:b w:val="0"/>
          <w:bCs w:val="0"/>
        </w:rPr>
        <w:t xml:space="preserve">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предоставления Муниципальной услуги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"Принятие граждан, признанных в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установленном порядке малоимущими,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на учет в качестве нуждающихся в жилых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помещениях, предоставляемых по договорам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социального найма", утвержденному </w:t>
      </w:r>
    </w:p>
    <w:p w:rsidR="00CB7914" w:rsidRPr="006D0214" w:rsidRDefault="00CB7914" w:rsidP="00CB7914">
      <w:pPr>
        <w:jc w:val="right"/>
        <w:rPr>
          <w:rStyle w:val="a3"/>
          <w:rFonts w:ascii="Times New Roman" w:hAnsi="Times New Roman" w:cs="Times New Roman"/>
          <w:b w:val="0"/>
          <w:bCs w:val="0"/>
        </w:rPr>
      </w:pPr>
      <w:hyperlink w:anchor="sub_0" w:history="1">
        <w:r w:rsidRPr="006D0214">
          <w:rPr>
            <w:rStyle w:val="a4"/>
            <w:rFonts w:ascii="Times New Roman" w:hAnsi="Times New Roman" w:cs="Times New Roman"/>
            <w:color w:val="auto"/>
          </w:rPr>
          <w:t>постановлением</w:t>
        </w:r>
      </w:hyperlink>
      <w:r w:rsidRPr="006D0214">
        <w:rPr>
          <w:rStyle w:val="a3"/>
          <w:rFonts w:ascii="Times New Roman" w:hAnsi="Times New Roman" w:cs="Times New Roman"/>
          <w:b w:val="0"/>
          <w:bCs w:val="0"/>
        </w:rPr>
        <w:t xml:space="preserve"> Администрации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 xml:space="preserve">городского округа ______________ </w:t>
      </w:r>
    </w:p>
    <w:p w:rsidR="00CB7914" w:rsidRPr="006D0214" w:rsidRDefault="00CB7914" w:rsidP="00CB7914">
      <w:pPr>
        <w:jc w:val="right"/>
        <w:rPr>
          <w:rStyle w:val="a3"/>
          <w:rFonts w:ascii="Times New Roman" w:hAnsi="Times New Roman" w:cs="Times New Roman"/>
          <w:b w:val="0"/>
          <w:bCs w:val="0"/>
        </w:rPr>
      </w:pPr>
      <w:r w:rsidRPr="006D0214">
        <w:rPr>
          <w:rStyle w:val="a3"/>
          <w:rFonts w:ascii="Times New Roman" w:hAnsi="Times New Roman" w:cs="Times New Roman"/>
          <w:b w:val="0"/>
          <w:bCs w:val="0"/>
        </w:rPr>
        <w:t>от ______________ № _________</w:t>
      </w:r>
    </w:p>
    <w:bookmarkEnd w:id="210"/>
    <w:p w:rsidR="00CB7914" w:rsidRPr="006D0214" w:rsidRDefault="00CB7914" w:rsidP="00CB7914">
      <w:pPr>
        <w:rPr>
          <w:rFonts w:ascii="Times New Roman" w:hAnsi="Times New Roman" w:cs="Times New Roman"/>
        </w:rPr>
      </w:pPr>
    </w:p>
    <w:p w:rsidR="00CB7914" w:rsidRPr="006D0214" w:rsidRDefault="00CB7914" w:rsidP="00CB7914">
      <w:pPr>
        <w:pStyle w:val="HTML"/>
        <w:tabs>
          <w:tab w:val="clear" w:pos="6412"/>
          <w:tab w:val="left" w:pos="5954"/>
        </w:tabs>
        <w:ind w:left="5954"/>
        <w:jc w:val="both"/>
        <w:rPr>
          <w:rFonts w:ascii="Times New Roman" w:hAnsi="Times New Roman" w:cs="Times New Roman"/>
          <w:color w:val="22272F"/>
          <w:sz w:val="24"/>
          <w:szCs w:val="24"/>
          <w:u w:val="single"/>
        </w:rPr>
      </w:pPr>
      <w:r w:rsidRPr="006D0214">
        <w:rPr>
          <w:rFonts w:ascii="Times New Roman" w:hAnsi="Times New Roman" w:cs="Times New Roman"/>
          <w:color w:val="22272F"/>
          <w:sz w:val="24"/>
          <w:szCs w:val="24"/>
        </w:rPr>
        <w:t xml:space="preserve">В ____________________________________ </w:t>
      </w:r>
    </w:p>
    <w:p w:rsidR="00CB7914" w:rsidRPr="006D0214" w:rsidRDefault="00CB7914" w:rsidP="00CB7914">
      <w:pPr>
        <w:pStyle w:val="HTML"/>
        <w:tabs>
          <w:tab w:val="clear" w:pos="6412"/>
          <w:tab w:val="left" w:pos="5954"/>
        </w:tabs>
        <w:ind w:left="5954"/>
        <w:jc w:val="both"/>
        <w:rPr>
          <w:rFonts w:ascii="Times New Roman" w:hAnsi="Times New Roman" w:cs="Times New Roman"/>
          <w:color w:val="22272F"/>
          <w:sz w:val="24"/>
          <w:szCs w:val="24"/>
        </w:rPr>
      </w:pPr>
      <w:r w:rsidRPr="006D0214">
        <w:rPr>
          <w:rFonts w:ascii="Times New Roman" w:hAnsi="Times New Roman" w:cs="Times New Roman"/>
          <w:color w:val="22272F"/>
          <w:sz w:val="24"/>
          <w:szCs w:val="24"/>
        </w:rPr>
        <w:t>наименование органа местного самоуправления</w:t>
      </w:r>
      <w:r>
        <w:rPr>
          <w:rFonts w:ascii="Times New Roman" w:hAnsi="Times New Roman" w:cs="Times New Roman"/>
          <w:color w:val="22272F"/>
          <w:sz w:val="24"/>
          <w:szCs w:val="24"/>
        </w:rPr>
        <w:t xml:space="preserve"> </w:t>
      </w:r>
      <w:r w:rsidRPr="006D0214">
        <w:rPr>
          <w:rFonts w:ascii="Times New Roman" w:hAnsi="Times New Roman" w:cs="Times New Roman"/>
          <w:color w:val="22272F"/>
          <w:sz w:val="24"/>
          <w:szCs w:val="24"/>
        </w:rPr>
        <w:t>муниципального образования ________________</w:t>
      </w:r>
      <w:r>
        <w:rPr>
          <w:rFonts w:ascii="Times New Roman" w:hAnsi="Times New Roman" w:cs="Times New Roman"/>
          <w:color w:val="22272F"/>
          <w:sz w:val="24"/>
          <w:szCs w:val="24"/>
        </w:rPr>
        <w:t xml:space="preserve">_________ </w:t>
      </w:r>
    </w:p>
    <w:p w:rsidR="00CB7914" w:rsidRPr="006D0214" w:rsidRDefault="00CB7914" w:rsidP="00CB7914">
      <w:pPr>
        <w:pStyle w:val="HTML"/>
        <w:tabs>
          <w:tab w:val="clear" w:pos="6412"/>
          <w:tab w:val="left" w:pos="5954"/>
        </w:tabs>
        <w:ind w:left="5954"/>
        <w:jc w:val="both"/>
        <w:rPr>
          <w:rFonts w:ascii="Times New Roman" w:hAnsi="Times New Roman" w:cs="Times New Roman"/>
          <w:color w:val="22272F"/>
          <w:sz w:val="24"/>
          <w:szCs w:val="24"/>
          <w:u w:val="single"/>
        </w:rPr>
      </w:pPr>
      <w:r w:rsidRPr="006D0214">
        <w:rPr>
          <w:rFonts w:ascii="Times New Roman" w:hAnsi="Times New Roman" w:cs="Times New Roman"/>
          <w:color w:val="22272F"/>
          <w:sz w:val="24"/>
          <w:szCs w:val="24"/>
        </w:rPr>
        <w:t>от ____________________________________</w:t>
      </w:r>
      <w:r>
        <w:rPr>
          <w:rFonts w:ascii="Times New Roman" w:hAnsi="Times New Roman" w:cs="Times New Roman"/>
          <w:color w:val="22272F"/>
          <w:sz w:val="24"/>
          <w:szCs w:val="24"/>
        </w:rPr>
        <w:t xml:space="preserve"> </w:t>
      </w:r>
    </w:p>
    <w:p w:rsidR="00CB7914" w:rsidRPr="006D0214" w:rsidRDefault="00CB7914" w:rsidP="00CB7914">
      <w:pPr>
        <w:pStyle w:val="HTML"/>
        <w:tabs>
          <w:tab w:val="clear" w:pos="6412"/>
          <w:tab w:val="left" w:pos="5954"/>
        </w:tabs>
        <w:ind w:left="5954"/>
        <w:jc w:val="both"/>
        <w:rPr>
          <w:rFonts w:ascii="Times New Roman" w:hAnsi="Times New Roman" w:cs="Times New Roman"/>
          <w:color w:val="22272F"/>
          <w:sz w:val="24"/>
          <w:szCs w:val="24"/>
        </w:rPr>
      </w:pPr>
      <w:r w:rsidRPr="006D0214">
        <w:rPr>
          <w:rFonts w:ascii="Times New Roman" w:hAnsi="Times New Roman" w:cs="Times New Roman"/>
          <w:color w:val="22272F"/>
          <w:sz w:val="24"/>
          <w:szCs w:val="24"/>
        </w:rPr>
        <w:t>фамилия, имя, отчество гражданина, проживающего по адресу: ____________________________________</w:t>
      </w:r>
      <w:r>
        <w:rPr>
          <w:rFonts w:ascii="Times New Roman" w:hAnsi="Times New Roman" w:cs="Times New Roman"/>
          <w:color w:val="22272F"/>
          <w:sz w:val="24"/>
          <w:szCs w:val="24"/>
        </w:rPr>
        <w:t xml:space="preserve"> </w:t>
      </w:r>
    </w:p>
    <w:p w:rsidR="00CB7914" w:rsidRPr="006D0214" w:rsidRDefault="00CB7914" w:rsidP="00CB7914">
      <w:pPr>
        <w:pStyle w:val="HTML"/>
        <w:tabs>
          <w:tab w:val="clear" w:pos="6412"/>
          <w:tab w:val="left" w:pos="5954"/>
        </w:tabs>
        <w:ind w:left="5954"/>
        <w:jc w:val="both"/>
        <w:rPr>
          <w:rFonts w:ascii="Times New Roman" w:hAnsi="Times New Roman" w:cs="Times New Roman"/>
          <w:color w:val="22272F"/>
          <w:sz w:val="24"/>
          <w:szCs w:val="24"/>
        </w:rPr>
      </w:pPr>
      <w:r w:rsidRPr="006D0214">
        <w:rPr>
          <w:rFonts w:ascii="Times New Roman" w:hAnsi="Times New Roman" w:cs="Times New Roman"/>
          <w:color w:val="22272F"/>
          <w:sz w:val="24"/>
          <w:szCs w:val="24"/>
        </w:rPr>
        <w:t xml:space="preserve">____________________________________ </w:t>
      </w:r>
    </w:p>
    <w:p w:rsidR="00CB7914" w:rsidRPr="006D0214" w:rsidRDefault="00CB7914" w:rsidP="00CB7914">
      <w:pPr>
        <w:tabs>
          <w:tab w:val="left" w:pos="5954"/>
        </w:tabs>
        <w:ind w:left="5954"/>
        <w:rPr>
          <w:rFonts w:ascii="Times New Roman" w:hAnsi="Times New Roman" w:cs="Times New Roman"/>
        </w:rPr>
      </w:pPr>
      <w:r w:rsidRPr="006D0214">
        <w:rPr>
          <w:rFonts w:ascii="Times New Roman" w:hAnsi="Times New Roman" w:cs="Times New Roman"/>
        </w:rPr>
        <w:t>Тел. _______________________</w:t>
      </w:r>
    </w:p>
    <w:p w:rsidR="00CB7914" w:rsidRPr="006D0214" w:rsidRDefault="00CB7914" w:rsidP="00CB7914">
      <w:pPr>
        <w:tabs>
          <w:tab w:val="left" w:pos="5954"/>
        </w:tabs>
        <w:ind w:left="5954"/>
        <w:rPr>
          <w:rFonts w:ascii="Times New Roman" w:hAnsi="Times New Roman" w:cs="Times New Roman"/>
        </w:rPr>
      </w:pPr>
      <w:r w:rsidRPr="006D0214">
        <w:rPr>
          <w:rFonts w:ascii="Times New Roman" w:hAnsi="Times New Roman" w:cs="Times New Roman"/>
        </w:rPr>
        <w:t xml:space="preserve">Адрес электронной почты: ____________________________ </w:t>
      </w:r>
    </w:p>
    <w:p w:rsidR="00CB7914" w:rsidRPr="006D0214" w:rsidRDefault="00CB7914" w:rsidP="00CB7914">
      <w:pPr>
        <w:pStyle w:val="HTML"/>
        <w:jc w:val="both"/>
        <w:rPr>
          <w:rFonts w:ascii="Times New Roman" w:hAnsi="Times New Roman" w:cs="Times New Roman"/>
          <w:color w:val="22272F"/>
          <w:sz w:val="19"/>
          <w:szCs w:val="19"/>
        </w:rPr>
      </w:pPr>
      <w:r w:rsidRPr="006D0214">
        <w:rPr>
          <w:rFonts w:ascii="Times New Roman" w:hAnsi="Times New Roman" w:cs="Times New Roman"/>
          <w:color w:val="22272F"/>
          <w:sz w:val="19"/>
          <w:szCs w:val="19"/>
        </w:rPr>
        <w:tab/>
      </w:r>
      <w:r w:rsidRPr="006D0214">
        <w:rPr>
          <w:rFonts w:ascii="Times New Roman" w:hAnsi="Times New Roman" w:cs="Times New Roman"/>
          <w:color w:val="22272F"/>
          <w:sz w:val="19"/>
          <w:szCs w:val="19"/>
        </w:rPr>
        <w:tab/>
      </w:r>
      <w:r w:rsidRPr="006D0214">
        <w:rPr>
          <w:rFonts w:ascii="Times New Roman" w:hAnsi="Times New Roman" w:cs="Times New Roman"/>
          <w:color w:val="22272F"/>
          <w:sz w:val="19"/>
          <w:szCs w:val="19"/>
        </w:rPr>
        <w:tab/>
      </w:r>
      <w:r w:rsidRPr="006D0214">
        <w:rPr>
          <w:rFonts w:ascii="Times New Roman" w:hAnsi="Times New Roman" w:cs="Times New Roman"/>
          <w:color w:val="22272F"/>
          <w:sz w:val="19"/>
          <w:szCs w:val="19"/>
        </w:rPr>
        <w:tab/>
      </w:r>
      <w:r w:rsidRPr="006D0214">
        <w:rPr>
          <w:rFonts w:ascii="Times New Roman" w:hAnsi="Times New Roman" w:cs="Times New Roman"/>
          <w:color w:val="22272F"/>
          <w:sz w:val="19"/>
          <w:szCs w:val="19"/>
        </w:rPr>
        <w:tab/>
      </w:r>
      <w:r w:rsidRPr="006D0214">
        <w:rPr>
          <w:rFonts w:ascii="Times New Roman" w:hAnsi="Times New Roman" w:cs="Times New Roman"/>
          <w:color w:val="22272F"/>
          <w:sz w:val="19"/>
          <w:szCs w:val="19"/>
        </w:rPr>
        <w:tab/>
      </w:r>
      <w:r w:rsidRPr="006D0214">
        <w:rPr>
          <w:rFonts w:ascii="Times New Roman" w:hAnsi="Times New Roman" w:cs="Times New Roman"/>
          <w:color w:val="22272F"/>
          <w:sz w:val="19"/>
          <w:szCs w:val="19"/>
        </w:rPr>
        <w:tab/>
      </w:r>
    </w:p>
    <w:p w:rsidR="00CB7914" w:rsidRPr="006D0214" w:rsidRDefault="00CB7914" w:rsidP="00CB7914">
      <w:pPr>
        <w:pStyle w:val="1"/>
        <w:spacing w:before="0" w:after="0"/>
        <w:rPr>
          <w:rFonts w:ascii="Times New Roman" w:hAnsi="Times New Roman" w:cs="Times New Roman"/>
        </w:rPr>
      </w:pPr>
      <w:r w:rsidRPr="006D0214">
        <w:rPr>
          <w:rFonts w:ascii="Times New Roman" w:hAnsi="Times New Roman" w:cs="Times New Roman"/>
        </w:rPr>
        <w:t>ФОРМА ЗАЯВЛЕНИЯ</w:t>
      </w:r>
      <w:r w:rsidRPr="006D0214">
        <w:rPr>
          <w:rFonts w:ascii="Times New Roman" w:hAnsi="Times New Roman" w:cs="Times New Roman"/>
        </w:rPr>
        <w:br/>
        <w:t>о признании малоимущим</w:t>
      </w:r>
    </w:p>
    <w:p w:rsidR="00CB7914" w:rsidRPr="006D0214" w:rsidRDefault="00CB7914" w:rsidP="00CB7914">
      <w:pPr>
        <w:rPr>
          <w:rFonts w:ascii="Times New Roman" w:hAnsi="Times New Roman" w:cs="Times New Roman"/>
        </w:rPr>
      </w:pPr>
    </w:p>
    <w:p w:rsidR="00CB7914" w:rsidRPr="006D0214" w:rsidRDefault="00CB7914" w:rsidP="00CB7914">
      <w:pPr>
        <w:pStyle w:val="1"/>
        <w:spacing w:before="0" w:after="0"/>
        <w:rPr>
          <w:rFonts w:ascii="Times New Roman" w:hAnsi="Times New Roman" w:cs="Times New Roman"/>
        </w:rPr>
      </w:pPr>
      <w:r w:rsidRPr="006D0214">
        <w:rPr>
          <w:rFonts w:ascii="Times New Roman" w:hAnsi="Times New Roman" w:cs="Times New Roman"/>
        </w:rPr>
        <w:t>ЗАЯВЛЕНИЕ</w:t>
      </w:r>
    </w:p>
    <w:p w:rsidR="00CB7914" w:rsidRPr="006D0214" w:rsidRDefault="00CB7914" w:rsidP="00CB7914">
      <w:pPr>
        <w:rPr>
          <w:rFonts w:ascii="Times New Roman" w:hAnsi="Times New Roman" w:cs="Times New Roman"/>
        </w:rPr>
      </w:pPr>
    </w:p>
    <w:p w:rsidR="00CB7914" w:rsidRPr="006D0214" w:rsidRDefault="00CB7914" w:rsidP="00CB7914">
      <w:pPr>
        <w:rPr>
          <w:rFonts w:ascii="Times New Roman" w:hAnsi="Times New Roman" w:cs="Times New Roman"/>
        </w:rPr>
      </w:pPr>
      <w:r w:rsidRPr="006D0214">
        <w:rPr>
          <w:rFonts w:ascii="Times New Roman" w:hAnsi="Times New Roman" w:cs="Times New Roman"/>
        </w:rPr>
        <w:t>Прошу признать меня малоимущим и поставить на учет нуждающихся в жилом помещении муниципального жилищного фонда, предоставляемого по договору социального найма, с составом семьи _ чел., в том числе:</w:t>
      </w:r>
    </w:p>
    <w:p w:rsidR="00CB7914" w:rsidRPr="006D0214"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CB7914" w:rsidRPr="006D0214" w:rsidTr="004B2E1B">
        <w:tc>
          <w:tcPr>
            <w:tcW w:w="10220" w:type="dxa"/>
            <w:tcBorders>
              <w:top w:val="single" w:sz="4" w:space="0" w:color="auto"/>
              <w:left w:val="nil"/>
              <w:bottom w:val="single" w:sz="4" w:space="0" w:color="auto"/>
              <w:right w:val="nil"/>
            </w:tcBorders>
          </w:tcPr>
          <w:p w:rsidR="00CB7914" w:rsidRPr="006D0214" w:rsidRDefault="00CB7914" w:rsidP="004B2E1B">
            <w:pPr>
              <w:pStyle w:val="a7"/>
              <w:rPr>
                <w:rFonts w:ascii="Times New Roman" w:hAnsi="Times New Roman" w:cs="Times New Roman"/>
              </w:rPr>
            </w:pPr>
          </w:p>
        </w:tc>
      </w:tr>
      <w:tr w:rsidR="00CB7914" w:rsidRPr="006D0214" w:rsidTr="004B2E1B">
        <w:tc>
          <w:tcPr>
            <w:tcW w:w="10220" w:type="dxa"/>
            <w:tcBorders>
              <w:top w:val="single" w:sz="4" w:space="0" w:color="auto"/>
              <w:left w:val="nil"/>
              <w:bottom w:val="single" w:sz="4" w:space="0" w:color="auto"/>
              <w:right w:val="nil"/>
            </w:tcBorders>
          </w:tcPr>
          <w:p w:rsidR="00CB7914" w:rsidRPr="006D0214" w:rsidRDefault="00CB7914" w:rsidP="004B2E1B">
            <w:pPr>
              <w:pStyle w:val="a7"/>
              <w:rPr>
                <w:rFonts w:ascii="Times New Roman" w:hAnsi="Times New Roman" w:cs="Times New Roman"/>
              </w:rPr>
            </w:pPr>
          </w:p>
        </w:tc>
      </w:tr>
      <w:tr w:rsidR="00CB7914" w:rsidRPr="006D0214" w:rsidTr="004B2E1B">
        <w:tc>
          <w:tcPr>
            <w:tcW w:w="10220" w:type="dxa"/>
            <w:tcBorders>
              <w:top w:val="single" w:sz="4" w:space="0" w:color="auto"/>
              <w:left w:val="nil"/>
              <w:bottom w:val="single" w:sz="4" w:space="0" w:color="auto"/>
              <w:right w:val="nil"/>
            </w:tcBorders>
          </w:tcPr>
          <w:p w:rsidR="00CB7914" w:rsidRPr="006D0214" w:rsidRDefault="00CB7914" w:rsidP="004B2E1B">
            <w:pPr>
              <w:pStyle w:val="a7"/>
              <w:rPr>
                <w:rFonts w:ascii="Times New Roman" w:hAnsi="Times New Roman" w:cs="Times New Roman"/>
              </w:rPr>
            </w:pPr>
          </w:p>
        </w:tc>
      </w:tr>
      <w:tr w:rsidR="00CB7914" w:rsidRPr="006D0214" w:rsidTr="004B2E1B">
        <w:tc>
          <w:tcPr>
            <w:tcW w:w="10220" w:type="dxa"/>
            <w:tcBorders>
              <w:top w:val="single" w:sz="4" w:space="0" w:color="auto"/>
              <w:left w:val="nil"/>
              <w:bottom w:val="single" w:sz="4" w:space="0" w:color="auto"/>
              <w:right w:val="nil"/>
            </w:tcBorders>
          </w:tcPr>
          <w:p w:rsidR="00CB7914" w:rsidRPr="006D0214" w:rsidRDefault="00CB7914" w:rsidP="004B2E1B">
            <w:pPr>
              <w:pStyle w:val="a7"/>
              <w:rPr>
                <w:rFonts w:ascii="Times New Roman" w:hAnsi="Times New Roman" w:cs="Times New Roman"/>
              </w:rPr>
            </w:pPr>
          </w:p>
        </w:tc>
      </w:tr>
      <w:tr w:rsidR="00CB7914" w:rsidRPr="006D0214" w:rsidTr="004B2E1B">
        <w:tc>
          <w:tcPr>
            <w:tcW w:w="10220" w:type="dxa"/>
            <w:tcBorders>
              <w:top w:val="single" w:sz="4" w:space="0" w:color="auto"/>
              <w:left w:val="nil"/>
              <w:bottom w:val="nil"/>
              <w:right w:val="nil"/>
            </w:tcBorders>
          </w:tcPr>
          <w:p w:rsidR="00CB7914" w:rsidRPr="006D0214" w:rsidRDefault="00CB7914" w:rsidP="004B2E1B">
            <w:pPr>
              <w:pStyle w:val="a7"/>
              <w:jc w:val="center"/>
              <w:rPr>
                <w:rFonts w:ascii="Times New Roman" w:hAnsi="Times New Roman" w:cs="Times New Roman"/>
              </w:rPr>
            </w:pPr>
            <w:r w:rsidRPr="006D0214">
              <w:rPr>
                <w:rFonts w:ascii="Times New Roman" w:hAnsi="Times New Roman" w:cs="Times New Roman"/>
              </w:rPr>
              <w:t>(указать Ф.И.О., год рождения и родственные отношения)</w:t>
            </w:r>
          </w:p>
        </w:tc>
      </w:tr>
    </w:tbl>
    <w:p w:rsidR="00CB7914" w:rsidRPr="006D0214" w:rsidRDefault="00CB7914" w:rsidP="00CB7914">
      <w:pPr>
        <w:rPr>
          <w:rFonts w:ascii="Times New Roman" w:hAnsi="Times New Roman" w:cs="Times New Roman"/>
        </w:rPr>
      </w:pPr>
    </w:p>
    <w:p w:rsidR="00CB7914" w:rsidRPr="006D0214" w:rsidRDefault="00CB7914" w:rsidP="00CB7914">
      <w:pPr>
        <w:rPr>
          <w:rFonts w:ascii="Times New Roman" w:hAnsi="Times New Roman" w:cs="Times New Roman"/>
        </w:rPr>
      </w:pPr>
      <w:r w:rsidRPr="006D0214">
        <w:rPr>
          <w:rFonts w:ascii="Times New Roman" w:hAnsi="Times New Roman" w:cs="Times New Roman"/>
        </w:rPr>
        <w:t>О себе сообщаю, что я и члены моей семьи занимаем жилое помещение по адресу:</w:t>
      </w:r>
    </w:p>
    <w:p w:rsidR="00CB7914" w:rsidRPr="006D0214"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CB7914" w:rsidRPr="006D0214" w:rsidTr="004B2E1B">
        <w:tc>
          <w:tcPr>
            <w:tcW w:w="10220" w:type="dxa"/>
            <w:tcBorders>
              <w:top w:val="single" w:sz="4" w:space="0" w:color="auto"/>
              <w:left w:val="nil"/>
              <w:bottom w:val="nil"/>
              <w:right w:val="nil"/>
            </w:tcBorders>
          </w:tcPr>
          <w:p w:rsidR="00CB7914" w:rsidRPr="006D0214" w:rsidRDefault="00CB7914" w:rsidP="004B2E1B">
            <w:pPr>
              <w:pStyle w:val="a7"/>
              <w:jc w:val="center"/>
              <w:rPr>
                <w:rFonts w:ascii="Times New Roman" w:hAnsi="Times New Roman" w:cs="Times New Roman"/>
              </w:rPr>
            </w:pPr>
            <w:r w:rsidRPr="006D0214">
              <w:rPr>
                <w:rFonts w:ascii="Times New Roman" w:hAnsi="Times New Roman" w:cs="Times New Roman"/>
              </w:rPr>
              <w:t>(указать адрес и краткую характеристику жилого помещения)</w:t>
            </w:r>
          </w:p>
        </w:tc>
      </w:tr>
    </w:tbl>
    <w:p w:rsidR="00CB7914" w:rsidRPr="006D0214" w:rsidRDefault="00CB7914" w:rsidP="00CB7914">
      <w:pPr>
        <w:rPr>
          <w:rFonts w:ascii="Times New Roman" w:hAnsi="Times New Roman" w:cs="Times New Roman"/>
        </w:rPr>
      </w:pPr>
    </w:p>
    <w:p w:rsidR="00CB7914" w:rsidRPr="006D0214" w:rsidRDefault="00CB7914" w:rsidP="00CB7914">
      <w:pPr>
        <w:pStyle w:val="a8"/>
        <w:rPr>
          <w:rFonts w:ascii="Times New Roman" w:hAnsi="Times New Roman" w:cs="Times New Roman"/>
          <w:sz w:val="22"/>
          <w:szCs w:val="22"/>
        </w:rPr>
      </w:pPr>
      <w:r w:rsidRPr="006D0214">
        <w:rPr>
          <w:rFonts w:ascii="Times New Roman" w:hAnsi="Times New Roman" w:cs="Times New Roman"/>
          <w:sz w:val="22"/>
          <w:szCs w:val="22"/>
        </w:rPr>
        <w:lastRenderedPageBreak/>
        <w:t xml:space="preserve">     Других        жилых  помещений   в  собственности, социальном найме, безвозмездном пользовании, а также по другим  основаниям я и  члены семьи</w:t>
      </w:r>
    </w:p>
    <w:p w:rsidR="00CB7914" w:rsidRPr="006D0214" w:rsidRDefault="00CB7914" w:rsidP="00CB7914">
      <w:pPr>
        <w:pStyle w:val="a8"/>
        <w:rPr>
          <w:rFonts w:ascii="Times New Roman" w:hAnsi="Times New Roman" w:cs="Times New Roman"/>
          <w:sz w:val="22"/>
          <w:szCs w:val="22"/>
        </w:rPr>
      </w:pPr>
      <w:r w:rsidRPr="006D0214">
        <w:rPr>
          <w:rFonts w:ascii="Times New Roman" w:hAnsi="Times New Roman" w:cs="Times New Roman"/>
          <w:sz w:val="22"/>
          <w:szCs w:val="22"/>
        </w:rPr>
        <w:t>____________________________________________________</w:t>
      </w:r>
    </w:p>
    <w:p w:rsidR="00CB7914" w:rsidRPr="006D0214" w:rsidRDefault="00CB7914" w:rsidP="00CB7914">
      <w:pPr>
        <w:pStyle w:val="a8"/>
        <w:rPr>
          <w:rFonts w:ascii="Times New Roman" w:hAnsi="Times New Roman" w:cs="Times New Roman"/>
          <w:sz w:val="22"/>
          <w:szCs w:val="22"/>
        </w:rPr>
      </w:pPr>
      <w:r w:rsidRPr="006D0214">
        <w:rPr>
          <w:rFonts w:ascii="Times New Roman" w:hAnsi="Times New Roman" w:cs="Times New Roman"/>
          <w:sz w:val="22"/>
          <w:szCs w:val="22"/>
        </w:rPr>
        <w:t>(не имеем/имеем - нужное указать)</w:t>
      </w:r>
    </w:p>
    <w:p w:rsidR="00CB7914" w:rsidRPr="006D0214" w:rsidRDefault="00CB7914" w:rsidP="00CB7914">
      <w:pPr>
        <w:pStyle w:val="a8"/>
        <w:rPr>
          <w:rFonts w:ascii="Times New Roman" w:hAnsi="Times New Roman" w:cs="Times New Roman"/>
          <w:sz w:val="22"/>
          <w:szCs w:val="22"/>
        </w:rPr>
      </w:pPr>
      <w:r w:rsidRPr="006D0214">
        <w:rPr>
          <w:rFonts w:ascii="Times New Roman" w:hAnsi="Times New Roman" w:cs="Times New Roman"/>
          <w:sz w:val="22"/>
          <w:szCs w:val="22"/>
        </w:rPr>
        <w:t xml:space="preserve">     Действий, повлекших ухудшение жилищных условий, в последние 5 лет  я и члены моей семьи ______________________________________________________</w:t>
      </w:r>
    </w:p>
    <w:p w:rsidR="00CB7914" w:rsidRPr="006D0214" w:rsidRDefault="00CB7914" w:rsidP="00CB7914">
      <w:pPr>
        <w:pStyle w:val="a8"/>
        <w:rPr>
          <w:rFonts w:ascii="Times New Roman" w:hAnsi="Times New Roman" w:cs="Times New Roman"/>
          <w:sz w:val="22"/>
          <w:szCs w:val="22"/>
        </w:rPr>
      </w:pPr>
      <w:r w:rsidRPr="006D0214">
        <w:rPr>
          <w:rFonts w:ascii="Times New Roman" w:hAnsi="Times New Roman" w:cs="Times New Roman"/>
          <w:sz w:val="22"/>
          <w:szCs w:val="22"/>
        </w:rPr>
        <w:t xml:space="preserve">                           (совершали/не совершали - нужное указать)</w:t>
      </w:r>
    </w:p>
    <w:p w:rsidR="00CB7914" w:rsidRPr="006D0214" w:rsidRDefault="00CB7914" w:rsidP="00CB7914">
      <w:pPr>
        <w:rPr>
          <w:rFonts w:ascii="Times New Roman" w:hAnsi="Times New Roman" w:cs="Times New Roman"/>
        </w:rPr>
      </w:pPr>
      <w:r w:rsidRPr="006D0214">
        <w:rPr>
          <w:rFonts w:ascii="Times New Roman" w:hAnsi="Times New Roman" w:cs="Times New Roman"/>
        </w:rPr>
        <w:t>Я (и члены моей семьи) имею (имеем) жилищные льготы:</w:t>
      </w:r>
    </w:p>
    <w:p w:rsidR="00CB7914" w:rsidRPr="006D0214"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CB7914" w:rsidRPr="006D0214" w:rsidTr="004B2E1B">
        <w:tc>
          <w:tcPr>
            <w:tcW w:w="10220" w:type="dxa"/>
            <w:tcBorders>
              <w:top w:val="single" w:sz="4" w:space="0" w:color="auto"/>
              <w:left w:val="nil"/>
              <w:bottom w:val="nil"/>
              <w:right w:val="nil"/>
            </w:tcBorders>
          </w:tcPr>
          <w:p w:rsidR="00CB7914" w:rsidRPr="006D0214" w:rsidRDefault="00CB7914" w:rsidP="004B2E1B">
            <w:pPr>
              <w:pStyle w:val="a7"/>
              <w:jc w:val="center"/>
              <w:rPr>
                <w:rFonts w:ascii="Times New Roman" w:hAnsi="Times New Roman" w:cs="Times New Roman"/>
              </w:rPr>
            </w:pPr>
            <w:r w:rsidRPr="006D0214">
              <w:rPr>
                <w:rFonts w:ascii="Times New Roman" w:hAnsi="Times New Roman" w:cs="Times New Roman"/>
              </w:rPr>
              <w:t>(указать какие льготы)</w:t>
            </w:r>
          </w:p>
        </w:tc>
      </w:tr>
    </w:tbl>
    <w:p w:rsidR="00CB7914" w:rsidRPr="006D0214" w:rsidRDefault="00CB7914" w:rsidP="00CB7914">
      <w:pPr>
        <w:rPr>
          <w:rFonts w:ascii="Times New Roman" w:hAnsi="Times New Roman" w:cs="Times New Roman"/>
        </w:rPr>
      </w:pPr>
    </w:p>
    <w:p w:rsidR="00CB7914" w:rsidRPr="006D0214" w:rsidRDefault="00CB7914" w:rsidP="00CB7914">
      <w:pPr>
        <w:rPr>
          <w:rFonts w:ascii="Times New Roman" w:hAnsi="Times New Roman" w:cs="Times New Roman"/>
        </w:rPr>
      </w:pPr>
      <w:r w:rsidRPr="006D0214">
        <w:rPr>
          <w:rFonts w:ascii="Times New Roman" w:hAnsi="Times New Roman" w:cs="Times New Roman"/>
        </w:rPr>
        <w:t>Я и члены моей семьи подтверждаем достоверность и полноту представленных сведений.</w:t>
      </w:r>
    </w:p>
    <w:p w:rsidR="00CB7914" w:rsidRPr="006D0214" w:rsidRDefault="00CB7914" w:rsidP="00CB7914">
      <w:pPr>
        <w:rPr>
          <w:rFonts w:ascii="Times New Roman" w:hAnsi="Times New Roman" w:cs="Times New Roman"/>
        </w:rPr>
      </w:pPr>
      <w:r w:rsidRPr="006D0214">
        <w:rPr>
          <w:rFonts w:ascii="Times New Roman" w:hAnsi="Times New Roman" w:cs="Times New Roman"/>
        </w:rPr>
        <w:t>Я и члены моей семьи даем согласие на проверку органами местного самоуправления представленных сведений, на запрос необходимых для рассмотрения моего заявления документов.</w:t>
      </w:r>
    </w:p>
    <w:p w:rsidR="00CB7914" w:rsidRPr="006D0214" w:rsidRDefault="00CB7914" w:rsidP="00CB7914">
      <w:pPr>
        <w:rPr>
          <w:rFonts w:ascii="Times New Roman" w:hAnsi="Times New Roman" w:cs="Times New Roman"/>
        </w:rPr>
      </w:pPr>
      <w:r w:rsidRPr="006D0214">
        <w:rPr>
          <w:rFonts w:ascii="Times New Roman" w:hAnsi="Times New Roman" w:cs="Times New Roman"/>
        </w:rPr>
        <w:t>Я и члены моей семьи предупреждены, что в случае принятия нас на учет мы будем обязаны при изменении места жительства, паспортных данных или иных указанных в заявлении сведений в течение 30 календарных дней обязаны информировать о них в письменной форме в органы местного самоуправления.</w:t>
      </w:r>
    </w:p>
    <w:p w:rsidR="00CB7914" w:rsidRPr="006D0214" w:rsidRDefault="00CB7914" w:rsidP="00CB7914">
      <w:pPr>
        <w:rPr>
          <w:rFonts w:ascii="Times New Roman" w:hAnsi="Times New Roman" w:cs="Times New Roman"/>
        </w:rPr>
      </w:pPr>
      <w:r w:rsidRPr="006D0214">
        <w:rPr>
          <w:rFonts w:ascii="Times New Roman" w:hAnsi="Times New Roman" w:cs="Times New Roman"/>
        </w:rPr>
        <w:t>Я и члены моей семьи предупреждены, что в случае утраты оснований признания малоимущими и нуждающимися в улучшении жилищных условий мы будем сняты с жилищного учета в установленном законом порядке.</w:t>
      </w:r>
    </w:p>
    <w:p w:rsidR="00CB7914" w:rsidRPr="006D0214" w:rsidRDefault="00CB7914" w:rsidP="00CB7914">
      <w:pPr>
        <w:rPr>
          <w:rFonts w:ascii="Times New Roman" w:hAnsi="Times New Roman" w:cs="Times New Roman"/>
        </w:rPr>
      </w:pPr>
    </w:p>
    <w:p w:rsidR="00CB7914" w:rsidRPr="006D0214" w:rsidRDefault="00CB7914" w:rsidP="00CB7914">
      <w:pPr>
        <w:jc w:val="right"/>
        <w:rPr>
          <w:rFonts w:ascii="Times New Roman" w:hAnsi="Times New Roman" w:cs="Times New Roman"/>
        </w:rPr>
      </w:pPr>
      <w:r w:rsidRPr="006D0214">
        <w:rPr>
          <w:rFonts w:ascii="Times New Roman" w:hAnsi="Times New Roman" w:cs="Times New Roman"/>
        </w:rPr>
        <w:t>Подписи (заявителя и всех совершеннолетних членов семьи)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7840"/>
      </w:tblGrid>
      <w:tr w:rsidR="00CB7914" w:rsidRPr="006D0214" w:rsidTr="004B2E1B">
        <w:tc>
          <w:tcPr>
            <w:tcW w:w="2380" w:type="dxa"/>
            <w:tcBorders>
              <w:top w:val="nil"/>
              <w:left w:val="nil"/>
              <w:bottom w:val="nil"/>
              <w:right w:val="nil"/>
            </w:tcBorders>
          </w:tcPr>
          <w:p w:rsidR="00CB7914" w:rsidRPr="006D0214" w:rsidRDefault="00CB7914" w:rsidP="004B2E1B">
            <w:pPr>
              <w:rPr>
                <w:rFonts w:ascii="Times New Roman" w:hAnsi="Times New Roman" w:cs="Times New Roman"/>
              </w:rPr>
            </w:pPr>
          </w:p>
        </w:tc>
        <w:tc>
          <w:tcPr>
            <w:tcW w:w="7840" w:type="dxa"/>
            <w:tcBorders>
              <w:top w:val="single" w:sz="4" w:space="0" w:color="auto"/>
              <w:left w:val="nil"/>
              <w:bottom w:val="single" w:sz="4" w:space="0" w:color="auto"/>
              <w:right w:val="nil"/>
            </w:tcBorders>
          </w:tcPr>
          <w:p w:rsidR="00CB7914" w:rsidRPr="006D0214" w:rsidRDefault="00CB7914" w:rsidP="004B2E1B">
            <w:pPr>
              <w:rPr>
                <w:rFonts w:ascii="Times New Roman" w:hAnsi="Times New Roman" w:cs="Times New Roman"/>
              </w:rPr>
            </w:pPr>
          </w:p>
        </w:tc>
      </w:tr>
      <w:tr w:rsidR="00CB7914" w:rsidRPr="006D0214" w:rsidTr="004B2E1B">
        <w:tc>
          <w:tcPr>
            <w:tcW w:w="2380" w:type="dxa"/>
            <w:tcBorders>
              <w:top w:val="nil"/>
              <w:left w:val="nil"/>
              <w:bottom w:val="nil"/>
              <w:right w:val="nil"/>
            </w:tcBorders>
          </w:tcPr>
          <w:p w:rsidR="00CB7914" w:rsidRPr="006D0214" w:rsidRDefault="00CB7914" w:rsidP="004B2E1B">
            <w:pPr>
              <w:rPr>
                <w:rFonts w:ascii="Times New Roman" w:hAnsi="Times New Roman" w:cs="Times New Roman"/>
              </w:rPr>
            </w:pPr>
          </w:p>
        </w:tc>
        <w:tc>
          <w:tcPr>
            <w:tcW w:w="7840" w:type="dxa"/>
            <w:tcBorders>
              <w:top w:val="single" w:sz="4" w:space="0" w:color="auto"/>
              <w:left w:val="nil"/>
              <w:bottom w:val="single" w:sz="4" w:space="0" w:color="auto"/>
              <w:right w:val="nil"/>
            </w:tcBorders>
          </w:tcPr>
          <w:p w:rsidR="00CB7914" w:rsidRPr="006D0214" w:rsidRDefault="00CB7914" w:rsidP="004B2E1B">
            <w:pPr>
              <w:rPr>
                <w:rFonts w:ascii="Times New Roman" w:hAnsi="Times New Roman" w:cs="Times New Roman"/>
              </w:rPr>
            </w:pPr>
          </w:p>
        </w:tc>
      </w:tr>
      <w:tr w:rsidR="00CB7914" w:rsidRPr="006D0214" w:rsidTr="004B2E1B">
        <w:tc>
          <w:tcPr>
            <w:tcW w:w="2380" w:type="dxa"/>
            <w:tcBorders>
              <w:top w:val="nil"/>
              <w:left w:val="nil"/>
              <w:bottom w:val="nil"/>
              <w:right w:val="nil"/>
            </w:tcBorders>
          </w:tcPr>
          <w:p w:rsidR="00CB7914" w:rsidRPr="006D0214" w:rsidRDefault="00CB7914" w:rsidP="004B2E1B">
            <w:pPr>
              <w:rPr>
                <w:rFonts w:ascii="Times New Roman" w:hAnsi="Times New Roman" w:cs="Times New Roman"/>
              </w:rPr>
            </w:pPr>
          </w:p>
        </w:tc>
        <w:tc>
          <w:tcPr>
            <w:tcW w:w="7840" w:type="dxa"/>
            <w:tcBorders>
              <w:top w:val="single" w:sz="4" w:space="0" w:color="auto"/>
              <w:left w:val="nil"/>
              <w:bottom w:val="single" w:sz="4" w:space="0" w:color="auto"/>
              <w:right w:val="nil"/>
            </w:tcBorders>
          </w:tcPr>
          <w:p w:rsidR="00CB7914" w:rsidRPr="006D0214" w:rsidRDefault="00CB7914" w:rsidP="004B2E1B">
            <w:pPr>
              <w:rPr>
                <w:rFonts w:ascii="Times New Roman" w:hAnsi="Times New Roman" w:cs="Times New Roman"/>
              </w:rPr>
            </w:pPr>
          </w:p>
        </w:tc>
      </w:tr>
      <w:tr w:rsidR="00CB7914" w:rsidRPr="006D0214" w:rsidTr="004B2E1B">
        <w:tc>
          <w:tcPr>
            <w:tcW w:w="2380" w:type="dxa"/>
            <w:tcBorders>
              <w:top w:val="nil"/>
              <w:left w:val="nil"/>
              <w:bottom w:val="nil"/>
              <w:right w:val="nil"/>
            </w:tcBorders>
          </w:tcPr>
          <w:p w:rsidR="00CB7914" w:rsidRPr="006D0214" w:rsidRDefault="00CB7914" w:rsidP="004B2E1B">
            <w:pPr>
              <w:rPr>
                <w:rFonts w:ascii="Times New Roman" w:hAnsi="Times New Roman" w:cs="Times New Roman"/>
              </w:rPr>
            </w:pPr>
          </w:p>
        </w:tc>
        <w:tc>
          <w:tcPr>
            <w:tcW w:w="7840" w:type="dxa"/>
            <w:tcBorders>
              <w:top w:val="single" w:sz="4" w:space="0" w:color="auto"/>
              <w:left w:val="nil"/>
              <w:bottom w:val="single" w:sz="4" w:space="0" w:color="auto"/>
              <w:right w:val="nil"/>
            </w:tcBorders>
          </w:tcPr>
          <w:p w:rsidR="00CB7914" w:rsidRPr="006D0214" w:rsidRDefault="00CB7914" w:rsidP="004B2E1B">
            <w:pPr>
              <w:rPr>
                <w:rFonts w:ascii="Times New Roman" w:hAnsi="Times New Roman" w:cs="Times New Roman"/>
              </w:rPr>
            </w:pPr>
          </w:p>
        </w:tc>
      </w:tr>
      <w:tr w:rsidR="00CB7914" w:rsidRPr="006D0214" w:rsidTr="004B2E1B">
        <w:tc>
          <w:tcPr>
            <w:tcW w:w="2380" w:type="dxa"/>
            <w:tcBorders>
              <w:top w:val="nil"/>
              <w:left w:val="nil"/>
              <w:bottom w:val="nil"/>
              <w:right w:val="nil"/>
            </w:tcBorders>
          </w:tcPr>
          <w:p w:rsidR="00CB7914" w:rsidRPr="006D0214" w:rsidRDefault="00CB7914" w:rsidP="004B2E1B">
            <w:pPr>
              <w:rPr>
                <w:rFonts w:ascii="Times New Roman" w:hAnsi="Times New Roman" w:cs="Times New Roman"/>
              </w:rPr>
            </w:pPr>
          </w:p>
        </w:tc>
        <w:tc>
          <w:tcPr>
            <w:tcW w:w="7840" w:type="dxa"/>
            <w:tcBorders>
              <w:top w:val="single" w:sz="4" w:space="0" w:color="auto"/>
              <w:left w:val="nil"/>
              <w:bottom w:val="nil"/>
              <w:right w:val="nil"/>
            </w:tcBorders>
          </w:tcPr>
          <w:p w:rsidR="00CB7914" w:rsidRPr="006D0214" w:rsidRDefault="00CB7914" w:rsidP="004B2E1B">
            <w:pPr>
              <w:jc w:val="right"/>
              <w:rPr>
                <w:rFonts w:ascii="Times New Roman" w:hAnsi="Times New Roman" w:cs="Times New Roman"/>
              </w:rPr>
            </w:pPr>
            <w:r w:rsidRPr="006D0214">
              <w:rPr>
                <w:rFonts w:ascii="Times New Roman" w:hAnsi="Times New Roman" w:cs="Times New Roman"/>
              </w:rPr>
              <w:t>"__" ____________ 20__ г.</w:t>
            </w:r>
          </w:p>
        </w:tc>
      </w:tr>
    </w:tbl>
    <w:p w:rsidR="00CB7914" w:rsidRPr="006D0214" w:rsidRDefault="00CB7914" w:rsidP="00CB7914">
      <w:pPr>
        <w:rPr>
          <w:rFonts w:ascii="Times New Roman" w:hAnsi="Times New Roman" w:cs="Times New Roman"/>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Приложение </w:t>
      </w:r>
      <w:r>
        <w:rPr>
          <w:rStyle w:val="a3"/>
          <w:rFonts w:ascii="Times New Roman" w:hAnsi="Times New Roman" w:cs="Times New Roman"/>
          <w:b w:val="0"/>
          <w:bCs w:val="0"/>
        </w:rPr>
        <w:t xml:space="preserve">№ 7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к </w:t>
      </w:r>
      <w:hyperlink w:anchor="sub_1000" w:history="1">
        <w:r w:rsidRPr="000C14A8">
          <w:rPr>
            <w:rStyle w:val="a4"/>
            <w:rFonts w:ascii="Times New Roman" w:hAnsi="Times New Roman" w:cs="Times New Roman"/>
            <w:color w:val="auto"/>
          </w:rPr>
          <w:t>Административному регламенту</w:t>
        </w:r>
      </w:hyperlink>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предоставления Муниципальной услуги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"Принятие граждан, признанных в</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установленном порядке малоимущими,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на учет в качестве нуждающихся в жилых</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помещениях, предоставляемых по договорам</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социального найма", утвержденному</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hyperlink w:anchor="sub_0" w:history="1">
        <w:r w:rsidRPr="000C14A8">
          <w:rPr>
            <w:rStyle w:val="a4"/>
            <w:rFonts w:ascii="Times New Roman" w:hAnsi="Times New Roman" w:cs="Times New Roman"/>
            <w:color w:val="auto"/>
          </w:rPr>
          <w:t>постановлением</w:t>
        </w:r>
      </w:hyperlink>
      <w:r w:rsidRPr="004F6EEF">
        <w:rPr>
          <w:rStyle w:val="a3"/>
          <w:rFonts w:ascii="Times New Roman" w:hAnsi="Times New Roman" w:cs="Times New Roman"/>
          <w:b w:val="0"/>
          <w:bCs w:val="0"/>
        </w:rPr>
        <w:t xml:space="preserve"> Администрации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городского округа </w:t>
      </w:r>
      <w:r>
        <w:rPr>
          <w:rStyle w:val="a3"/>
          <w:rFonts w:ascii="Times New Roman" w:hAnsi="Times New Roman" w:cs="Times New Roman"/>
          <w:b w:val="0"/>
          <w:bCs w:val="0"/>
        </w:rPr>
        <w:t xml:space="preserve">____________ </w:t>
      </w:r>
    </w:p>
    <w:p w:rsidR="00CB7914" w:rsidRDefault="00CB7914" w:rsidP="00CB7914">
      <w:pPr>
        <w:jc w:val="right"/>
        <w:rPr>
          <w:rStyle w:val="a3"/>
          <w:rFonts w:ascii="Arial" w:hAnsi="Arial" w:cs="Arial"/>
        </w:rPr>
      </w:pPr>
      <w:r w:rsidRPr="004F6EEF">
        <w:rPr>
          <w:rStyle w:val="a3"/>
          <w:rFonts w:ascii="Times New Roman" w:hAnsi="Times New Roman" w:cs="Times New Roman"/>
          <w:b w:val="0"/>
          <w:bCs w:val="0"/>
        </w:rPr>
        <w:t>от</w:t>
      </w:r>
      <w:r>
        <w:rPr>
          <w:rStyle w:val="a3"/>
          <w:rFonts w:ascii="Times New Roman" w:hAnsi="Times New Roman" w:cs="Times New Roman"/>
          <w:b w:val="0"/>
          <w:bCs w:val="0"/>
        </w:rPr>
        <w:t xml:space="preserve">_____________ </w:t>
      </w:r>
      <w:r w:rsidRPr="004F6EEF">
        <w:rPr>
          <w:rStyle w:val="a3"/>
          <w:rFonts w:ascii="Times New Roman" w:hAnsi="Times New Roman" w:cs="Times New Roman"/>
          <w:b w:val="0"/>
          <w:bCs w:val="0"/>
        </w:rPr>
        <w:t xml:space="preserve"> </w:t>
      </w:r>
      <w:r>
        <w:rPr>
          <w:rStyle w:val="a3"/>
          <w:rFonts w:ascii="Times New Roman" w:hAnsi="Times New Roman" w:cs="Times New Roman"/>
          <w:b w:val="0"/>
          <w:bCs w:val="0"/>
        </w:rPr>
        <w:t>№__________</w:t>
      </w:r>
    </w:p>
    <w:p w:rsidR="00CB7914" w:rsidRDefault="00CB7914" w:rsidP="00CB7914">
      <w:pPr>
        <w:jc w:val="right"/>
        <w:rPr>
          <w:rStyle w:val="a3"/>
          <w:rFonts w:ascii="Arial" w:hAnsi="Arial" w:cs="Arial"/>
        </w:rPr>
      </w:pPr>
    </w:p>
    <w:p w:rsidR="00CB7914" w:rsidRDefault="00CB7914" w:rsidP="00CB7914">
      <w:pPr>
        <w:jc w:val="right"/>
        <w:rPr>
          <w:rStyle w:val="a3"/>
          <w:rFonts w:ascii="Arial" w:hAnsi="Arial" w:cs="Arial"/>
        </w:rPr>
      </w:pPr>
    </w:p>
    <w:p w:rsidR="00CB7914" w:rsidRDefault="00CB7914" w:rsidP="00CB7914">
      <w:pPr>
        <w:pStyle w:val="1"/>
      </w:pPr>
      <w:r>
        <w:lastRenderedPageBreak/>
        <w:t xml:space="preserve">КНИГА </w:t>
      </w:r>
    </w:p>
    <w:p w:rsidR="00CB7914" w:rsidRDefault="00CB7914" w:rsidP="00CB7914">
      <w:pPr>
        <w:pStyle w:val="1"/>
      </w:pPr>
      <w:r>
        <w:t>регистрации заявлений граждан о принятии на учет нуждающихся в жилых помещениях муниципального жилищного фонда, предоставляемых по договору социального найма</w:t>
      </w:r>
      <w:r>
        <w:br/>
        <w:t>_____________________________</w:t>
      </w:r>
      <w:r>
        <w:br/>
        <w:t>_____________________________</w:t>
      </w:r>
      <w:r>
        <w:br/>
        <w:t>(наименование районной администрации)</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3360"/>
        <w:gridCol w:w="3500"/>
      </w:tblGrid>
      <w:tr w:rsidR="00CB7914" w:rsidTr="004B2E1B">
        <w:tc>
          <w:tcPr>
            <w:tcW w:w="3360" w:type="dxa"/>
            <w:tcBorders>
              <w:top w:val="nil"/>
              <w:left w:val="nil"/>
              <w:bottom w:val="nil"/>
              <w:right w:val="nil"/>
            </w:tcBorders>
          </w:tcPr>
          <w:p w:rsidR="00CB7914" w:rsidRDefault="00CB7914" w:rsidP="004B2E1B">
            <w:pPr>
              <w:pStyle w:val="a7"/>
            </w:pPr>
            <w:r>
              <w:t>20__ г.</w:t>
            </w:r>
          </w:p>
        </w:tc>
        <w:tc>
          <w:tcPr>
            <w:tcW w:w="3360" w:type="dxa"/>
            <w:tcBorders>
              <w:top w:val="nil"/>
              <w:left w:val="nil"/>
              <w:bottom w:val="nil"/>
              <w:right w:val="nil"/>
            </w:tcBorders>
          </w:tcPr>
          <w:p w:rsidR="00CB7914" w:rsidRDefault="00CB7914" w:rsidP="004B2E1B">
            <w:pPr>
              <w:pStyle w:val="a7"/>
              <w:jc w:val="right"/>
            </w:pPr>
            <w:r>
              <w:t>Начата</w:t>
            </w:r>
          </w:p>
        </w:tc>
        <w:tc>
          <w:tcPr>
            <w:tcW w:w="3500" w:type="dxa"/>
            <w:tcBorders>
              <w:top w:val="nil"/>
              <w:left w:val="nil"/>
              <w:bottom w:val="single" w:sz="4" w:space="0" w:color="auto"/>
              <w:right w:val="nil"/>
            </w:tcBorders>
          </w:tcPr>
          <w:p w:rsidR="00CB7914" w:rsidRDefault="00CB7914" w:rsidP="004B2E1B">
            <w:pPr>
              <w:pStyle w:val="a7"/>
            </w:pPr>
          </w:p>
        </w:tc>
      </w:tr>
      <w:tr w:rsidR="00CB7914" w:rsidTr="004B2E1B">
        <w:tc>
          <w:tcPr>
            <w:tcW w:w="3360" w:type="dxa"/>
            <w:tcBorders>
              <w:top w:val="nil"/>
              <w:left w:val="nil"/>
              <w:bottom w:val="nil"/>
              <w:right w:val="nil"/>
            </w:tcBorders>
          </w:tcPr>
          <w:p w:rsidR="00CB7914" w:rsidRDefault="00CB7914" w:rsidP="004B2E1B">
            <w:pPr>
              <w:pStyle w:val="a7"/>
            </w:pPr>
            <w:r>
              <w:t>20__ г.</w:t>
            </w:r>
          </w:p>
        </w:tc>
        <w:tc>
          <w:tcPr>
            <w:tcW w:w="3360" w:type="dxa"/>
            <w:tcBorders>
              <w:top w:val="nil"/>
              <w:left w:val="nil"/>
              <w:bottom w:val="nil"/>
              <w:right w:val="nil"/>
            </w:tcBorders>
          </w:tcPr>
          <w:p w:rsidR="00CB7914" w:rsidRDefault="00CB7914" w:rsidP="004B2E1B">
            <w:pPr>
              <w:pStyle w:val="a7"/>
              <w:jc w:val="right"/>
            </w:pPr>
            <w:r>
              <w:t>Окончена</w:t>
            </w:r>
          </w:p>
        </w:tc>
        <w:tc>
          <w:tcPr>
            <w:tcW w:w="3500" w:type="dxa"/>
            <w:tcBorders>
              <w:top w:val="single" w:sz="4" w:space="0" w:color="auto"/>
              <w:left w:val="nil"/>
              <w:bottom w:val="single" w:sz="4" w:space="0" w:color="auto"/>
              <w:right w:val="nil"/>
            </w:tcBorders>
          </w:tcPr>
          <w:p w:rsidR="00CB7914" w:rsidRDefault="00CB7914" w:rsidP="004B2E1B">
            <w:pPr>
              <w:pStyle w:val="a7"/>
            </w:pPr>
          </w:p>
        </w:tc>
      </w:tr>
    </w:tbl>
    <w:p w:rsidR="00CB7914" w:rsidRDefault="00CB7914" w:rsidP="00CB7914"/>
    <w:p w:rsidR="00CB7914" w:rsidRDefault="00CB7914" w:rsidP="00CB7914">
      <w:pPr>
        <w:pStyle w:val="a9"/>
      </w:pPr>
      <w:r>
        <w:t>(Страницы)</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1540"/>
        <w:gridCol w:w="1540"/>
        <w:gridCol w:w="1820"/>
        <w:gridCol w:w="1260"/>
        <w:gridCol w:w="2520"/>
      </w:tblGrid>
      <w:tr w:rsidR="00CB7914" w:rsidTr="004B2E1B">
        <w:tc>
          <w:tcPr>
            <w:tcW w:w="1540" w:type="dxa"/>
            <w:tcBorders>
              <w:top w:val="single" w:sz="4" w:space="0" w:color="auto"/>
              <w:bottom w:val="single" w:sz="4" w:space="0" w:color="auto"/>
              <w:right w:val="single" w:sz="4" w:space="0" w:color="auto"/>
            </w:tcBorders>
          </w:tcPr>
          <w:p w:rsidR="00CB7914" w:rsidRDefault="00CB7914" w:rsidP="004B2E1B">
            <w:pPr>
              <w:pStyle w:val="a7"/>
              <w:jc w:val="center"/>
            </w:pPr>
            <w:r>
              <w:t>N п/п</w:t>
            </w:r>
          </w:p>
          <w:p w:rsidR="00CB7914" w:rsidRDefault="00CB7914" w:rsidP="004B2E1B">
            <w:pPr>
              <w:pStyle w:val="a7"/>
              <w:jc w:val="center"/>
            </w:pPr>
            <w:r>
              <w:t>Дата поступления заявления</w:t>
            </w: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jc w:val="center"/>
            </w:pPr>
            <w:r>
              <w:t>Фамилия, имя, отчество гражданина</w:t>
            </w: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jc w:val="center"/>
            </w:pPr>
            <w:r>
              <w:t>Адрес занимаемого жилого помещения</w:t>
            </w:r>
          </w:p>
        </w:tc>
        <w:tc>
          <w:tcPr>
            <w:tcW w:w="182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jc w:val="center"/>
            </w:pPr>
            <w:r>
              <w:t>Решение органа местного самоуправления (дата, номер)</w:t>
            </w:r>
          </w:p>
        </w:tc>
        <w:tc>
          <w:tcPr>
            <w:tcW w:w="126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jc w:val="center"/>
            </w:pPr>
            <w:r>
              <w:t>Краткое содержание</w:t>
            </w:r>
          </w:p>
        </w:tc>
        <w:tc>
          <w:tcPr>
            <w:tcW w:w="2520" w:type="dxa"/>
            <w:tcBorders>
              <w:top w:val="single" w:sz="4" w:space="0" w:color="auto"/>
              <w:left w:val="single" w:sz="4" w:space="0" w:color="auto"/>
              <w:bottom w:val="single" w:sz="4" w:space="0" w:color="auto"/>
            </w:tcBorders>
          </w:tcPr>
          <w:p w:rsidR="00CB7914" w:rsidRDefault="00CB7914" w:rsidP="004B2E1B">
            <w:pPr>
              <w:pStyle w:val="a7"/>
              <w:jc w:val="center"/>
            </w:pPr>
            <w:r>
              <w:t>Сообщение гражданину о принятом решении (дата и номер письма)</w:t>
            </w:r>
          </w:p>
        </w:tc>
      </w:tr>
      <w:tr w:rsidR="00CB7914" w:rsidTr="004B2E1B">
        <w:tc>
          <w:tcPr>
            <w:tcW w:w="1540" w:type="dxa"/>
            <w:tcBorders>
              <w:top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82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26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2520" w:type="dxa"/>
            <w:tcBorders>
              <w:top w:val="single" w:sz="4" w:space="0" w:color="auto"/>
              <w:left w:val="single" w:sz="4" w:space="0" w:color="auto"/>
              <w:bottom w:val="single" w:sz="4" w:space="0" w:color="auto"/>
            </w:tcBorders>
          </w:tcPr>
          <w:p w:rsidR="00CB7914" w:rsidRDefault="00CB7914" w:rsidP="004B2E1B">
            <w:pPr>
              <w:pStyle w:val="a7"/>
            </w:pPr>
          </w:p>
        </w:tc>
      </w:tr>
      <w:tr w:rsidR="00CB7914" w:rsidTr="004B2E1B">
        <w:tc>
          <w:tcPr>
            <w:tcW w:w="1540" w:type="dxa"/>
            <w:tcBorders>
              <w:top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82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26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2520" w:type="dxa"/>
            <w:tcBorders>
              <w:top w:val="single" w:sz="4" w:space="0" w:color="auto"/>
              <w:left w:val="single" w:sz="4" w:space="0" w:color="auto"/>
              <w:bottom w:val="single" w:sz="4" w:space="0" w:color="auto"/>
            </w:tcBorders>
          </w:tcPr>
          <w:p w:rsidR="00CB7914" w:rsidRDefault="00CB7914" w:rsidP="004B2E1B">
            <w:pPr>
              <w:pStyle w:val="a7"/>
            </w:pPr>
          </w:p>
        </w:tc>
      </w:tr>
      <w:tr w:rsidR="00CB7914" w:rsidTr="004B2E1B">
        <w:tc>
          <w:tcPr>
            <w:tcW w:w="1540" w:type="dxa"/>
            <w:tcBorders>
              <w:top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82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26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2520" w:type="dxa"/>
            <w:tcBorders>
              <w:top w:val="single" w:sz="4" w:space="0" w:color="auto"/>
              <w:left w:val="single" w:sz="4" w:space="0" w:color="auto"/>
              <w:bottom w:val="single" w:sz="4" w:space="0" w:color="auto"/>
            </w:tcBorders>
          </w:tcPr>
          <w:p w:rsidR="00CB7914" w:rsidRDefault="00CB7914" w:rsidP="004B2E1B">
            <w:pPr>
              <w:pStyle w:val="a7"/>
            </w:pPr>
          </w:p>
        </w:tc>
      </w:tr>
      <w:tr w:rsidR="00CB7914" w:rsidTr="004B2E1B">
        <w:tc>
          <w:tcPr>
            <w:tcW w:w="1540" w:type="dxa"/>
            <w:tcBorders>
              <w:top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82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26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2520" w:type="dxa"/>
            <w:tcBorders>
              <w:top w:val="single" w:sz="4" w:space="0" w:color="auto"/>
              <w:left w:val="single" w:sz="4" w:space="0" w:color="auto"/>
              <w:bottom w:val="single" w:sz="4" w:space="0" w:color="auto"/>
            </w:tcBorders>
          </w:tcPr>
          <w:p w:rsidR="00CB7914" w:rsidRDefault="00CB7914" w:rsidP="004B2E1B">
            <w:pPr>
              <w:pStyle w:val="a7"/>
            </w:pPr>
          </w:p>
        </w:tc>
      </w:tr>
      <w:tr w:rsidR="00CB7914" w:rsidTr="004B2E1B">
        <w:tc>
          <w:tcPr>
            <w:tcW w:w="1540" w:type="dxa"/>
            <w:tcBorders>
              <w:top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54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82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1260" w:type="dxa"/>
            <w:tcBorders>
              <w:top w:val="single" w:sz="4" w:space="0" w:color="auto"/>
              <w:left w:val="single" w:sz="4" w:space="0" w:color="auto"/>
              <w:bottom w:val="single" w:sz="4" w:space="0" w:color="auto"/>
              <w:right w:val="single" w:sz="4" w:space="0" w:color="auto"/>
            </w:tcBorders>
          </w:tcPr>
          <w:p w:rsidR="00CB7914" w:rsidRDefault="00CB7914" w:rsidP="004B2E1B">
            <w:pPr>
              <w:pStyle w:val="a7"/>
            </w:pPr>
          </w:p>
        </w:tc>
        <w:tc>
          <w:tcPr>
            <w:tcW w:w="2520" w:type="dxa"/>
            <w:tcBorders>
              <w:top w:val="single" w:sz="4" w:space="0" w:color="auto"/>
              <w:left w:val="single" w:sz="4" w:space="0" w:color="auto"/>
              <w:bottom w:val="single" w:sz="4" w:space="0" w:color="auto"/>
            </w:tcBorders>
          </w:tcPr>
          <w:p w:rsidR="00CB7914" w:rsidRDefault="00CB7914" w:rsidP="004B2E1B">
            <w:pPr>
              <w:pStyle w:val="a7"/>
            </w:pPr>
          </w:p>
        </w:tc>
      </w:tr>
    </w:tbl>
    <w:p w:rsidR="00CB7914" w:rsidRDefault="00CB7914" w:rsidP="00CB7914">
      <w:pPr>
        <w:jc w:val="right"/>
        <w:rPr>
          <w:rStyle w:val="a3"/>
          <w:rFonts w:ascii="Arial" w:hAnsi="Arial" w:cs="Arial"/>
        </w:rPr>
      </w:pPr>
    </w:p>
    <w:p w:rsidR="00CB7914" w:rsidRDefault="00CB7914" w:rsidP="00CB7914">
      <w:pPr>
        <w:jc w:val="right"/>
        <w:rPr>
          <w:rStyle w:val="a3"/>
          <w:rFonts w:ascii="Arial" w:hAnsi="Arial" w:cs="Arial"/>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Приложение </w:t>
      </w:r>
      <w:r>
        <w:rPr>
          <w:rStyle w:val="a3"/>
          <w:rFonts w:ascii="Times New Roman" w:hAnsi="Times New Roman" w:cs="Times New Roman"/>
          <w:b w:val="0"/>
          <w:bCs w:val="0"/>
        </w:rPr>
        <w:t xml:space="preserve">№ 8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к </w:t>
      </w:r>
      <w:hyperlink w:anchor="sub_1000" w:history="1">
        <w:r w:rsidRPr="000C14A8">
          <w:rPr>
            <w:rStyle w:val="a4"/>
            <w:rFonts w:ascii="Times New Roman" w:hAnsi="Times New Roman" w:cs="Times New Roman"/>
            <w:color w:val="auto"/>
          </w:rPr>
          <w:t>Административному регламенту</w:t>
        </w:r>
      </w:hyperlink>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предоставления Муниципальной услуги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lastRenderedPageBreak/>
        <w:t>"Принятие граждан, признанных в</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установленном порядке малоимущими,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на учет в качестве нуждающихся в жилых</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помещениях, предоставляемых по договорам</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социального найма", утвержденному</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hyperlink w:anchor="sub_0" w:history="1">
        <w:r w:rsidRPr="000C14A8">
          <w:rPr>
            <w:rStyle w:val="a4"/>
            <w:rFonts w:ascii="Times New Roman" w:hAnsi="Times New Roman" w:cs="Times New Roman"/>
            <w:color w:val="auto"/>
          </w:rPr>
          <w:t>постановлением</w:t>
        </w:r>
      </w:hyperlink>
      <w:r w:rsidRPr="004F6EEF">
        <w:rPr>
          <w:rStyle w:val="a3"/>
          <w:rFonts w:ascii="Times New Roman" w:hAnsi="Times New Roman" w:cs="Times New Roman"/>
          <w:b w:val="0"/>
          <w:bCs w:val="0"/>
        </w:rPr>
        <w:t xml:space="preserve"> Администрации</w:t>
      </w:r>
      <w:r>
        <w:rPr>
          <w:rStyle w:val="a3"/>
          <w:rFonts w:ascii="Times New Roman" w:hAnsi="Times New Roman" w:cs="Times New Roman"/>
          <w:b w:val="0"/>
          <w:bCs w:val="0"/>
        </w:rPr>
        <w:t xml:space="preserve"> </w:t>
      </w:r>
    </w:p>
    <w:p w:rsidR="00CB7914" w:rsidRDefault="00CB7914" w:rsidP="00CB7914">
      <w:pPr>
        <w:jc w:val="right"/>
        <w:rPr>
          <w:rStyle w:val="a3"/>
          <w:rFonts w:ascii="Times New Roman" w:hAnsi="Times New Roman" w:cs="Times New Roman"/>
          <w:b w:val="0"/>
          <w:bCs w:val="0"/>
        </w:rPr>
      </w:pPr>
      <w:r w:rsidRPr="004F6EEF">
        <w:rPr>
          <w:rStyle w:val="a3"/>
          <w:rFonts w:ascii="Times New Roman" w:hAnsi="Times New Roman" w:cs="Times New Roman"/>
          <w:b w:val="0"/>
          <w:bCs w:val="0"/>
        </w:rPr>
        <w:t xml:space="preserve">городского округа </w:t>
      </w:r>
      <w:r>
        <w:rPr>
          <w:rStyle w:val="a3"/>
          <w:rFonts w:ascii="Times New Roman" w:hAnsi="Times New Roman" w:cs="Times New Roman"/>
          <w:b w:val="0"/>
          <w:bCs w:val="0"/>
        </w:rPr>
        <w:t xml:space="preserve">____________ </w:t>
      </w:r>
    </w:p>
    <w:p w:rsidR="00CB7914" w:rsidRDefault="00CB7914" w:rsidP="00CB7914">
      <w:pPr>
        <w:jc w:val="right"/>
        <w:rPr>
          <w:rStyle w:val="a3"/>
          <w:rFonts w:ascii="Arial" w:hAnsi="Arial" w:cs="Arial"/>
        </w:rPr>
      </w:pPr>
      <w:r w:rsidRPr="004F6EEF">
        <w:rPr>
          <w:rStyle w:val="a3"/>
          <w:rFonts w:ascii="Times New Roman" w:hAnsi="Times New Roman" w:cs="Times New Roman"/>
          <w:b w:val="0"/>
          <w:bCs w:val="0"/>
        </w:rPr>
        <w:t>от</w:t>
      </w:r>
      <w:r>
        <w:rPr>
          <w:rStyle w:val="a3"/>
          <w:rFonts w:ascii="Times New Roman" w:hAnsi="Times New Roman" w:cs="Times New Roman"/>
          <w:b w:val="0"/>
          <w:bCs w:val="0"/>
        </w:rPr>
        <w:t xml:space="preserve">_____________ </w:t>
      </w:r>
      <w:r w:rsidRPr="004F6EEF">
        <w:rPr>
          <w:rStyle w:val="a3"/>
          <w:rFonts w:ascii="Times New Roman" w:hAnsi="Times New Roman" w:cs="Times New Roman"/>
          <w:b w:val="0"/>
          <w:bCs w:val="0"/>
        </w:rPr>
        <w:t xml:space="preserve"> </w:t>
      </w:r>
      <w:r>
        <w:rPr>
          <w:rStyle w:val="a3"/>
          <w:rFonts w:ascii="Times New Roman" w:hAnsi="Times New Roman" w:cs="Times New Roman"/>
          <w:b w:val="0"/>
          <w:bCs w:val="0"/>
        </w:rPr>
        <w:t>№__________</w:t>
      </w:r>
    </w:p>
    <w:p w:rsidR="00CB7914" w:rsidRDefault="00CB7914" w:rsidP="00CB7914">
      <w:pPr>
        <w:jc w:val="right"/>
        <w:rPr>
          <w:rStyle w:val="a3"/>
          <w:rFonts w:ascii="Arial" w:hAnsi="Arial" w:cs="Arial"/>
        </w:rPr>
      </w:pPr>
    </w:p>
    <w:p w:rsidR="00CB7914" w:rsidRDefault="00CB7914" w:rsidP="00CB7914">
      <w:pPr>
        <w:jc w:val="right"/>
        <w:rPr>
          <w:rStyle w:val="a3"/>
          <w:rFonts w:ascii="Arial" w:hAnsi="Arial" w:cs="Arial"/>
        </w:rPr>
      </w:pPr>
    </w:p>
    <w:p w:rsidR="00CB7914" w:rsidRDefault="00CB7914" w:rsidP="00CB7914">
      <w:pPr>
        <w:jc w:val="right"/>
        <w:rPr>
          <w:rStyle w:val="a3"/>
          <w:rFonts w:ascii="Arial" w:hAnsi="Arial" w:cs="Arial"/>
        </w:rPr>
      </w:pPr>
    </w:p>
    <w:p w:rsidR="00CB7914" w:rsidRDefault="00CB7914" w:rsidP="00CB7914">
      <w:pPr>
        <w:pStyle w:val="1"/>
      </w:pPr>
      <w:r>
        <w:t>РАСПИСКА</w:t>
      </w:r>
      <w:r>
        <w:br/>
        <w:t>в получении заявления о принятии на учет граждан в качестве нуждающихся в жилых помещениях, предоставляемых по договору социального найма, и прилагаемых к нему документов</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3360"/>
        <w:gridCol w:w="4200"/>
      </w:tblGrid>
      <w:tr w:rsidR="00CB7914" w:rsidRPr="000C14A8" w:rsidTr="004B2E1B">
        <w:tc>
          <w:tcPr>
            <w:tcW w:w="2660" w:type="dxa"/>
            <w:tcBorders>
              <w:top w:val="nil"/>
              <w:left w:val="nil"/>
              <w:bottom w:val="nil"/>
              <w:right w:val="nil"/>
            </w:tcBorders>
          </w:tcPr>
          <w:p w:rsidR="00CB7914" w:rsidRPr="000C14A8" w:rsidRDefault="00CB7914" w:rsidP="004B2E1B">
            <w:pPr>
              <w:pStyle w:val="a7"/>
              <w:rPr>
                <w:rFonts w:ascii="Times New Roman" w:hAnsi="Times New Roman" w:cs="Times New Roman"/>
              </w:rPr>
            </w:pPr>
            <w:r w:rsidRPr="000C14A8">
              <w:rPr>
                <w:rFonts w:ascii="Times New Roman" w:hAnsi="Times New Roman" w:cs="Times New Roman"/>
              </w:rPr>
              <w:t>Населенный пункт</w:t>
            </w:r>
          </w:p>
        </w:tc>
        <w:tc>
          <w:tcPr>
            <w:tcW w:w="3360" w:type="dxa"/>
            <w:tcBorders>
              <w:top w:val="nil"/>
              <w:left w:val="nil"/>
              <w:bottom w:val="single" w:sz="4" w:space="0" w:color="auto"/>
              <w:right w:val="nil"/>
            </w:tcBorders>
          </w:tcPr>
          <w:p w:rsidR="00CB7914" w:rsidRPr="000C14A8" w:rsidRDefault="00CB7914" w:rsidP="004B2E1B">
            <w:pPr>
              <w:pStyle w:val="a7"/>
              <w:rPr>
                <w:rFonts w:ascii="Times New Roman" w:hAnsi="Times New Roman" w:cs="Times New Roman"/>
              </w:rPr>
            </w:pPr>
          </w:p>
        </w:tc>
        <w:tc>
          <w:tcPr>
            <w:tcW w:w="4200" w:type="dxa"/>
            <w:tcBorders>
              <w:top w:val="nil"/>
              <w:left w:val="nil"/>
              <w:bottom w:val="nil"/>
              <w:right w:val="nil"/>
            </w:tcBorders>
          </w:tcPr>
          <w:p w:rsidR="00CB7914" w:rsidRPr="000C14A8" w:rsidRDefault="00CB7914" w:rsidP="004B2E1B">
            <w:pPr>
              <w:pStyle w:val="a7"/>
              <w:jc w:val="right"/>
              <w:rPr>
                <w:rFonts w:ascii="Times New Roman" w:hAnsi="Times New Roman" w:cs="Times New Roman"/>
              </w:rPr>
            </w:pPr>
            <w:r w:rsidRPr="000C14A8">
              <w:rPr>
                <w:rFonts w:ascii="Times New Roman" w:hAnsi="Times New Roman" w:cs="Times New Roman"/>
              </w:rPr>
              <w:t>"__" _____________ 20__ г.</w:t>
            </w:r>
          </w:p>
        </w:tc>
      </w:tr>
    </w:tbl>
    <w:p w:rsidR="00CB7914" w:rsidRPr="000C14A8" w:rsidRDefault="00CB7914" w:rsidP="00CB7914">
      <w:pPr>
        <w:rPr>
          <w:rFonts w:ascii="Times New Roman" w:hAnsi="Times New Roman" w:cs="Times New Roman"/>
        </w:rPr>
      </w:pPr>
    </w:p>
    <w:p w:rsidR="00CB7914" w:rsidRPr="000C14A8" w:rsidRDefault="00CB7914" w:rsidP="00CB7914">
      <w:pPr>
        <w:rPr>
          <w:rFonts w:ascii="Times New Roman" w:hAnsi="Times New Roman" w:cs="Times New Roman"/>
        </w:rPr>
      </w:pPr>
      <w:r w:rsidRPr="000C14A8">
        <w:rPr>
          <w:rFonts w:ascii="Times New Roman" w:hAnsi="Times New Roman" w:cs="Times New Roman"/>
        </w:rPr>
        <w:t>Гражданин</w:t>
      </w:r>
    </w:p>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CB7914" w:rsidRPr="000C14A8" w:rsidTr="004B2E1B">
        <w:tc>
          <w:tcPr>
            <w:tcW w:w="10220" w:type="dxa"/>
            <w:tcBorders>
              <w:top w:val="single" w:sz="4" w:space="0" w:color="auto"/>
              <w:left w:val="nil"/>
              <w:bottom w:val="nil"/>
              <w:right w:val="nil"/>
            </w:tcBorders>
          </w:tcPr>
          <w:p w:rsidR="00CB7914" w:rsidRPr="000C14A8" w:rsidRDefault="00CB7914" w:rsidP="004B2E1B">
            <w:pPr>
              <w:pStyle w:val="a7"/>
              <w:rPr>
                <w:rFonts w:ascii="Times New Roman" w:hAnsi="Times New Roman" w:cs="Times New Roman"/>
              </w:rPr>
            </w:pP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9100"/>
      </w:tblGrid>
      <w:tr w:rsidR="00CB7914" w:rsidRPr="000C14A8" w:rsidTr="004B2E1B">
        <w:tc>
          <w:tcPr>
            <w:tcW w:w="1120" w:type="dxa"/>
            <w:tcBorders>
              <w:top w:val="nil"/>
              <w:left w:val="nil"/>
              <w:bottom w:val="nil"/>
              <w:right w:val="nil"/>
            </w:tcBorders>
          </w:tcPr>
          <w:p w:rsidR="00CB7914" w:rsidRPr="000C14A8" w:rsidRDefault="00CB7914" w:rsidP="004B2E1B">
            <w:pPr>
              <w:pStyle w:val="a9"/>
              <w:rPr>
                <w:rFonts w:ascii="Times New Roman" w:hAnsi="Times New Roman" w:cs="Times New Roman"/>
              </w:rPr>
            </w:pPr>
            <w:r w:rsidRPr="000C14A8">
              <w:rPr>
                <w:rFonts w:ascii="Times New Roman" w:hAnsi="Times New Roman" w:cs="Times New Roman"/>
              </w:rPr>
              <w:t>Адрес</w:t>
            </w:r>
          </w:p>
        </w:tc>
        <w:tc>
          <w:tcPr>
            <w:tcW w:w="9100" w:type="dxa"/>
            <w:tcBorders>
              <w:top w:val="nil"/>
              <w:left w:val="nil"/>
              <w:bottom w:val="single" w:sz="4" w:space="0" w:color="auto"/>
              <w:right w:val="nil"/>
            </w:tcBorders>
          </w:tcPr>
          <w:p w:rsidR="00CB7914" w:rsidRPr="000C14A8" w:rsidRDefault="00CB7914" w:rsidP="004B2E1B">
            <w:pPr>
              <w:pStyle w:val="a7"/>
              <w:rPr>
                <w:rFonts w:ascii="Times New Roman" w:hAnsi="Times New Roman" w:cs="Times New Roman"/>
              </w:rPr>
            </w:pP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1540"/>
        <w:gridCol w:w="1960"/>
        <w:gridCol w:w="1400"/>
        <w:gridCol w:w="3920"/>
      </w:tblGrid>
      <w:tr w:rsidR="00CB7914" w:rsidRPr="000C14A8" w:rsidTr="004B2E1B">
        <w:tc>
          <w:tcPr>
            <w:tcW w:w="1400" w:type="dxa"/>
            <w:tcBorders>
              <w:top w:val="nil"/>
              <w:left w:val="nil"/>
              <w:bottom w:val="nil"/>
              <w:right w:val="nil"/>
            </w:tcBorders>
          </w:tcPr>
          <w:p w:rsidR="00CB7914" w:rsidRPr="000C14A8" w:rsidRDefault="00CB7914" w:rsidP="004B2E1B">
            <w:pPr>
              <w:pStyle w:val="a9"/>
              <w:rPr>
                <w:rFonts w:ascii="Times New Roman" w:hAnsi="Times New Roman" w:cs="Times New Roman"/>
              </w:rPr>
            </w:pPr>
            <w:r w:rsidRPr="000C14A8">
              <w:rPr>
                <w:rFonts w:ascii="Times New Roman" w:hAnsi="Times New Roman" w:cs="Times New Roman"/>
              </w:rPr>
              <w:t>N книги</w:t>
            </w:r>
          </w:p>
        </w:tc>
        <w:tc>
          <w:tcPr>
            <w:tcW w:w="1540" w:type="dxa"/>
            <w:tcBorders>
              <w:top w:val="nil"/>
              <w:left w:val="nil"/>
              <w:bottom w:val="single" w:sz="4" w:space="0" w:color="auto"/>
              <w:right w:val="nil"/>
            </w:tcBorders>
          </w:tcPr>
          <w:p w:rsidR="00CB7914" w:rsidRPr="000C14A8" w:rsidRDefault="00CB7914" w:rsidP="004B2E1B">
            <w:pPr>
              <w:pStyle w:val="a7"/>
              <w:rPr>
                <w:rFonts w:ascii="Times New Roman" w:hAnsi="Times New Roman" w:cs="Times New Roman"/>
              </w:rPr>
            </w:pPr>
          </w:p>
        </w:tc>
        <w:tc>
          <w:tcPr>
            <w:tcW w:w="1960" w:type="dxa"/>
            <w:tcBorders>
              <w:top w:val="nil"/>
              <w:left w:val="nil"/>
              <w:bottom w:val="nil"/>
              <w:right w:val="nil"/>
            </w:tcBorders>
          </w:tcPr>
          <w:p w:rsidR="00CB7914" w:rsidRPr="000C14A8" w:rsidRDefault="00CB7914" w:rsidP="004B2E1B">
            <w:pPr>
              <w:pStyle w:val="a9"/>
              <w:rPr>
                <w:rFonts w:ascii="Times New Roman" w:hAnsi="Times New Roman" w:cs="Times New Roman"/>
              </w:rPr>
            </w:pPr>
            <w:r w:rsidRPr="000C14A8">
              <w:rPr>
                <w:rFonts w:ascii="Times New Roman" w:hAnsi="Times New Roman" w:cs="Times New Roman"/>
              </w:rPr>
              <w:t>N заявления</w:t>
            </w:r>
          </w:p>
        </w:tc>
        <w:tc>
          <w:tcPr>
            <w:tcW w:w="1400" w:type="dxa"/>
            <w:tcBorders>
              <w:top w:val="nil"/>
              <w:left w:val="nil"/>
              <w:bottom w:val="single" w:sz="4" w:space="0" w:color="auto"/>
              <w:right w:val="nil"/>
            </w:tcBorders>
          </w:tcPr>
          <w:p w:rsidR="00CB7914" w:rsidRPr="000C14A8" w:rsidRDefault="00CB7914" w:rsidP="004B2E1B">
            <w:pPr>
              <w:pStyle w:val="a7"/>
              <w:rPr>
                <w:rFonts w:ascii="Times New Roman" w:hAnsi="Times New Roman" w:cs="Times New Roman"/>
              </w:rPr>
            </w:pPr>
          </w:p>
        </w:tc>
        <w:tc>
          <w:tcPr>
            <w:tcW w:w="3920" w:type="dxa"/>
            <w:tcBorders>
              <w:top w:val="nil"/>
              <w:left w:val="nil"/>
              <w:bottom w:val="nil"/>
              <w:right w:val="nil"/>
            </w:tcBorders>
          </w:tcPr>
          <w:p w:rsidR="00CB7914" w:rsidRPr="000C14A8" w:rsidRDefault="00CB7914" w:rsidP="004B2E1B">
            <w:pPr>
              <w:pStyle w:val="a9"/>
              <w:rPr>
                <w:rFonts w:ascii="Times New Roman" w:hAnsi="Times New Roman" w:cs="Times New Roman"/>
              </w:rPr>
            </w:pPr>
            <w:r w:rsidRPr="000C14A8">
              <w:rPr>
                <w:rFonts w:ascii="Times New Roman" w:hAnsi="Times New Roman" w:cs="Times New Roman"/>
              </w:rPr>
              <w:t>от "__" ________ 20__ г.</w:t>
            </w: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8820"/>
      </w:tblGrid>
      <w:tr w:rsidR="00CB7914" w:rsidRPr="000C14A8" w:rsidTr="004B2E1B">
        <w:tc>
          <w:tcPr>
            <w:tcW w:w="1400" w:type="dxa"/>
            <w:tcBorders>
              <w:top w:val="nil"/>
              <w:left w:val="nil"/>
              <w:bottom w:val="single" w:sz="4" w:space="0" w:color="auto"/>
              <w:right w:val="nil"/>
            </w:tcBorders>
          </w:tcPr>
          <w:p w:rsidR="00CB7914" w:rsidRPr="000C14A8" w:rsidRDefault="00CB7914" w:rsidP="004B2E1B">
            <w:pPr>
              <w:pStyle w:val="a7"/>
              <w:rPr>
                <w:rFonts w:ascii="Times New Roman" w:hAnsi="Times New Roman" w:cs="Times New Roman"/>
              </w:rPr>
            </w:pPr>
          </w:p>
        </w:tc>
        <w:tc>
          <w:tcPr>
            <w:tcW w:w="8820" w:type="dxa"/>
            <w:tcBorders>
              <w:top w:val="nil"/>
              <w:left w:val="nil"/>
              <w:bottom w:val="nil"/>
              <w:right w:val="nil"/>
            </w:tcBorders>
          </w:tcPr>
          <w:p w:rsidR="00CB7914" w:rsidRPr="000C14A8" w:rsidRDefault="00CB7914" w:rsidP="004B2E1B">
            <w:pPr>
              <w:pStyle w:val="a7"/>
              <w:rPr>
                <w:rFonts w:ascii="Times New Roman" w:hAnsi="Times New Roman" w:cs="Times New Roman"/>
              </w:rPr>
            </w:pPr>
          </w:p>
        </w:tc>
      </w:tr>
      <w:tr w:rsidR="00CB7914" w:rsidRPr="000C14A8" w:rsidTr="004B2E1B">
        <w:tc>
          <w:tcPr>
            <w:tcW w:w="1400" w:type="dxa"/>
            <w:tcBorders>
              <w:top w:val="single" w:sz="4" w:space="0" w:color="auto"/>
              <w:left w:val="nil"/>
              <w:bottom w:val="nil"/>
              <w:right w:val="nil"/>
            </w:tcBorders>
          </w:tcPr>
          <w:p w:rsidR="00CB7914" w:rsidRPr="000C14A8" w:rsidRDefault="00CB7914" w:rsidP="004B2E1B">
            <w:pPr>
              <w:pStyle w:val="a7"/>
              <w:jc w:val="center"/>
              <w:rPr>
                <w:rFonts w:ascii="Times New Roman" w:hAnsi="Times New Roman" w:cs="Times New Roman"/>
              </w:rPr>
            </w:pPr>
            <w:r w:rsidRPr="000C14A8">
              <w:rPr>
                <w:rFonts w:ascii="Times New Roman" w:hAnsi="Times New Roman" w:cs="Times New Roman"/>
              </w:rPr>
              <w:t>(время)</w:t>
            </w:r>
          </w:p>
        </w:tc>
        <w:tc>
          <w:tcPr>
            <w:tcW w:w="8820" w:type="dxa"/>
            <w:tcBorders>
              <w:top w:val="nil"/>
              <w:left w:val="nil"/>
              <w:bottom w:val="nil"/>
              <w:right w:val="nil"/>
            </w:tcBorders>
          </w:tcPr>
          <w:p w:rsidR="00CB7914" w:rsidRPr="000C14A8" w:rsidRDefault="00CB7914" w:rsidP="004B2E1B">
            <w:pPr>
              <w:pStyle w:val="a7"/>
              <w:rPr>
                <w:rFonts w:ascii="Times New Roman" w:hAnsi="Times New Roman" w:cs="Times New Roman"/>
              </w:rPr>
            </w:pP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4200"/>
        <w:gridCol w:w="2100"/>
        <w:gridCol w:w="2216"/>
      </w:tblGrid>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jc w:val="center"/>
              <w:rPr>
                <w:rFonts w:ascii="Times New Roman" w:hAnsi="Times New Roman" w:cs="Times New Roman"/>
              </w:rPr>
            </w:pPr>
            <w:r w:rsidRPr="000C14A8">
              <w:rPr>
                <w:rFonts w:ascii="Times New Roman" w:hAnsi="Times New Roman" w:cs="Times New Roman"/>
              </w:rPr>
              <w:t>N</w:t>
            </w:r>
            <w:r w:rsidRPr="000C14A8">
              <w:rPr>
                <w:rFonts w:ascii="Times New Roman" w:hAnsi="Times New Roman" w:cs="Times New Roman"/>
              </w:rPr>
              <w:br/>
              <w:t>п/п</w:t>
            </w: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jc w:val="center"/>
              <w:rPr>
                <w:rFonts w:ascii="Times New Roman" w:hAnsi="Times New Roman" w:cs="Times New Roman"/>
              </w:rPr>
            </w:pPr>
            <w:r w:rsidRPr="000C14A8">
              <w:rPr>
                <w:rFonts w:ascii="Times New Roman" w:hAnsi="Times New Roman" w:cs="Times New Roman"/>
              </w:rPr>
              <w:t>Наименование принятых документов</w:t>
            </w: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jc w:val="center"/>
              <w:rPr>
                <w:rFonts w:ascii="Times New Roman" w:hAnsi="Times New Roman" w:cs="Times New Roman"/>
              </w:rPr>
            </w:pPr>
            <w:r w:rsidRPr="000C14A8">
              <w:rPr>
                <w:rFonts w:ascii="Times New Roman" w:hAnsi="Times New Roman" w:cs="Times New Roman"/>
              </w:rPr>
              <w:t>Количество экземпляров</w:t>
            </w: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jc w:val="center"/>
              <w:rPr>
                <w:rFonts w:ascii="Times New Roman" w:hAnsi="Times New Roman" w:cs="Times New Roman"/>
              </w:rPr>
            </w:pPr>
            <w:r w:rsidRPr="000C14A8">
              <w:rPr>
                <w:rFonts w:ascii="Times New Roman" w:hAnsi="Times New Roman" w:cs="Times New Roman"/>
              </w:rPr>
              <w:t>Подпись получателя</w:t>
            </w: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r w:rsidR="00CB7914" w:rsidRPr="000C14A8" w:rsidTr="004B2E1B">
        <w:tc>
          <w:tcPr>
            <w:tcW w:w="840" w:type="dxa"/>
            <w:tcBorders>
              <w:top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100" w:type="dxa"/>
            <w:tcBorders>
              <w:top w:val="single" w:sz="4" w:space="0" w:color="auto"/>
              <w:left w:val="single" w:sz="4" w:space="0" w:color="auto"/>
              <w:bottom w:val="single" w:sz="4" w:space="0" w:color="auto"/>
              <w:right w:val="single" w:sz="4" w:space="0" w:color="auto"/>
            </w:tcBorders>
          </w:tcPr>
          <w:p w:rsidR="00CB7914" w:rsidRPr="000C14A8" w:rsidRDefault="00CB7914" w:rsidP="004B2E1B">
            <w:pPr>
              <w:pStyle w:val="a7"/>
              <w:rPr>
                <w:rFonts w:ascii="Times New Roman" w:hAnsi="Times New Roman" w:cs="Times New Roman"/>
              </w:rPr>
            </w:pPr>
          </w:p>
        </w:tc>
        <w:tc>
          <w:tcPr>
            <w:tcW w:w="2216" w:type="dxa"/>
            <w:tcBorders>
              <w:top w:val="single" w:sz="4" w:space="0" w:color="auto"/>
              <w:left w:val="single" w:sz="4" w:space="0" w:color="auto"/>
              <w:bottom w:val="single" w:sz="4" w:space="0" w:color="auto"/>
            </w:tcBorders>
          </w:tcPr>
          <w:p w:rsidR="00CB7914" w:rsidRPr="000C14A8" w:rsidRDefault="00CB7914" w:rsidP="004B2E1B">
            <w:pPr>
              <w:pStyle w:val="a7"/>
              <w:rPr>
                <w:rFonts w:ascii="Times New Roman" w:hAnsi="Times New Roman" w:cs="Times New Roman"/>
              </w:rPr>
            </w:pPr>
          </w:p>
        </w:tc>
      </w:tr>
    </w:tbl>
    <w:p w:rsidR="00CB7914" w:rsidRPr="000C14A8" w:rsidRDefault="00CB7914" w:rsidP="00CB7914">
      <w:pPr>
        <w:rPr>
          <w:rFonts w:ascii="Times New Roman" w:hAnsi="Times New Roman" w:cs="Times New Roman"/>
        </w:rPr>
      </w:pPr>
    </w:p>
    <w:p w:rsidR="00CB7914" w:rsidRPr="000C14A8" w:rsidRDefault="00CB7914" w:rsidP="00CB7914">
      <w:pPr>
        <w:rPr>
          <w:rFonts w:ascii="Times New Roman" w:hAnsi="Times New Roman" w:cs="Times New Roman"/>
        </w:rPr>
      </w:pPr>
      <w:r w:rsidRPr="000C14A8">
        <w:rPr>
          <w:rFonts w:ascii="Times New Roman" w:hAnsi="Times New Roman" w:cs="Times New Roman"/>
        </w:rPr>
        <w:t>Документы в количестве __________________ шт. на листах</w:t>
      </w:r>
    </w:p>
    <w:p w:rsidR="00CB7914" w:rsidRPr="000C14A8" w:rsidRDefault="00CB7914" w:rsidP="00CB7914">
      <w:pPr>
        <w:rPr>
          <w:rFonts w:ascii="Times New Roman" w:hAnsi="Times New Roman" w:cs="Times New Roman"/>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CB7914" w:rsidRPr="000C14A8" w:rsidTr="004B2E1B">
        <w:tc>
          <w:tcPr>
            <w:tcW w:w="2660" w:type="dxa"/>
            <w:tcBorders>
              <w:top w:val="nil"/>
              <w:left w:val="nil"/>
              <w:bottom w:val="nil"/>
              <w:right w:val="nil"/>
            </w:tcBorders>
          </w:tcPr>
          <w:p w:rsidR="00CB7914" w:rsidRPr="000C14A8" w:rsidRDefault="00CB7914" w:rsidP="004B2E1B">
            <w:pPr>
              <w:pStyle w:val="a9"/>
              <w:rPr>
                <w:rFonts w:ascii="Times New Roman" w:hAnsi="Times New Roman" w:cs="Times New Roman"/>
              </w:rPr>
            </w:pPr>
            <w:r w:rsidRPr="000C14A8">
              <w:rPr>
                <w:rFonts w:ascii="Times New Roman" w:hAnsi="Times New Roman" w:cs="Times New Roman"/>
              </w:rPr>
              <w:t>Принял(а) Ф.И.О.</w:t>
            </w:r>
          </w:p>
        </w:tc>
        <w:tc>
          <w:tcPr>
            <w:tcW w:w="7560" w:type="dxa"/>
            <w:tcBorders>
              <w:top w:val="nil"/>
              <w:left w:val="nil"/>
              <w:bottom w:val="single" w:sz="4" w:space="0" w:color="auto"/>
              <w:right w:val="nil"/>
            </w:tcBorders>
          </w:tcPr>
          <w:p w:rsidR="00CB7914" w:rsidRPr="000C14A8" w:rsidRDefault="00CB7914" w:rsidP="004B2E1B">
            <w:pPr>
              <w:pStyle w:val="a7"/>
              <w:rPr>
                <w:rFonts w:ascii="Times New Roman" w:hAnsi="Times New Roman" w:cs="Times New Roman"/>
              </w:rPr>
            </w:pPr>
          </w:p>
        </w:tc>
      </w:tr>
      <w:tr w:rsidR="00CB7914" w:rsidRPr="000C14A8" w:rsidTr="004B2E1B">
        <w:tc>
          <w:tcPr>
            <w:tcW w:w="2660" w:type="dxa"/>
            <w:tcBorders>
              <w:top w:val="nil"/>
              <w:left w:val="nil"/>
              <w:bottom w:val="nil"/>
              <w:right w:val="nil"/>
            </w:tcBorders>
          </w:tcPr>
          <w:p w:rsidR="00CB7914" w:rsidRPr="000C14A8" w:rsidRDefault="00CB7914" w:rsidP="004B2E1B">
            <w:pPr>
              <w:pStyle w:val="a7"/>
              <w:rPr>
                <w:rFonts w:ascii="Times New Roman" w:hAnsi="Times New Roman" w:cs="Times New Roman"/>
              </w:rPr>
            </w:pPr>
          </w:p>
        </w:tc>
        <w:tc>
          <w:tcPr>
            <w:tcW w:w="7560" w:type="dxa"/>
            <w:tcBorders>
              <w:top w:val="single" w:sz="4" w:space="0" w:color="auto"/>
              <w:left w:val="nil"/>
              <w:bottom w:val="nil"/>
              <w:right w:val="nil"/>
            </w:tcBorders>
          </w:tcPr>
          <w:p w:rsidR="00CB7914" w:rsidRPr="000C14A8" w:rsidRDefault="00CB7914" w:rsidP="004B2E1B">
            <w:pPr>
              <w:pStyle w:val="a7"/>
              <w:jc w:val="center"/>
              <w:rPr>
                <w:rFonts w:ascii="Times New Roman" w:hAnsi="Times New Roman" w:cs="Times New Roman"/>
              </w:rPr>
            </w:pPr>
            <w:r w:rsidRPr="000C14A8">
              <w:rPr>
                <w:rFonts w:ascii="Times New Roman" w:hAnsi="Times New Roman" w:cs="Times New Roman"/>
              </w:rPr>
              <w:t>(подпись)</w:t>
            </w:r>
          </w:p>
        </w:tc>
      </w:tr>
      <w:tr w:rsidR="00CB7914" w:rsidRPr="000C14A8" w:rsidTr="004B2E1B">
        <w:tc>
          <w:tcPr>
            <w:tcW w:w="2660" w:type="dxa"/>
            <w:tcBorders>
              <w:top w:val="nil"/>
              <w:left w:val="nil"/>
              <w:bottom w:val="nil"/>
              <w:right w:val="nil"/>
            </w:tcBorders>
          </w:tcPr>
          <w:p w:rsidR="00CB7914" w:rsidRPr="000C14A8" w:rsidRDefault="00CB7914" w:rsidP="004B2E1B">
            <w:pPr>
              <w:rPr>
                <w:rFonts w:ascii="Times New Roman" w:hAnsi="Times New Roman" w:cs="Times New Roman"/>
              </w:rPr>
            </w:pPr>
            <w:r w:rsidRPr="000C14A8">
              <w:rPr>
                <w:rFonts w:ascii="Times New Roman" w:hAnsi="Times New Roman" w:cs="Times New Roman"/>
              </w:rPr>
              <w:t>Расписку получил(а)</w:t>
            </w:r>
          </w:p>
        </w:tc>
        <w:tc>
          <w:tcPr>
            <w:tcW w:w="7560" w:type="dxa"/>
            <w:tcBorders>
              <w:top w:val="nil"/>
              <w:left w:val="nil"/>
              <w:bottom w:val="single" w:sz="4" w:space="0" w:color="auto"/>
              <w:right w:val="nil"/>
            </w:tcBorders>
          </w:tcPr>
          <w:p w:rsidR="00CB7914" w:rsidRPr="000C14A8" w:rsidRDefault="00CB7914" w:rsidP="004B2E1B">
            <w:pPr>
              <w:rPr>
                <w:rFonts w:ascii="Times New Roman" w:hAnsi="Times New Roman" w:cs="Times New Roman"/>
              </w:rPr>
            </w:pPr>
          </w:p>
        </w:tc>
      </w:tr>
      <w:tr w:rsidR="00CB7914" w:rsidRPr="000C14A8" w:rsidTr="004B2E1B">
        <w:tc>
          <w:tcPr>
            <w:tcW w:w="26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7560" w:type="dxa"/>
            <w:tcBorders>
              <w:top w:val="single" w:sz="4" w:space="0" w:color="auto"/>
              <w:left w:val="nil"/>
              <w:bottom w:val="nil"/>
              <w:right w:val="nil"/>
            </w:tcBorders>
          </w:tcPr>
          <w:p w:rsidR="00CB7914" w:rsidRPr="000C14A8" w:rsidRDefault="00CB7914" w:rsidP="004B2E1B">
            <w:pPr>
              <w:jc w:val="center"/>
              <w:rPr>
                <w:rFonts w:ascii="Times New Roman" w:hAnsi="Times New Roman" w:cs="Times New Roman"/>
              </w:rPr>
            </w:pPr>
            <w:r w:rsidRPr="000C14A8">
              <w:rPr>
                <w:rFonts w:ascii="Times New Roman" w:hAnsi="Times New Roman" w:cs="Times New Roman"/>
              </w:rPr>
              <w:t>(подпись)</w:t>
            </w: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CB7914" w:rsidRPr="000C14A8" w:rsidTr="004B2E1B">
        <w:tc>
          <w:tcPr>
            <w:tcW w:w="2660" w:type="dxa"/>
            <w:tcBorders>
              <w:top w:val="nil"/>
              <w:left w:val="nil"/>
              <w:bottom w:val="nil"/>
              <w:right w:val="nil"/>
            </w:tcBorders>
          </w:tcPr>
          <w:p w:rsidR="00CB7914" w:rsidRPr="000C14A8" w:rsidRDefault="00CB7914" w:rsidP="004B2E1B">
            <w:pPr>
              <w:rPr>
                <w:rFonts w:ascii="Times New Roman" w:hAnsi="Times New Roman" w:cs="Times New Roman"/>
              </w:rPr>
            </w:pPr>
            <w:r w:rsidRPr="000C14A8">
              <w:rPr>
                <w:rFonts w:ascii="Times New Roman" w:hAnsi="Times New Roman" w:cs="Times New Roman"/>
              </w:rPr>
              <w:t>Документы получил(а)</w:t>
            </w:r>
          </w:p>
        </w:tc>
        <w:tc>
          <w:tcPr>
            <w:tcW w:w="7560" w:type="dxa"/>
            <w:tcBorders>
              <w:top w:val="nil"/>
              <w:left w:val="nil"/>
              <w:bottom w:val="single" w:sz="4" w:space="0" w:color="auto"/>
              <w:right w:val="nil"/>
            </w:tcBorders>
          </w:tcPr>
          <w:p w:rsidR="00CB7914" w:rsidRPr="000C14A8" w:rsidRDefault="00CB7914" w:rsidP="004B2E1B">
            <w:pPr>
              <w:rPr>
                <w:rFonts w:ascii="Times New Roman" w:hAnsi="Times New Roman" w:cs="Times New Roman"/>
              </w:rPr>
            </w:pPr>
          </w:p>
        </w:tc>
      </w:tr>
      <w:tr w:rsidR="00CB7914" w:rsidRPr="000C14A8" w:rsidTr="004B2E1B">
        <w:tc>
          <w:tcPr>
            <w:tcW w:w="26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7560" w:type="dxa"/>
            <w:tcBorders>
              <w:top w:val="single" w:sz="4" w:space="0" w:color="auto"/>
              <w:left w:val="nil"/>
              <w:bottom w:val="nil"/>
              <w:right w:val="nil"/>
            </w:tcBorders>
          </w:tcPr>
          <w:p w:rsidR="00CB7914" w:rsidRPr="000C14A8" w:rsidRDefault="00CB7914" w:rsidP="004B2E1B">
            <w:pPr>
              <w:jc w:val="center"/>
              <w:rPr>
                <w:rFonts w:ascii="Times New Roman" w:hAnsi="Times New Roman" w:cs="Times New Roman"/>
              </w:rPr>
            </w:pPr>
            <w:r w:rsidRPr="000C14A8">
              <w:rPr>
                <w:rFonts w:ascii="Times New Roman" w:hAnsi="Times New Roman" w:cs="Times New Roman"/>
              </w:rPr>
              <w:t>(Ф.И.О.)</w:t>
            </w: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60"/>
        <w:gridCol w:w="4060"/>
      </w:tblGrid>
      <w:tr w:rsidR="00CB7914" w:rsidRPr="000C14A8" w:rsidTr="004B2E1B">
        <w:tc>
          <w:tcPr>
            <w:tcW w:w="61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4060" w:type="dxa"/>
            <w:tcBorders>
              <w:top w:val="nil"/>
              <w:left w:val="nil"/>
              <w:bottom w:val="single" w:sz="4" w:space="0" w:color="auto"/>
              <w:right w:val="nil"/>
            </w:tcBorders>
          </w:tcPr>
          <w:p w:rsidR="00CB7914" w:rsidRPr="000C14A8" w:rsidRDefault="00CB7914" w:rsidP="004B2E1B">
            <w:pPr>
              <w:jc w:val="center"/>
              <w:rPr>
                <w:rFonts w:ascii="Times New Roman" w:hAnsi="Times New Roman" w:cs="Times New Roman"/>
              </w:rPr>
            </w:pPr>
            <w:r w:rsidRPr="000C14A8">
              <w:rPr>
                <w:rFonts w:ascii="Times New Roman" w:hAnsi="Times New Roman" w:cs="Times New Roman"/>
              </w:rPr>
              <w:t>"__" ____________ 20__ г.</w:t>
            </w:r>
          </w:p>
        </w:tc>
      </w:tr>
      <w:tr w:rsidR="00CB7914" w:rsidRPr="000C14A8" w:rsidTr="004B2E1B">
        <w:tc>
          <w:tcPr>
            <w:tcW w:w="61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4060" w:type="dxa"/>
            <w:tcBorders>
              <w:top w:val="single" w:sz="4" w:space="0" w:color="auto"/>
              <w:left w:val="nil"/>
              <w:bottom w:val="nil"/>
              <w:right w:val="nil"/>
            </w:tcBorders>
          </w:tcPr>
          <w:p w:rsidR="00CB7914" w:rsidRPr="000C14A8" w:rsidRDefault="00CB7914" w:rsidP="004B2E1B">
            <w:pPr>
              <w:jc w:val="center"/>
              <w:rPr>
                <w:rFonts w:ascii="Times New Roman" w:hAnsi="Times New Roman" w:cs="Times New Roman"/>
              </w:rPr>
            </w:pPr>
            <w:r w:rsidRPr="000C14A8">
              <w:rPr>
                <w:rFonts w:ascii="Times New Roman" w:hAnsi="Times New Roman" w:cs="Times New Roman"/>
              </w:rPr>
              <w:t>(дата)</w:t>
            </w: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CB7914" w:rsidRPr="000C14A8" w:rsidTr="004B2E1B">
        <w:tc>
          <w:tcPr>
            <w:tcW w:w="2660" w:type="dxa"/>
            <w:tcBorders>
              <w:top w:val="nil"/>
              <w:left w:val="nil"/>
              <w:bottom w:val="nil"/>
              <w:right w:val="nil"/>
            </w:tcBorders>
          </w:tcPr>
          <w:p w:rsidR="00CB7914" w:rsidRPr="000C14A8" w:rsidRDefault="00CB7914" w:rsidP="004B2E1B">
            <w:pPr>
              <w:rPr>
                <w:rFonts w:ascii="Times New Roman" w:hAnsi="Times New Roman" w:cs="Times New Roman"/>
              </w:rPr>
            </w:pPr>
            <w:r w:rsidRPr="000C14A8">
              <w:rPr>
                <w:rFonts w:ascii="Times New Roman" w:hAnsi="Times New Roman" w:cs="Times New Roman"/>
              </w:rPr>
              <w:t>Выдал(а)</w:t>
            </w:r>
          </w:p>
        </w:tc>
        <w:tc>
          <w:tcPr>
            <w:tcW w:w="7560" w:type="dxa"/>
            <w:tcBorders>
              <w:top w:val="nil"/>
              <w:left w:val="nil"/>
              <w:bottom w:val="single" w:sz="4" w:space="0" w:color="auto"/>
              <w:right w:val="nil"/>
            </w:tcBorders>
          </w:tcPr>
          <w:p w:rsidR="00CB7914" w:rsidRPr="000C14A8" w:rsidRDefault="00CB7914" w:rsidP="004B2E1B">
            <w:pPr>
              <w:rPr>
                <w:rFonts w:ascii="Times New Roman" w:hAnsi="Times New Roman" w:cs="Times New Roman"/>
              </w:rPr>
            </w:pPr>
          </w:p>
        </w:tc>
      </w:tr>
      <w:tr w:rsidR="00CB7914" w:rsidRPr="000C14A8" w:rsidTr="004B2E1B">
        <w:tc>
          <w:tcPr>
            <w:tcW w:w="26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7560" w:type="dxa"/>
            <w:tcBorders>
              <w:top w:val="single" w:sz="4" w:space="0" w:color="auto"/>
              <w:left w:val="nil"/>
              <w:bottom w:val="nil"/>
              <w:right w:val="nil"/>
            </w:tcBorders>
          </w:tcPr>
          <w:p w:rsidR="00CB7914" w:rsidRPr="000C14A8" w:rsidRDefault="00CB7914" w:rsidP="004B2E1B">
            <w:pPr>
              <w:rPr>
                <w:rFonts w:ascii="Times New Roman" w:hAnsi="Times New Roman" w:cs="Times New Roman"/>
              </w:rPr>
            </w:pPr>
          </w:p>
        </w:tc>
      </w:tr>
    </w:tbl>
    <w:p w:rsidR="00CB7914" w:rsidRPr="000C14A8" w:rsidRDefault="00CB7914" w:rsidP="00CB7914">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60"/>
        <w:gridCol w:w="4060"/>
      </w:tblGrid>
      <w:tr w:rsidR="00CB7914" w:rsidRPr="000C14A8" w:rsidTr="004B2E1B">
        <w:tc>
          <w:tcPr>
            <w:tcW w:w="61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4060" w:type="dxa"/>
            <w:tcBorders>
              <w:top w:val="nil"/>
              <w:left w:val="nil"/>
              <w:bottom w:val="single" w:sz="4" w:space="0" w:color="auto"/>
              <w:right w:val="nil"/>
            </w:tcBorders>
          </w:tcPr>
          <w:p w:rsidR="00CB7914" w:rsidRPr="000C14A8" w:rsidRDefault="00CB7914" w:rsidP="004B2E1B">
            <w:pPr>
              <w:jc w:val="center"/>
              <w:rPr>
                <w:rFonts w:ascii="Times New Roman" w:hAnsi="Times New Roman" w:cs="Times New Roman"/>
              </w:rPr>
            </w:pPr>
            <w:r w:rsidRPr="000C14A8">
              <w:rPr>
                <w:rFonts w:ascii="Times New Roman" w:hAnsi="Times New Roman" w:cs="Times New Roman"/>
              </w:rPr>
              <w:t>"__" ____________ 20__ г.</w:t>
            </w:r>
          </w:p>
        </w:tc>
      </w:tr>
      <w:tr w:rsidR="00CB7914" w:rsidRPr="000C14A8" w:rsidTr="004B2E1B">
        <w:tc>
          <w:tcPr>
            <w:tcW w:w="6160" w:type="dxa"/>
            <w:tcBorders>
              <w:top w:val="nil"/>
              <w:left w:val="nil"/>
              <w:bottom w:val="nil"/>
              <w:right w:val="nil"/>
            </w:tcBorders>
          </w:tcPr>
          <w:p w:rsidR="00CB7914" w:rsidRPr="000C14A8" w:rsidRDefault="00CB7914" w:rsidP="004B2E1B">
            <w:pPr>
              <w:rPr>
                <w:rFonts w:ascii="Times New Roman" w:hAnsi="Times New Roman" w:cs="Times New Roman"/>
              </w:rPr>
            </w:pPr>
          </w:p>
        </w:tc>
        <w:tc>
          <w:tcPr>
            <w:tcW w:w="4060" w:type="dxa"/>
            <w:tcBorders>
              <w:top w:val="single" w:sz="4" w:space="0" w:color="auto"/>
              <w:left w:val="nil"/>
              <w:bottom w:val="nil"/>
              <w:right w:val="nil"/>
            </w:tcBorders>
          </w:tcPr>
          <w:p w:rsidR="00CB7914" w:rsidRPr="000C14A8" w:rsidRDefault="00CB7914" w:rsidP="004B2E1B">
            <w:pPr>
              <w:jc w:val="center"/>
              <w:rPr>
                <w:rFonts w:ascii="Times New Roman" w:hAnsi="Times New Roman" w:cs="Times New Roman"/>
              </w:rPr>
            </w:pPr>
            <w:r w:rsidRPr="000C14A8">
              <w:rPr>
                <w:rFonts w:ascii="Times New Roman" w:hAnsi="Times New Roman" w:cs="Times New Roman"/>
              </w:rPr>
              <w:t>(дата)</w:t>
            </w:r>
          </w:p>
        </w:tc>
      </w:tr>
    </w:tbl>
    <w:p w:rsidR="00CB7914" w:rsidRPr="000C14A8" w:rsidRDefault="00CB7914" w:rsidP="00CB7914">
      <w:pPr>
        <w:rPr>
          <w:rFonts w:ascii="Times New Roman" w:hAnsi="Times New Roman" w:cs="Times New Roman"/>
        </w:rPr>
      </w:pPr>
    </w:p>
    <w:p w:rsidR="00CB7914" w:rsidRPr="000C14A8" w:rsidRDefault="00CB7914" w:rsidP="00CB7914">
      <w:pPr>
        <w:rPr>
          <w:rFonts w:ascii="Times New Roman" w:hAnsi="Times New Roman" w:cs="Times New Roman"/>
        </w:rPr>
      </w:pPr>
    </w:p>
    <w:p w:rsidR="00CB7914" w:rsidRPr="000C14A8"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p>
    <w:p w:rsidR="00CB7914"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Приложение № </w:t>
      </w:r>
      <w:r>
        <w:rPr>
          <w:rStyle w:val="a3"/>
          <w:rFonts w:ascii="Times New Roman" w:hAnsi="Times New Roman" w:cs="Times New Roman"/>
          <w:b w:val="0"/>
          <w:bCs w:val="0"/>
        </w:rPr>
        <w:t>9</w:t>
      </w:r>
    </w:p>
    <w:p w:rsidR="00CB7914" w:rsidRPr="00B947AC" w:rsidRDefault="00CB7914" w:rsidP="00CB7914">
      <w:pPr>
        <w:ind w:left="5760"/>
        <w:rPr>
          <w:rStyle w:val="a3"/>
          <w:rFonts w:ascii="Times New Roman" w:hAnsi="Times New Roman" w:cs="Times New Roman"/>
          <w:b w:val="0"/>
          <w:bCs w:val="0"/>
        </w:rPr>
      </w:pPr>
      <w:r w:rsidRPr="00B947AC">
        <w:rPr>
          <w:rStyle w:val="a3"/>
          <w:rFonts w:ascii="Times New Roman" w:hAnsi="Times New Roman" w:cs="Times New Roman"/>
          <w:b w:val="0"/>
          <w:bCs w:val="0"/>
        </w:rPr>
        <w:t xml:space="preserve"> к Административному регламенту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предоставления Муниципальной услуги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"Принятие граждан, признанных в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установленном порядке малоимущими,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lastRenderedPageBreak/>
        <w:t xml:space="preserve">на учет в качестве нуждающихся в жилых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помещениях, предоставляемых по договорам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социального найма", утвержденному </w:t>
      </w:r>
    </w:p>
    <w:p w:rsidR="00CB7914" w:rsidRPr="00B947AC" w:rsidRDefault="00CB7914" w:rsidP="00CB7914">
      <w:pPr>
        <w:jc w:val="right"/>
        <w:rPr>
          <w:rStyle w:val="a3"/>
          <w:rFonts w:ascii="Times New Roman" w:hAnsi="Times New Roman" w:cs="Times New Roman"/>
          <w:b w:val="0"/>
          <w:bCs w:val="0"/>
        </w:rPr>
      </w:pPr>
      <w:hyperlink w:anchor="sub_0" w:history="1">
        <w:r w:rsidRPr="00B947AC">
          <w:rPr>
            <w:rStyle w:val="a4"/>
            <w:rFonts w:ascii="Times New Roman" w:hAnsi="Times New Roman" w:cs="Times New Roman"/>
          </w:rPr>
          <w:t>постановлением</w:t>
        </w:r>
      </w:hyperlink>
      <w:r w:rsidRPr="00B947AC">
        <w:rPr>
          <w:rStyle w:val="a3"/>
          <w:rFonts w:ascii="Times New Roman" w:hAnsi="Times New Roman" w:cs="Times New Roman"/>
          <w:b w:val="0"/>
          <w:bCs w:val="0"/>
        </w:rPr>
        <w:t xml:space="preserve"> Администрации </w:t>
      </w:r>
    </w:p>
    <w:p w:rsidR="00CB7914" w:rsidRPr="00B947AC" w:rsidRDefault="00CB7914" w:rsidP="00CB7914">
      <w:pPr>
        <w:jc w:val="right"/>
        <w:rPr>
          <w:rStyle w:val="a3"/>
          <w:rFonts w:ascii="Times New Roman" w:hAnsi="Times New Roman" w:cs="Times New Roman"/>
          <w:b w:val="0"/>
          <w:bCs w:val="0"/>
        </w:rPr>
      </w:pPr>
      <w:r w:rsidRPr="00B947AC">
        <w:rPr>
          <w:rStyle w:val="a3"/>
          <w:rFonts w:ascii="Times New Roman" w:hAnsi="Times New Roman" w:cs="Times New Roman"/>
          <w:b w:val="0"/>
          <w:bCs w:val="0"/>
        </w:rPr>
        <w:t xml:space="preserve">городского округа _______________ </w:t>
      </w:r>
    </w:p>
    <w:p w:rsidR="00CB7914" w:rsidRDefault="00CB7914" w:rsidP="00CB7914">
      <w:pPr>
        <w:jc w:val="right"/>
        <w:rPr>
          <w:rStyle w:val="a3"/>
          <w:rFonts w:ascii="Arial" w:hAnsi="Arial" w:cs="Arial"/>
        </w:rPr>
      </w:pPr>
      <w:r w:rsidRPr="00B947AC">
        <w:rPr>
          <w:rStyle w:val="a3"/>
          <w:rFonts w:ascii="Times New Roman" w:hAnsi="Times New Roman" w:cs="Times New Roman"/>
          <w:b w:val="0"/>
          <w:bCs w:val="0"/>
        </w:rPr>
        <w:t>от________________ № __________</w:t>
      </w:r>
    </w:p>
    <w:p w:rsidR="00CB7914" w:rsidRDefault="00CB7914" w:rsidP="00CB7914">
      <w:pPr>
        <w:pStyle w:val="1"/>
        <w:spacing w:before="0" w:after="0"/>
      </w:pPr>
    </w:p>
    <w:p w:rsidR="00CB7914" w:rsidRDefault="00CB7914" w:rsidP="00CB7914">
      <w:pPr>
        <w:pStyle w:val="1"/>
        <w:spacing w:before="0" w:after="0"/>
      </w:pPr>
    </w:p>
    <w:p w:rsidR="00CB7914" w:rsidRDefault="00CB7914" w:rsidP="00CB7914">
      <w:pPr>
        <w:pStyle w:val="1"/>
        <w:spacing w:before="0" w:after="0"/>
      </w:pPr>
    </w:p>
    <w:p w:rsidR="00CB7914" w:rsidRDefault="00CB7914" w:rsidP="00CB7914">
      <w:pPr>
        <w:pStyle w:val="1"/>
        <w:spacing w:before="0" w:after="0"/>
      </w:pPr>
    </w:p>
    <w:p w:rsidR="00CB7914" w:rsidRDefault="00CB7914" w:rsidP="00CB7914">
      <w:pPr>
        <w:pStyle w:val="1"/>
        <w:spacing w:before="0" w:after="0"/>
      </w:pPr>
      <w:r>
        <w:t>КНИГА</w:t>
      </w:r>
    </w:p>
    <w:p w:rsidR="00CB7914" w:rsidRDefault="00CB7914" w:rsidP="00CB7914">
      <w:pPr>
        <w:pStyle w:val="1"/>
        <w:spacing w:before="0" w:after="0"/>
      </w:pPr>
      <w:r>
        <w:t>регистрации граждан, принятых на учет в качестве нуждающихся в жилых помещениях, предоставляемых по договору социального найма</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CB7914" w:rsidTr="004B2E1B">
        <w:tc>
          <w:tcPr>
            <w:tcW w:w="2660" w:type="dxa"/>
            <w:tcBorders>
              <w:top w:val="nil"/>
              <w:left w:val="nil"/>
              <w:bottom w:val="nil"/>
              <w:right w:val="nil"/>
            </w:tcBorders>
          </w:tcPr>
          <w:p w:rsidR="00CB7914" w:rsidRDefault="00CB7914" w:rsidP="004B2E1B">
            <w:pPr>
              <w:pStyle w:val="a9"/>
            </w:pPr>
            <w:r>
              <w:t>Населенный пункт</w:t>
            </w:r>
          </w:p>
        </w:tc>
        <w:tc>
          <w:tcPr>
            <w:tcW w:w="7560" w:type="dxa"/>
            <w:tcBorders>
              <w:top w:val="nil"/>
              <w:left w:val="nil"/>
              <w:bottom w:val="single" w:sz="4" w:space="0" w:color="auto"/>
              <w:right w:val="nil"/>
            </w:tcBorders>
          </w:tcPr>
          <w:p w:rsidR="00CB7914" w:rsidRDefault="00CB7914" w:rsidP="004B2E1B">
            <w:pPr>
              <w:pStyle w:val="a7"/>
            </w:pPr>
          </w:p>
        </w:tc>
      </w:tr>
    </w:tbl>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CB7914" w:rsidTr="004B2E1B">
        <w:tc>
          <w:tcPr>
            <w:tcW w:w="10220" w:type="dxa"/>
            <w:tcBorders>
              <w:top w:val="single" w:sz="4" w:space="0" w:color="auto"/>
              <w:left w:val="nil"/>
              <w:bottom w:val="nil"/>
              <w:right w:val="nil"/>
            </w:tcBorders>
          </w:tcPr>
          <w:p w:rsidR="00CB7914" w:rsidRDefault="00CB7914" w:rsidP="004B2E1B">
            <w:pPr>
              <w:pStyle w:val="a7"/>
              <w:jc w:val="center"/>
            </w:pPr>
            <w:r>
              <w:t>(наименование органа местного самоуправления)</w:t>
            </w:r>
          </w:p>
        </w:tc>
      </w:tr>
    </w:tbl>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7420"/>
      </w:tblGrid>
      <w:tr w:rsidR="00CB7914" w:rsidTr="004B2E1B">
        <w:tc>
          <w:tcPr>
            <w:tcW w:w="2800" w:type="dxa"/>
            <w:tcBorders>
              <w:top w:val="nil"/>
              <w:left w:val="nil"/>
              <w:bottom w:val="nil"/>
              <w:right w:val="nil"/>
            </w:tcBorders>
          </w:tcPr>
          <w:p w:rsidR="00CB7914" w:rsidRDefault="00CB7914" w:rsidP="004B2E1B">
            <w:pPr>
              <w:pStyle w:val="a9"/>
            </w:pPr>
            <w:r>
              <w:t>Категория граждан</w:t>
            </w:r>
          </w:p>
        </w:tc>
        <w:tc>
          <w:tcPr>
            <w:tcW w:w="7420" w:type="dxa"/>
            <w:tcBorders>
              <w:top w:val="nil"/>
              <w:left w:val="nil"/>
              <w:bottom w:val="single" w:sz="4" w:space="0" w:color="auto"/>
              <w:right w:val="nil"/>
            </w:tcBorders>
          </w:tcPr>
          <w:p w:rsidR="00CB7914" w:rsidRDefault="00CB7914" w:rsidP="004B2E1B">
            <w:pPr>
              <w:pStyle w:val="a7"/>
            </w:pPr>
          </w:p>
        </w:tc>
      </w:tr>
    </w:tbl>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3360"/>
        <w:gridCol w:w="2520"/>
        <w:gridCol w:w="1540"/>
      </w:tblGrid>
      <w:tr w:rsidR="00CB7914" w:rsidTr="004B2E1B">
        <w:tc>
          <w:tcPr>
            <w:tcW w:w="2800" w:type="dxa"/>
            <w:tcBorders>
              <w:top w:val="nil"/>
              <w:left w:val="nil"/>
              <w:bottom w:val="nil"/>
              <w:right w:val="nil"/>
            </w:tcBorders>
          </w:tcPr>
          <w:p w:rsidR="00CB7914" w:rsidRDefault="00CB7914" w:rsidP="004B2E1B">
            <w:pPr>
              <w:pStyle w:val="a7"/>
            </w:pPr>
          </w:p>
        </w:tc>
        <w:tc>
          <w:tcPr>
            <w:tcW w:w="3360" w:type="dxa"/>
            <w:tcBorders>
              <w:top w:val="nil"/>
              <w:left w:val="nil"/>
              <w:bottom w:val="nil"/>
              <w:right w:val="nil"/>
            </w:tcBorders>
          </w:tcPr>
          <w:p w:rsidR="00CB7914" w:rsidRDefault="00CB7914" w:rsidP="004B2E1B">
            <w:pPr>
              <w:pStyle w:val="a7"/>
              <w:jc w:val="right"/>
            </w:pPr>
            <w:r>
              <w:t>Начата</w:t>
            </w:r>
          </w:p>
        </w:tc>
        <w:tc>
          <w:tcPr>
            <w:tcW w:w="2520" w:type="dxa"/>
            <w:tcBorders>
              <w:top w:val="nil"/>
              <w:left w:val="nil"/>
              <w:bottom w:val="single" w:sz="4" w:space="0" w:color="auto"/>
              <w:right w:val="nil"/>
            </w:tcBorders>
          </w:tcPr>
          <w:p w:rsidR="00CB7914" w:rsidRDefault="00CB7914" w:rsidP="004B2E1B">
            <w:pPr>
              <w:pStyle w:val="a7"/>
            </w:pPr>
          </w:p>
        </w:tc>
        <w:tc>
          <w:tcPr>
            <w:tcW w:w="1540" w:type="dxa"/>
            <w:tcBorders>
              <w:top w:val="nil"/>
              <w:left w:val="nil"/>
              <w:bottom w:val="nil"/>
              <w:right w:val="nil"/>
            </w:tcBorders>
            <w:vAlign w:val="bottom"/>
          </w:tcPr>
          <w:p w:rsidR="00CB7914" w:rsidRDefault="00CB7914" w:rsidP="004B2E1B">
            <w:pPr>
              <w:pStyle w:val="a7"/>
            </w:pPr>
            <w:r>
              <w:t>20__ г.</w:t>
            </w:r>
          </w:p>
        </w:tc>
      </w:tr>
      <w:tr w:rsidR="00CB7914" w:rsidTr="004B2E1B">
        <w:tc>
          <w:tcPr>
            <w:tcW w:w="2800" w:type="dxa"/>
            <w:tcBorders>
              <w:top w:val="nil"/>
              <w:left w:val="nil"/>
              <w:bottom w:val="nil"/>
              <w:right w:val="nil"/>
            </w:tcBorders>
          </w:tcPr>
          <w:p w:rsidR="00CB7914" w:rsidRDefault="00CB7914" w:rsidP="004B2E1B">
            <w:pPr>
              <w:pStyle w:val="a7"/>
            </w:pPr>
          </w:p>
        </w:tc>
        <w:tc>
          <w:tcPr>
            <w:tcW w:w="3360" w:type="dxa"/>
            <w:tcBorders>
              <w:top w:val="nil"/>
              <w:left w:val="nil"/>
              <w:bottom w:val="nil"/>
              <w:right w:val="nil"/>
            </w:tcBorders>
          </w:tcPr>
          <w:p w:rsidR="00CB7914" w:rsidRDefault="00CB7914" w:rsidP="004B2E1B">
            <w:pPr>
              <w:pStyle w:val="a7"/>
              <w:jc w:val="right"/>
            </w:pPr>
            <w:r>
              <w:t>Окончена</w:t>
            </w:r>
          </w:p>
        </w:tc>
        <w:tc>
          <w:tcPr>
            <w:tcW w:w="2520" w:type="dxa"/>
            <w:tcBorders>
              <w:top w:val="single" w:sz="4" w:space="0" w:color="auto"/>
              <w:left w:val="nil"/>
              <w:bottom w:val="single" w:sz="4" w:space="0" w:color="auto"/>
              <w:right w:val="nil"/>
            </w:tcBorders>
          </w:tcPr>
          <w:p w:rsidR="00CB7914" w:rsidRDefault="00CB7914" w:rsidP="004B2E1B">
            <w:pPr>
              <w:pStyle w:val="a7"/>
            </w:pPr>
          </w:p>
        </w:tc>
        <w:tc>
          <w:tcPr>
            <w:tcW w:w="1540" w:type="dxa"/>
            <w:tcBorders>
              <w:top w:val="nil"/>
              <w:left w:val="nil"/>
              <w:bottom w:val="nil"/>
              <w:right w:val="nil"/>
            </w:tcBorders>
            <w:vAlign w:val="bottom"/>
          </w:tcPr>
          <w:p w:rsidR="00CB7914" w:rsidRDefault="00CB7914" w:rsidP="004B2E1B">
            <w:pPr>
              <w:pStyle w:val="a7"/>
            </w:pPr>
            <w:r>
              <w:t>20__ г.</w:t>
            </w:r>
          </w:p>
        </w:tc>
      </w:tr>
    </w:tbl>
    <w:p w:rsidR="00CB7914" w:rsidRDefault="00CB7914" w:rsidP="00CB7914"/>
    <w:p w:rsidR="00CB7914" w:rsidRDefault="00CB7914" w:rsidP="00CB7914">
      <w:pPr>
        <w:jc w:val="right"/>
      </w:pPr>
      <w:r>
        <w:t>(страницы)</w:t>
      </w:r>
    </w:p>
    <w:p w:rsidR="00CB7914" w:rsidRDefault="00CB7914" w:rsidP="00CB79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1820"/>
        <w:gridCol w:w="1451"/>
        <w:gridCol w:w="1820"/>
        <w:gridCol w:w="1680"/>
        <w:gridCol w:w="1120"/>
        <w:gridCol w:w="1540"/>
      </w:tblGrid>
      <w:tr w:rsidR="00CB7914" w:rsidRPr="004D1883" w:rsidTr="004B2E1B">
        <w:tc>
          <w:tcPr>
            <w:tcW w:w="840" w:type="dxa"/>
            <w:tcBorders>
              <w:top w:val="single" w:sz="4" w:space="0" w:color="auto"/>
              <w:bottom w:val="single" w:sz="4" w:space="0" w:color="auto"/>
              <w:right w:val="single" w:sz="4" w:space="0" w:color="auto"/>
            </w:tcBorders>
          </w:tcPr>
          <w:p w:rsidR="00CB7914" w:rsidRDefault="00CB7914" w:rsidP="004B2E1B">
            <w:pPr>
              <w:jc w:val="center"/>
              <w:rPr>
                <w:rFonts w:ascii="Times New Roman" w:hAnsi="Times New Roman" w:cs="Times New Roman"/>
              </w:rPr>
            </w:pPr>
            <w:r>
              <w:rPr>
                <w:rFonts w:ascii="Times New Roman" w:hAnsi="Times New Roman" w:cs="Times New Roman"/>
              </w:rPr>
              <w:t>№</w:t>
            </w:r>
          </w:p>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п/п</w:t>
            </w: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Данные о гражданине (фамилия, имя, отчество, дата рождения, количественный состав семьи)</w:t>
            </w:r>
          </w:p>
        </w:tc>
        <w:tc>
          <w:tcPr>
            <w:tcW w:w="1451"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Данные о паспорте или документе, заменяющем паспорт гражданина</w:t>
            </w: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Решение органа местного самоуправления о постановке на учет (номер и дата)</w:t>
            </w:r>
          </w:p>
        </w:tc>
        <w:tc>
          <w:tcPr>
            <w:tcW w:w="168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Включен в список на предоставление жилого помещения (год и номер очереди)</w:t>
            </w:r>
          </w:p>
        </w:tc>
        <w:tc>
          <w:tcPr>
            <w:tcW w:w="11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Дата и основание снятия с учета</w:t>
            </w:r>
          </w:p>
        </w:tc>
        <w:tc>
          <w:tcPr>
            <w:tcW w:w="1540" w:type="dxa"/>
            <w:tcBorders>
              <w:top w:val="single" w:sz="4" w:space="0" w:color="auto"/>
              <w:left w:val="single" w:sz="4" w:space="0" w:color="auto"/>
              <w:bottom w:val="single" w:sz="4" w:space="0" w:color="auto"/>
            </w:tcBorders>
          </w:tcPr>
          <w:p w:rsidR="00CB7914" w:rsidRPr="004D1883" w:rsidRDefault="00CB7914" w:rsidP="004B2E1B">
            <w:pPr>
              <w:jc w:val="center"/>
              <w:rPr>
                <w:rFonts w:ascii="Times New Roman" w:hAnsi="Times New Roman" w:cs="Times New Roman"/>
              </w:rPr>
            </w:pPr>
            <w:r w:rsidRPr="004D1883">
              <w:rPr>
                <w:rFonts w:ascii="Times New Roman" w:hAnsi="Times New Roman" w:cs="Times New Roman"/>
              </w:rPr>
              <w:t>Примечание</w:t>
            </w:r>
          </w:p>
        </w:tc>
      </w:tr>
      <w:tr w:rsidR="00CB7914" w:rsidRPr="004D1883" w:rsidTr="004B2E1B">
        <w:tc>
          <w:tcPr>
            <w:tcW w:w="840" w:type="dxa"/>
            <w:tcBorders>
              <w:top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451"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CB7914" w:rsidRPr="004D1883" w:rsidRDefault="00CB7914" w:rsidP="004B2E1B">
            <w:pPr>
              <w:rPr>
                <w:rFonts w:ascii="Times New Roman" w:hAnsi="Times New Roman" w:cs="Times New Roman"/>
              </w:rPr>
            </w:pPr>
          </w:p>
        </w:tc>
      </w:tr>
      <w:tr w:rsidR="00CB7914" w:rsidRPr="004D1883" w:rsidTr="004B2E1B">
        <w:tc>
          <w:tcPr>
            <w:tcW w:w="840" w:type="dxa"/>
            <w:tcBorders>
              <w:top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451"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CB7914" w:rsidRPr="004D1883" w:rsidRDefault="00CB7914" w:rsidP="004B2E1B">
            <w:pPr>
              <w:rPr>
                <w:rFonts w:ascii="Times New Roman" w:hAnsi="Times New Roman" w:cs="Times New Roman"/>
              </w:rPr>
            </w:pPr>
          </w:p>
        </w:tc>
      </w:tr>
      <w:tr w:rsidR="00CB7914" w:rsidRPr="004D1883" w:rsidTr="004B2E1B">
        <w:tc>
          <w:tcPr>
            <w:tcW w:w="840" w:type="dxa"/>
            <w:tcBorders>
              <w:top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451"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CB7914" w:rsidRPr="004D1883" w:rsidRDefault="00CB7914" w:rsidP="004B2E1B">
            <w:pPr>
              <w:rPr>
                <w:rFonts w:ascii="Times New Roman" w:hAnsi="Times New Roman" w:cs="Times New Roman"/>
              </w:rPr>
            </w:pPr>
          </w:p>
        </w:tc>
      </w:tr>
      <w:tr w:rsidR="00CB7914" w:rsidRPr="004D1883" w:rsidTr="004B2E1B">
        <w:tc>
          <w:tcPr>
            <w:tcW w:w="840" w:type="dxa"/>
            <w:tcBorders>
              <w:top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451"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CB7914" w:rsidRPr="004D1883" w:rsidRDefault="00CB7914" w:rsidP="004B2E1B">
            <w:pPr>
              <w:rPr>
                <w:rFonts w:ascii="Times New Roman" w:hAnsi="Times New Roman" w:cs="Times New Roman"/>
              </w:rPr>
            </w:pPr>
          </w:p>
        </w:tc>
      </w:tr>
      <w:tr w:rsidR="00CB7914" w:rsidRPr="004D1883" w:rsidTr="004B2E1B">
        <w:tc>
          <w:tcPr>
            <w:tcW w:w="840" w:type="dxa"/>
            <w:tcBorders>
              <w:top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451"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8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CB7914" w:rsidRPr="004D1883" w:rsidRDefault="00CB7914" w:rsidP="004B2E1B">
            <w:pPr>
              <w:rPr>
                <w:rFonts w:ascii="Times New Roman" w:hAnsi="Times New Roman" w:cs="Times New Roman"/>
              </w:rPr>
            </w:pPr>
          </w:p>
        </w:tc>
        <w:tc>
          <w:tcPr>
            <w:tcW w:w="1540" w:type="dxa"/>
            <w:tcBorders>
              <w:top w:val="single" w:sz="4" w:space="0" w:color="auto"/>
              <w:left w:val="single" w:sz="4" w:space="0" w:color="auto"/>
              <w:bottom w:val="single" w:sz="4" w:space="0" w:color="auto"/>
            </w:tcBorders>
          </w:tcPr>
          <w:p w:rsidR="00CB7914" w:rsidRPr="004D1883" w:rsidRDefault="00CB7914" w:rsidP="004B2E1B">
            <w:pPr>
              <w:rPr>
                <w:rFonts w:ascii="Times New Roman" w:hAnsi="Times New Roman" w:cs="Times New Roman"/>
              </w:rPr>
            </w:pPr>
          </w:p>
        </w:tc>
      </w:tr>
    </w:tbl>
    <w:p w:rsidR="00CB7914" w:rsidRDefault="00CB7914" w:rsidP="00CB7914"/>
    <w:p w:rsidR="00CB7914" w:rsidRDefault="00CB7914" w:rsidP="00CB7914"/>
    <w:p w:rsidR="00CB7914" w:rsidRDefault="00CB7914" w:rsidP="00CB7914"/>
    <w:p w:rsidR="00CB7914" w:rsidRDefault="00CB7914" w:rsidP="00CB7914"/>
    <w:p w:rsidR="00CB7914" w:rsidRDefault="00CB7914" w:rsidP="00CB7914">
      <w:pPr>
        <w:sectPr w:rsidR="00CB7914" w:rsidSect="00DE7B3B">
          <w:footerReference w:type="default" r:id="rId57"/>
          <w:pgSz w:w="11900" w:h="16800"/>
          <w:pgMar w:top="567" w:right="567" w:bottom="567" w:left="1134" w:header="720" w:footer="720" w:gutter="0"/>
          <w:cols w:space="720"/>
          <w:noEndnote/>
        </w:sectPr>
      </w:pPr>
    </w:p>
    <w:p w:rsidR="00CB7914" w:rsidRDefault="00CB7914" w:rsidP="00CB7914">
      <w:pPr>
        <w:ind w:left="5760"/>
        <w:rPr>
          <w:rStyle w:val="a3"/>
          <w:rFonts w:ascii="Times New Roman" w:hAnsi="Times New Roman" w:cs="Times New Roman"/>
          <w:b w:val="0"/>
          <w:bCs w:val="0"/>
        </w:rPr>
      </w:pPr>
      <w:bookmarkStart w:id="211" w:name="sub_15000"/>
      <w:r w:rsidRPr="00570C5A">
        <w:rPr>
          <w:rStyle w:val="a3"/>
          <w:rFonts w:ascii="Times New Roman" w:hAnsi="Times New Roman" w:cs="Times New Roman"/>
          <w:b w:val="0"/>
          <w:bCs w:val="0"/>
        </w:rPr>
        <w:lastRenderedPageBreak/>
        <w:t>Приложение 10</w:t>
      </w:r>
    </w:p>
    <w:p w:rsidR="00CB7914" w:rsidRPr="00B947AC" w:rsidRDefault="00CB7914" w:rsidP="00CB7914">
      <w:pPr>
        <w:ind w:left="5040"/>
        <w:rPr>
          <w:rStyle w:val="a3"/>
          <w:rFonts w:ascii="Times New Roman" w:hAnsi="Times New Roman" w:cs="Times New Roman"/>
          <w:b w:val="0"/>
          <w:bCs w:val="0"/>
        </w:rPr>
      </w:pPr>
      <w:r w:rsidRPr="00B947AC">
        <w:rPr>
          <w:rStyle w:val="a3"/>
          <w:rFonts w:ascii="Times New Roman" w:hAnsi="Times New Roman" w:cs="Times New Roman"/>
          <w:b w:val="0"/>
          <w:bCs w:val="0"/>
        </w:rPr>
        <w:t xml:space="preserve">к Административному регламенту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предоставления Муниципальной услуги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"Принятие граждан, признанных в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установленном порядке малоимущими,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на учет в качестве нуждающихся в жилых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помещениях, предоставляемых по договорам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социального найма", утвержденному </w:t>
      </w:r>
    </w:p>
    <w:p w:rsidR="00CB7914" w:rsidRPr="00B947AC" w:rsidRDefault="00CB7914" w:rsidP="00CB7914">
      <w:pPr>
        <w:ind w:left="4320"/>
        <w:rPr>
          <w:rStyle w:val="a3"/>
          <w:rFonts w:ascii="Times New Roman" w:hAnsi="Times New Roman" w:cs="Times New Roman"/>
          <w:b w:val="0"/>
          <w:bCs w:val="0"/>
        </w:rPr>
      </w:pPr>
      <w:hyperlink w:anchor="sub_0" w:history="1">
        <w:r w:rsidRPr="00B947AC">
          <w:rPr>
            <w:rStyle w:val="a4"/>
            <w:rFonts w:ascii="Times New Roman" w:hAnsi="Times New Roman" w:cs="Times New Roman"/>
          </w:rPr>
          <w:t>постановлением</w:t>
        </w:r>
      </w:hyperlink>
      <w:r w:rsidRPr="00B947AC">
        <w:rPr>
          <w:rStyle w:val="a3"/>
          <w:rFonts w:ascii="Times New Roman" w:hAnsi="Times New Roman" w:cs="Times New Roman"/>
          <w:b w:val="0"/>
          <w:bCs w:val="0"/>
        </w:rPr>
        <w:t xml:space="preserve"> Администрации </w:t>
      </w:r>
    </w:p>
    <w:p w:rsidR="00CB7914" w:rsidRPr="00B947AC" w:rsidRDefault="00CB7914" w:rsidP="00CB7914">
      <w:pPr>
        <w:ind w:left="4320"/>
        <w:rPr>
          <w:rStyle w:val="a3"/>
          <w:rFonts w:ascii="Times New Roman" w:hAnsi="Times New Roman" w:cs="Times New Roman"/>
          <w:b w:val="0"/>
          <w:bCs w:val="0"/>
        </w:rPr>
      </w:pPr>
      <w:r w:rsidRPr="00B947AC">
        <w:rPr>
          <w:rStyle w:val="a3"/>
          <w:rFonts w:ascii="Times New Roman" w:hAnsi="Times New Roman" w:cs="Times New Roman"/>
          <w:b w:val="0"/>
          <w:bCs w:val="0"/>
        </w:rPr>
        <w:t xml:space="preserve">городского округа _______________ </w:t>
      </w:r>
    </w:p>
    <w:p w:rsidR="00CB7914" w:rsidRDefault="00CB7914" w:rsidP="00CB7914">
      <w:pPr>
        <w:ind w:left="4320"/>
        <w:rPr>
          <w:rStyle w:val="a3"/>
          <w:rFonts w:ascii="Arial" w:hAnsi="Arial" w:cs="Arial"/>
        </w:rPr>
      </w:pPr>
      <w:r w:rsidRPr="00B947AC">
        <w:rPr>
          <w:rStyle w:val="a3"/>
          <w:rFonts w:ascii="Times New Roman" w:hAnsi="Times New Roman" w:cs="Times New Roman"/>
          <w:b w:val="0"/>
          <w:bCs w:val="0"/>
        </w:rPr>
        <w:t>от________________ № __________</w:t>
      </w:r>
    </w:p>
    <w:p w:rsidR="00CB7914" w:rsidRDefault="00CB7914" w:rsidP="00CB7914">
      <w:pPr>
        <w:jc w:val="right"/>
        <w:rPr>
          <w:rStyle w:val="a3"/>
          <w:rFonts w:ascii="Arial" w:hAnsi="Arial" w:cs="Arial"/>
        </w:rPr>
      </w:pPr>
    </w:p>
    <w:bookmarkEnd w:id="211"/>
    <w:p w:rsidR="00CB7914" w:rsidRDefault="00CB7914" w:rsidP="00CB7914">
      <w:pPr>
        <w:pStyle w:val="1"/>
      </w:pPr>
      <w:r>
        <w:t>Блок-схема</w:t>
      </w:r>
      <w:r>
        <w:br/>
        <w:t>предоставления Муниципальной услуги</w:t>
      </w:r>
    </w:p>
    <w:p w:rsidR="00CB7914" w:rsidRDefault="00CB7914" w:rsidP="00CB7914">
      <w:pPr>
        <w:jc w:val="center"/>
      </w:pPr>
      <w:r>
        <w:rPr>
          <w:noProof/>
        </w:rPr>
        <w:lastRenderedPageBreak/>
        <w:drawing>
          <wp:inline distT="0" distB="0" distL="0" distR="0">
            <wp:extent cx="4477385" cy="57969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477385" cy="5796915"/>
                    </a:xfrm>
                    <a:prstGeom prst="rect">
                      <a:avLst/>
                    </a:prstGeom>
                    <a:noFill/>
                    <a:ln w="9525">
                      <a:noFill/>
                      <a:miter lim="800000"/>
                      <a:headEnd/>
                      <a:tailEnd/>
                    </a:ln>
                  </pic:spPr>
                </pic:pic>
              </a:graphicData>
            </a:graphic>
          </wp:inline>
        </w:drawing>
      </w:r>
    </w:p>
    <w:p w:rsidR="00CB7914" w:rsidRDefault="00CB7914" w:rsidP="00CB7914"/>
    <w:p w:rsidR="00CB7914" w:rsidRDefault="00CB7914"/>
    <w:sectPr w:rsidR="00CB7914" w:rsidSect="003139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mp;quo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0" w:rsidRDefault="00CB7914">
    <w:pPr>
      <w:pStyle w:val="ad"/>
      <w:jc w:val="right"/>
    </w:pPr>
    <w:r>
      <w:fldChar w:fldCharType="begin"/>
    </w:r>
    <w:r>
      <w:instrText>PAGE   \* MERGEFORMAT</w:instrText>
    </w:r>
    <w:r>
      <w:fldChar w:fldCharType="separate"/>
    </w:r>
    <w:r>
      <w:rPr>
        <w:noProof/>
      </w:rPr>
      <w:t>54</w:t>
    </w:r>
    <w:r>
      <w:fldChar w:fldCharType="end"/>
    </w:r>
  </w:p>
  <w:p w:rsidR="00590110" w:rsidRDefault="00CB7914">
    <w:pPr>
      <w:pStyle w:val="ad"/>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CB7914"/>
    <w:rsid w:val="003139EA"/>
    <w:rsid w:val="00CB7914"/>
    <w:rsid w:val="00D172BB"/>
    <w:rsid w:val="00FE6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9EA"/>
  </w:style>
  <w:style w:type="paragraph" w:styleId="1">
    <w:name w:val="heading 1"/>
    <w:basedOn w:val="a"/>
    <w:next w:val="a"/>
    <w:link w:val="10"/>
    <w:uiPriority w:val="99"/>
    <w:qFormat/>
    <w:rsid w:val="00CB7914"/>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B7914"/>
    <w:rPr>
      <w:rFonts w:ascii="Times New Roman CYR" w:eastAsia="Times New Roman" w:hAnsi="Times New Roman CYR" w:cs="Times New Roman CYR"/>
      <w:b/>
      <w:bCs/>
      <w:color w:val="26282F"/>
      <w:sz w:val="24"/>
      <w:szCs w:val="24"/>
      <w:lang w:eastAsia="ru-RU"/>
    </w:rPr>
  </w:style>
  <w:style w:type="character" w:customStyle="1" w:styleId="a3">
    <w:name w:val="Цветовое выделение"/>
    <w:uiPriority w:val="99"/>
    <w:rsid w:val="00CB7914"/>
    <w:rPr>
      <w:b/>
      <w:bCs/>
      <w:color w:val="26282F"/>
    </w:rPr>
  </w:style>
  <w:style w:type="character" w:customStyle="1" w:styleId="a4">
    <w:name w:val="Гипертекстовая ссылка"/>
    <w:uiPriority w:val="99"/>
    <w:rsid w:val="00CB7914"/>
    <w:rPr>
      <w:b w:val="0"/>
      <w:bCs w:val="0"/>
      <w:color w:val="106BBE"/>
    </w:rPr>
  </w:style>
  <w:style w:type="paragraph" w:customStyle="1" w:styleId="a5">
    <w:name w:val="Текст (справка)"/>
    <w:basedOn w:val="a"/>
    <w:next w:val="a"/>
    <w:uiPriority w:val="99"/>
    <w:rsid w:val="00CB7914"/>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6">
    <w:name w:val="Комментарий"/>
    <w:basedOn w:val="a5"/>
    <w:next w:val="a"/>
    <w:uiPriority w:val="99"/>
    <w:rsid w:val="00CB7914"/>
    <w:pPr>
      <w:spacing w:before="75"/>
      <w:ind w:right="0"/>
      <w:jc w:val="both"/>
    </w:pPr>
    <w:rPr>
      <w:color w:val="353842"/>
    </w:rPr>
  </w:style>
  <w:style w:type="paragraph" w:customStyle="1" w:styleId="a7">
    <w:name w:val="Нормальный (таблица)"/>
    <w:basedOn w:val="a"/>
    <w:next w:val="a"/>
    <w:uiPriority w:val="99"/>
    <w:rsid w:val="00CB791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8">
    <w:name w:val="Таблицы (моноширинный)"/>
    <w:basedOn w:val="a"/>
    <w:next w:val="a"/>
    <w:uiPriority w:val="99"/>
    <w:rsid w:val="00CB791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9">
    <w:name w:val="Прижатый влево"/>
    <w:basedOn w:val="a"/>
    <w:next w:val="a"/>
    <w:uiPriority w:val="99"/>
    <w:rsid w:val="00CB791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a">
    <w:name w:val="Цветовое выделение для Текст"/>
    <w:uiPriority w:val="99"/>
    <w:rsid w:val="00CB7914"/>
    <w:rPr>
      <w:rFonts w:ascii="Times New Roman CYR" w:hAnsi="Times New Roman CYR" w:cs="Times New Roman CYR"/>
    </w:rPr>
  </w:style>
  <w:style w:type="paragraph" w:styleId="ab">
    <w:name w:val="header"/>
    <w:basedOn w:val="a"/>
    <w:link w:val="ac"/>
    <w:uiPriority w:val="99"/>
    <w:unhideWhenUsed/>
    <w:rsid w:val="00CB7914"/>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character" w:customStyle="1" w:styleId="ac">
    <w:name w:val="Верхний колонтитул Знак"/>
    <w:basedOn w:val="a0"/>
    <w:link w:val="ab"/>
    <w:uiPriority w:val="99"/>
    <w:rsid w:val="00CB7914"/>
    <w:rPr>
      <w:rFonts w:ascii="Times New Roman CYR" w:eastAsia="Times New Roman" w:hAnsi="Times New Roman CYR" w:cs="Times New Roman CYR"/>
      <w:sz w:val="24"/>
      <w:szCs w:val="24"/>
      <w:lang w:eastAsia="ru-RU"/>
    </w:rPr>
  </w:style>
  <w:style w:type="paragraph" w:styleId="ad">
    <w:name w:val="footer"/>
    <w:basedOn w:val="a"/>
    <w:link w:val="ae"/>
    <w:uiPriority w:val="99"/>
    <w:unhideWhenUsed/>
    <w:rsid w:val="00CB7914"/>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character" w:customStyle="1" w:styleId="ae">
    <w:name w:val="Нижний колонтитул Знак"/>
    <w:basedOn w:val="a0"/>
    <w:link w:val="ad"/>
    <w:uiPriority w:val="99"/>
    <w:rsid w:val="00CB7914"/>
    <w:rPr>
      <w:rFonts w:ascii="Times New Roman CYR" w:eastAsia="Times New Roman" w:hAnsi="Times New Roman CYR" w:cs="Times New Roman CYR"/>
      <w:sz w:val="24"/>
      <w:szCs w:val="24"/>
      <w:lang w:eastAsia="ru-RU"/>
    </w:rPr>
  </w:style>
  <w:style w:type="character" w:styleId="af">
    <w:name w:val="Hyperlink"/>
    <w:uiPriority w:val="99"/>
    <w:unhideWhenUsed/>
    <w:rsid w:val="00CB7914"/>
    <w:rPr>
      <w:color w:val="0563C1"/>
      <w:u w:val="single"/>
    </w:rPr>
  </w:style>
  <w:style w:type="character" w:customStyle="1" w:styleId="af0">
    <w:name w:val="Неразрешенное упоминание"/>
    <w:uiPriority w:val="99"/>
    <w:semiHidden/>
    <w:unhideWhenUsed/>
    <w:rsid w:val="00CB7914"/>
    <w:rPr>
      <w:color w:val="605E5C"/>
      <w:shd w:val="clear" w:color="auto" w:fill="E1DFDD"/>
    </w:rPr>
  </w:style>
  <w:style w:type="paragraph" w:styleId="HTML">
    <w:name w:val="HTML Preformatted"/>
    <w:basedOn w:val="a"/>
    <w:link w:val="HTML0"/>
    <w:uiPriority w:val="99"/>
    <w:semiHidden/>
    <w:unhideWhenUsed/>
    <w:rsid w:val="00CB7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B7914"/>
    <w:rPr>
      <w:rFonts w:ascii="Courier New" w:eastAsia="Times New Roman" w:hAnsi="Courier New" w:cs="Courier New"/>
      <w:sz w:val="20"/>
      <w:szCs w:val="20"/>
      <w:lang w:eastAsia="ru-RU"/>
    </w:rPr>
  </w:style>
  <w:style w:type="character" w:customStyle="1" w:styleId="s10">
    <w:name w:val="s_10"/>
    <w:rsid w:val="00CB7914"/>
  </w:style>
  <w:style w:type="paragraph" w:styleId="af1">
    <w:name w:val="Body Text"/>
    <w:basedOn w:val="a"/>
    <w:link w:val="af2"/>
    <w:uiPriority w:val="1"/>
    <w:qFormat/>
    <w:rsid w:val="00CB7914"/>
    <w:pPr>
      <w:widowControl w:val="0"/>
      <w:autoSpaceDE w:val="0"/>
      <w:autoSpaceDN w:val="0"/>
      <w:spacing w:after="0" w:line="240" w:lineRule="auto"/>
      <w:ind w:left="590"/>
    </w:pPr>
    <w:rPr>
      <w:rFonts w:ascii="Times New Roman" w:eastAsia="Times New Roman" w:hAnsi="Times New Roman" w:cs="Times New Roman"/>
      <w:sz w:val="28"/>
      <w:szCs w:val="28"/>
      <w:lang w:eastAsia="ru-RU"/>
    </w:rPr>
  </w:style>
  <w:style w:type="character" w:customStyle="1" w:styleId="af2">
    <w:name w:val="Основной текст Знак"/>
    <w:basedOn w:val="a0"/>
    <w:link w:val="af1"/>
    <w:uiPriority w:val="1"/>
    <w:rsid w:val="00CB7914"/>
    <w:rPr>
      <w:rFonts w:ascii="Times New Roman" w:eastAsia="Times New Roman" w:hAnsi="Times New Roman" w:cs="Times New Roman"/>
      <w:sz w:val="28"/>
      <w:szCs w:val="28"/>
      <w:lang w:eastAsia="ru-RU"/>
    </w:rPr>
  </w:style>
  <w:style w:type="paragraph" w:customStyle="1" w:styleId="s1">
    <w:name w:val="s_1"/>
    <w:basedOn w:val="a"/>
    <w:rsid w:val="00CB7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B7914"/>
    <w:pPr>
      <w:widowControl w:val="0"/>
      <w:autoSpaceDE w:val="0"/>
      <w:autoSpaceDN w:val="0"/>
      <w:adjustRightInd w:val="0"/>
      <w:spacing w:after="0" w:line="240" w:lineRule="auto"/>
      <w:ind w:firstLine="720"/>
      <w:jc w:val="both"/>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CB791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obileonline.garant.ru/" TargetMode="External"/><Relationship Id="rId18" Type="http://schemas.openxmlformats.org/officeDocument/2006/relationships/hyperlink" Target="garantF1://12058040.0" TargetMode="External"/><Relationship Id="rId26" Type="http://schemas.openxmlformats.org/officeDocument/2006/relationships/hyperlink" Target="garantF1://10800200.0" TargetMode="External"/><Relationship Id="rId39" Type="http://schemas.openxmlformats.org/officeDocument/2006/relationships/hyperlink" Target="garantF1://24206524.0" TargetMode="External"/><Relationship Id="rId21" Type="http://schemas.openxmlformats.org/officeDocument/2006/relationships/hyperlink" Target="garantF1://10064504.0" TargetMode="External"/><Relationship Id="rId34" Type="http://schemas.openxmlformats.org/officeDocument/2006/relationships/hyperlink" Target="http://internet.garant.ru/document/redirect/12177515/16011" TargetMode="External"/><Relationship Id="rId42" Type="http://schemas.openxmlformats.org/officeDocument/2006/relationships/hyperlink" Target="garantF1://12077515.1101" TargetMode="External"/><Relationship Id="rId47" Type="http://schemas.openxmlformats.org/officeDocument/2006/relationships/hyperlink" Target="mailto:_____@_____.ru" TargetMode="External"/><Relationship Id="rId50" Type="http://schemas.openxmlformats.org/officeDocument/2006/relationships/hyperlink" Target="http://internet.garant.ru/document/redirect/12138291/0" TargetMode="External"/><Relationship Id="rId55" Type="http://schemas.openxmlformats.org/officeDocument/2006/relationships/hyperlink" Target="garantF1://12048567.9" TargetMode="External"/><Relationship Id="rId7" Type="http://schemas.openxmlformats.org/officeDocument/2006/relationships/image" Target="media/image2.emf"/><Relationship Id="rId12" Type="http://schemas.openxmlformats.org/officeDocument/2006/relationships/hyperlink" Target="https://mobileonline.garant.ru/" TargetMode="External"/><Relationship Id="rId17" Type="http://schemas.openxmlformats.org/officeDocument/2006/relationships/hyperlink" Target="https://mobileonline.garant.ru/" TargetMode="External"/><Relationship Id="rId25" Type="http://schemas.openxmlformats.org/officeDocument/2006/relationships/hyperlink" Target="garantF1://10800200.20031" TargetMode="External"/><Relationship Id="rId33" Type="http://schemas.openxmlformats.org/officeDocument/2006/relationships/hyperlink" Target="http://internet.garant.ru/document/redirect/12177515/91" TargetMode="External"/><Relationship Id="rId38" Type="http://schemas.openxmlformats.org/officeDocument/2006/relationships/hyperlink" Target="garantF1://10064504.0" TargetMode="External"/><Relationship Id="rId46" Type="http://schemas.openxmlformats.org/officeDocument/2006/relationships/hyperlink" Target="mailto:______________@________.ru"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obileonline.garant.ru/" TargetMode="External"/><Relationship Id="rId20" Type="http://schemas.openxmlformats.org/officeDocument/2006/relationships/hyperlink" Target="garantF1://10003548.0" TargetMode="External"/><Relationship Id="rId29" Type="http://schemas.openxmlformats.org/officeDocument/2006/relationships/hyperlink" Target="garantF1://12024625.0" TargetMode="External"/><Relationship Id="rId41" Type="http://schemas.openxmlformats.org/officeDocument/2006/relationships/hyperlink" Target="http://internet.garant.ru/document/redirect/12177515/0" TargetMode="External"/><Relationship Id="rId54" Type="http://schemas.openxmlformats.org/officeDocument/2006/relationships/hyperlink" Target="http://internet.garant.ru/document/redirect/12144695/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mobileonline.garant.ru/" TargetMode="External"/><Relationship Id="rId24" Type="http://schemas.openxmlformats.org/officeDocument/2006/relationships/hyperlink" Target="garantF1://10800200.20028" TargetMode="External"/><Relationship Id="rId32" Type="http://schemas.openxmlformats.org/officeDocument/2006/relationships/hyperlink" Target="http://internet.garant.ru/document/redirect/12177515/101" TargetMode="External"/><Relationship Id="rId37" Type="http://schemas.openxmlformats.org/officeDocument/2006/relationships/hyperlink" Target="garantF1://12038291.53" TargetMode="External"/><Relationship Id="rId40" Type="http://schemas.openxmlformats.org/officeDocument/2006/relationships/hyperlink" Target="garantF1://24206738.0" TargetMode="External"/><Relationship Id="rId45" Type="http://schemas.openxmlformats.org/officeDocument/2006/relationships/hyperlink" Target="http://www.________.ru/" TargetMode="External"/><Relationship Id="rId53" Type="http://schemas.openxmlformats.org/officeDocument/2006/relationships/hyperlink" Target="http://internet.garant.ru/document/redirect/71849506/0" TargetMode="External"/><Relationship Id="rId58" Type="http://schemas.openxmlformats.org/officeDocument/2006/relationships/image" Target="media/image3.jpeg"/><Relationship Id="rId5" Type="http://schemas.openxmlformats.org/officeDocument/2006/relationships/image" Target="media/image1.emf"/><Relationship Id="rId15" Type="http://schemas.openxmlformats.org/officeDocument/2006/relationships/hyperlink" Target="https://mobileonline.garant.ru/" TargetMode="External"/><Relationship Id="rId23" Type="http://schemas.openxmlformats.org/officeDocument/2006/relationships/hyperlink" Target="garantF1://10800200.20032" TargetMode="External"/><Relationship Id="rId28" Type="http://schemas.openxmlformats.org/officeDocument/2006/relationships/hyperlink" Target="garantF1://12024624.0" TargetMode="External"/><Relationship Id="rId36" Type="http://schemas.openxmlformats.org/officeDocument/2006/relationships/hyperlink" Target="garantF1://24206738.0" TargetMode="External"/><Relationship Id="rId49" Type="http://schemas.openxmlformats.org/officeDocument/2006/relationships/hyperlink" Target="http://internet.garant.ru/document/redirect/10164072/0" TargetMode="External"/><Relationship Id="rId57" Type="http://schemas.openxmlformats.org/officeDocument/2006/relationships/footer" Target="footer1.xml"/><Relationship Id="rId10" Type="http://schemas.openxmlformats.org/officeDocument/2006/relationships/hyperlink" Target="https://mobileonline.garant.ru/" TargetMode="External"/><Relationship Id="rId19" Type="http://schemas.openxmlformats.org/officeDocument/2006/relationships/hyperlink" Target="garantF1://10064072.1001" TargetMode="External"/><Relationship Id="rId31" Type="http://schemas.openxmlformats.org/officeDocument/2006/relationships/hyperlink" Target="https://mobileonline.garant.ru/" TargetMode="External"/><Relationship Id="rId44" Type="http://schemas.openxmlformats.org/officeDocument/2006/relationships/hyperlink" Target="garantF1://24206738.0" TargetMode="External"/><Relationship Id="rId52" Type="http://schemas.openxmlformats.org/officeDocument/2006/relationships/hyperlink" Target="http://internet.garant.ru/document/redirect/12177515/0"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12038123.1000" TargetMode="External"/><Relationship Id="rId14" Type="http://schemas.openxmlformats.org/officeDocument/2006/relationships/hyperlink" Target="https://mobileonline.garant.ru/" TargetMode="External"/><Relationship Id="rId22" Type="http://schemas.openxmlformats.org/officeDocument/2006/relationships/hyperlink" Target="garantF1://12036676.0" TargetMode="External"/><Relationship Id="rId27" Type="http://schemas.openxmlformats.org/officeDocument/2006/relationships/hyperlink" Target="garantF1://10800200.0" TargetMode="External"/><Relationship Id="rId30" Type="http://schemas.openxmlformats.org/officeDocument/2006/relationships/hyperlink" Target="garantF1://10800200.2" TargetMode="External"/><Relationship Id="rId35" Type="http://schemas.openxmlformats.org/officeDocument/2006/relationships/hyperlink" Target="garantF1://12038291.5204" TargetMode="External"/><Relationship Id="rId43" Type="http://schemas.openxmlformats.org/officeDocument/2006/relationships/hyperlink" Target="garantF1://12077515.1102" TargetMode="External"/><Relationship Id="rId48" Type="http://schemas.openxmlformats.org/officeDocument/2006/relationships/hyperlink" Target="mailto:_____@_____.ru" TargetMode="External"/><Relationship Id="rId56" Type="http://schemas.openxmlformats.org/officeDocument/2006/relationships/hyperlink" Target="garantF1://12048567.303" TargetMode="External"/><Relationship Id="rId8" Type="http://schemas.openxmlformats.org/officeDocument/2006/relationships/oleObject" Target="embeddings/oleObject2.bin"/><Relationship Id="rId51" Type="http://schemas.openxmlformats.org/officeDocument/2006/relationships/hyperlink" Target="http://internet.garant.ru/document/redirect/186367/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16193</Words>
  <Characters>92303</Characters>
  <Application>Microsoft Office Word</Application>
  <DocSecurity>0</DocSecurity>
  <Lines>769</Lines>
  <Paragraphs>216</Paragraphs>
  <ScaleCrop>false</ScaleCrop>
  <Company>Reanimator Extreme Edition</Company>
  <LinksUpToDate>false</LinksUpToDate>
  <CharactersWithSpaces>108280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WestMe WestMe</dc:creator>
  <cp:keywords/>
  <dc:description/>
  <cp:lastModifiedBy>WestMe WestMe</cp:lastModifiedBy>
  <cp:revision>2</cp:revision>
  <dcterms:created xsi:type="dcterms:W3CDTF">2020-11-05T09:04:00Z</dcterms:created>
  <dcterms:modified xsi:type="dcterms:W3CDTF">2020-11-05T09:08:00Z</dcterms:modified>
</cp:coreProperties>
</file>